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bCs w:val="0"/>
          <w:sz w:val="44"/>
          <w:szCs w:val="44"/>
        </w:rPr>
        <w:t>考生承诺书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本人自愿报考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广州市规划和自然资源局直属事业单位20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次公开招聘事业编制人员</w:t>
      </w:r>
      <w:r>
        <w:rPr>
          <w:rFonts w:hint="eastAsia" w:ascii="仿宋_GB2312" w:hAnsi="Times New Roman" w:eastAsia="仿宋_GB2312"/>
          <w:sz w:val="32"/>
          <w:szCs w:val="32"/>
        </w:rPr>
        <w:t>的相关岗位，并已清楚了解岗位资格条件，保证本人符合该资格条件及提供的所有材料、证件真实、有效。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非广州市常住户籍人员应符合广州市人民政府《关于印发广州市引进人才入户管理办法的通知》（穗府办规〔2018〕30号）规定的广州市区户口迁入条件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本人如属社会在职人员，保证在办理聘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用手续时，与原单位办妥所有解除劳动合同的手续，并提供原单位同意报考证明。如因本人与原单位的劳动合同关系纠纷，导致无法正常进行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考察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或按要求时间报到，同意取消本人的聘用资格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本人承诺不主动放弃面试、体检、考察、聘用资格。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如因个人原因未能履行上述承诺的，愿意接受被取消事业单位工作人员聘用资格的处理。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6．如有其它需要承诺的内容：</w:t>
      </w:r>
    </w:p>
    <w:p>
      <w:pPr>
        <w:spacing w:line="54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承诺人签名：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身份证号码：</w:t>
      </w:r>
    </w:p>
    <w:p>
      <w:pPr>
        <w:spacing w:line="54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A7"/>
    <w:rsid w:val="00076E8C"/>
    <w:rsid w:val="0010587A"/>
    <w:rsid w:val="00116249"/>
    <w:rsid w:val="00126438"/>
    <w:rsid w:val="00131551"/>
    <w:rsid w:val="00192518"/>
    <w:rsid w:val="001C580A"/>
    <w:rsid w:val="001C5899"/>
    <w:rsid w:val="002325DF"/>
    <w:rsid w:val="00241EA4"/>
    <w:rsid w:val="002960E1"/>
    <w:rsid w:val="00297B2F"/>
    <w:rsid w:val="002E1031"/>
    <w:rsid w:val="00337C2B"/>
    <w:rsid w:val="00375D08"/>
    <w:rsid w:val="00394E37"/>
    <w:rsid w:val="003D02DC"/>
    <w:rsid w:val="003F1589"/>
    <w:rsid w:val="003F2752"/>
    <w:rsid w:val="00442068"/>
    <w:rsid w:val="00477645"/>
    <w:rsid w:val="00497F92"/>
    <w:rsid w:val="004A2611"/>
    <w:rsid w:val="004B717A"/>
    <w:rsid w:val="004C68D4"/>
    <w:rsid w:val="00526842"/>
    <w:rsid w:val="00555B17"/>
    <w:rsid w:val="005B44C9"/>
    <w:rsid w:val="00644ABF"/>
    <w:rsid w:val="00673AAD"/>
    <w:rsid w:val="006E42DB"/>
    <w:rsid w:val="006F6850"/>
    <w:rsid w:val="007316FD"/>
    <w:rsid w:val="007649D9"/>
    <w:rsid w:val="007912B8"/>
    <w:rsid w:val="008137B6"/>
    <w:rsid w:val="00816205"/>
    <w:rsid w:val="00851A77"/>
    <w:rsid w:val="00882A11"/>
    <w:rsid w:val="008C4726"/>
    <w:rsid w:val="008E08AE"/>
    <w:rsid w:val="00943107"/>
    <w:rsid w:val="00984E54"/>
    <w:rsid w:val="009867E2"/>
    <w:rsid w:val="009A2B97"/>
    <w:rsid w:val="00A070A7"/>
    <w:rsid w:val="00A7322C"/>
    <w:rsid w:val="00AD58AE"/>
    <w:rsid w:val="00AF11E2"/>
    <w:rsid w:val="00B2789B"/>
    <w:rsid w:val="00B54DE1"/>
    <w:rsid w:val="00B634AB"/>
    <w:rsid w:val="00B87AD2"/>
    <w:rsid w:val="00BC18DF"/>
    <w:rsid w:val="00C04C8D"/>
    <w:rsid w:val="00C23216"/>
    <w:rsid w:val="00C3629B"/>
    <w:rsid w:val="00C64CF1"/>
    <w:rsid w:val="00C75298"/>
    <w:rsid w:val="00CA5688"/>
    <w:rsid w:val="00D122D8"/>
    <w:rsid w:val="00DA4AA7"/>
    <w:rsid w:val="00DA7ED6"/>
    <w:rsid w:val="00DD1E9A"/>
    <w:rsid w:val="00DF2482"/>
    <w:rsid w:val="00E07FB1"/>
    <w:rsid w:val="00E26B9A"/>
    <w:rsid w:val="00E64FAA"/>
    <w:rsid w:val="00ED3A02"/>
    <w:rsid w:val="00EE78A9"/>
    <w:rsid w:val="00F9120F"/>
    <w:rsid w:val="00F96A7A"/>
    <w:rsid w:val="00FB1C4E"/>
    <w:rsid w:val="00FE5BE4"/>
    <w:rsid w:val="02555172"/>
    <w:rsid w:val="12DD3AE9"/>
    <w:rsid w:val="247926FC"/>
    <w:rsid w:val="28AA172E"/>
    <w:rsid w:val="46C2768C"/>
    <w:rsid w:val="4C723657"/>
    <w:rsid w:val="600B6C43"/>
    <w:rsid w:val="639219FD"/>
    <w:rsid w:val="718B1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2017-05-02T09:28:00Z</dcterms:created>
  <dc:creator>曾志</dc:creator>
  <cp:lastModifiedBy>陈欣欣</cp:lastModifiedBy>
  <cp:lastPrinted>2020-08-05T07:35:00Z</cp:lastPrinted>
  <dcterms:modified xsi:type="dcterms:W3CDTF">2020-08-10T01:02:14Z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