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89A5E1" w14:textId="77777777" w:rsidR="00BE6E58" w:rsidRDefault="00215E33">
      <w:pPr>
        <w:pStyle w:val="10"/>
        <w:numPr>
          <w:ilvl w:val="0"/>
          <w:numId w:val="0"/>
        </w:numPr>
        <w:spacing w:beforeLines="0" w:afterLines="0" w:line="240" w:lineRule="auto"/>
        <w:ind w:left="900" w:hanging="900"/>
        <w:jc w:val="left"/>
        <w:rPr>
          <w:rFonts w:ascii="仿宋_GB2312" w:eastAsia="仿宋_GB2312"/>
          <w:b w:val="0"/>
          <w:sz w:val="32"/>
          <w:szCs w:val="32"/>
        </w:rPr>
      </w:pPr>
      <w:r>
        <w:rPr>
          <w:rFonts w:ascii="仿宋_GB2312" w:eastAsia="仿宋_GB2312" w:hint="eastAsia"/>
          <w:b w:val="0"/>
          <w:sz w:val="32"/>
          <w:szCs w:val="32"/>
        </w:rPr>
        <w:t>附件</w:t>
      </w:r>
      <w:r>
        <w:rPr>
          <w:rFonts w:ascii="仿宋_GB2312" w:eastAsia="仿宋_GB2312" w:hint="eastAsia"/>
          <w:b w:val="0"/>
          <w:sz w:val="32"/>
          <w:szCs w:val="32"/>
        </w:rPr>
        <w:t>4</w:t>
      </w:r>
    </w:p>
    <w:p w14:paraId="2FAD54A6" w14:textId="77777777" w:rsidR="00BE6E58" w:rsidRDefault="00215E33">
      <w:pPr>
        <w:jc w:val="center"/>
        <w:rPr>
          <w:rFonts w:ascii="方正小标宋简体" w:eastAsia="方正小标宋简体"/>
          <w:sz w:val="44"/>
          <w:szCs w:val="44"/>
        </w:rPr>
      </w:pPr>
      <w:r>
        <w:rPr>
          <w:rFonts w:ascii="方正小标宋简体" w:eastAsia="方正小标宋简体" w:hint="eastAsia"/>
          <w:sz w:val="44"/>
          <w:szCs w:val="44"/>
        </w:rPr>
        <w:t>广</w:t>
      </w:r>
      <w:r>
        <w:rPr>
          <w:rFonts w:ascii="方正小标宋简体" w:eastAsia="方正小标宋简体" w:hint="eastAsia"/>
          <w:sz w:val="44"/>
          <w:szCs w:val="44"/>
        </w:rPr>
        <w:t>州市</w:t>
      </w:r>
      <w:r>
        <w:rPr>
          <w:rFonts w:ascii="方正小标宋简体" w:eastAsia="方正小标宋简体" w:hint="eastAsia"/>
          <w:sz w:val="44"/>
          <w:szCs w:val="44"/>
        </w:rPr>
        <w:t>2020</w:t>
      </w:r>
      <w:r>
        <w:rPr>
          <w:rFonts w:ascii="方正小标宋简体" w:eastAsia="方正小标宋简体" w:hint="eastAsia"/>
          <w:sz w:val="44"/>
          <w:szCs w:val="44"/>
        </w:rPr>
        <w:t>年国有农用地基准地价</w:t>
      </w:r>
    </w:p>
    <w:p w14:paraId="279528B7" w14:textId="77777777" w:rsidR="00BE6E58" w:rsidRDefault="00215E33">
      <w:pPr>
        <w:jc w:val="center"/>
        <w:rPr>
          <w:rFonts w:ascii="方正小标宋简体" w:eastAsia="方正小标宋简体"/>
          <w:sz w:val="44"/>
          <w:szCs w:val="44"/>
        </w:rPr>
      </w:pPr>
      <w:r>
        <w:rPr>
          <w:rFonts w:ascii="方正小标宋简体" w:eastAsia="方正小标宋简体" w:hint="eastAsia"/>
          <w:sz w:val="44"/>
          <w:szCs w:val="44"/>
        </w:rPr>
        <w:t>修</w:t>
      </w:r>
      <w:r>
        <w:rPr>
          <w:rFonts w:ascii="方正小标宋简体" w:eastAsia="方正小标宋简体" w:hint="eastAsia"/>
          <w:sz w:val="44"/>
          <w:szCs w:val="44"/>
        </w:rPr>
        <w:t>正体系</w:t>
      </w:r>
    </w:p>
    <w:p w14:paraId="2047C81A" w14:textId="77777777" w:rsidR="00BE6E58" w:rsidRDefault="00215E33">
      <w:pPr>
        <w:spacing w:beforeLines="25" w:before="81" w:afterLines="25" w:after="81"/>
        <w:ind w:firstLine="466"/>
        <w:outlineLvl w:val="2"/>
        <w:rPr>
          <w:b/>
          <w:spacing w:val="-4"/>
        </w:rPr>
      </w:pPr>
      <w:bookmarkStart w:id="0" w:name="_Toc528767325"/>
      <w:bookmarkStart w:id="1" w:name="_Toc504582897"/>
      <w:bookmarkStart w:id="2" w:name="_Toc495530486"/>
      <w:bookmarkStart w:id="3" w:name="_Toc502133203"/>
      <w:bookmarkStart w:id="4" w:name="_Toc4404977"/>
      <w:bookmarkStart w:id="5" w:name="_Toc6842432"/>
      <w:bookmarkStart w:id="6" w:name="_Toc49843869"/>
      <w:bookmarkStart w:id="7" w:name="_Toc49258351"/>
      <w:r>
        <w:rPr>
          <w:rFonts w:hint="eastAsia"/>
          <w:b/>
          <w:spacing w:val="-4"/>
        </w:rPr>
        <w:t>一、国有</w:t>
      </w:r>
      <w:r>
        <w:rPr>
          <w:b/>
          <w:spacing w:val="-4"/>
        </w:rPr>
        <w:t>耕地</w:t>
      </w:r>
      <w:bookmarkEnd w:id="0"/>
      <w:bookmarkEnd w:id="1"/>
      <w:bookmarkEnd w:id="2"/>
      <w:bookmarkEnd w:id="3"/>
      <w:bookmarkEnd w:id="4"/>
      <w:bookmarkEnd w:id="5"/>
      <w:r>
        <w:rPr>
          <w:rFonts w:hint="eastAsia"/>
          <w:b/>
          <w:spacing w:val="-4"/>
        </w:rPr>
        <w:t>地价修正体系</w:t>
      </w:r>
      <w:bookmarkEnd w:id="6"/>
      <w:bookmarkEnd w:id="7"/>
    </w:p>
    <w:p w14:paraId="7CD45C31" w14:textId="77777777" w:rsidR="00BE6E58" w:rsidRDefault="00215E33">
      <w:pPr>
        <w:pStyle w:val="2010"/>
        <w:spacing w:beforeLines="25" w:before="81" w:afterLines="25" w:after="81"/>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79E1C054" w14:textId="77777777" w:rsidR="00BE6E58" w:rsidRDefault="00215E33">
      <w:pPr>
        <w:pStyle w:val="affff9"/>
        <w:numPr>
          <w:ilvl w:val="0"/>
          <w:numId w:val="14"/>
        </w:numPr>
        <w:adjustRightInd w:val="0"/>
        <w:snapToGrid w:val="0"/>
        <w:spacing w:beforeLines="25" w:before="81" w:afterLines="25" w:after="81" w:line="240" w:lineRule="auto"/>
        <w:ind w:firstLineChars="0"/>
        <w:jc w:val="center"/>
        <w:outlineLvl w:val="7"/>
        <w:rPr>
          <w:b/>
        </w:rPr>
      </w:pPr>
      <w:r>
        <w:rPr>
          <w:rFonts w:hint="eastAsia"/>
          <w:b/>
        </w:rPr>
        <w:t>国有</w:t>
      </w:r>
      <w:r>
        <w:rPr>
          <w:b/>
        </w:rPr>
        <w:t>耕地剩余使用年期修正系数表（还原率</w:t>
      </w:r>
      <w:r>
        <w:rPr>
          <w:b/>
        </w:rPr>
        <w:t>r=4.</w:t>
      </w:r>
      <w:r>
        <w:rPr>
          <w:rFonts w:hint="eastAsia"/>
          <w:b/>
        </w:rPr>
        <w:t>43</w:t>
      </w:r>
      <w:r>
        <w:rPr>
          <w:b/>
        </w:rPr>
        <w:t>%</w:t>
      </w:r>
      <w:r>
        <w:rPr>
          <w:b/>
        </w:rPr>
        <w:t>）</w:t>
      </w:r>
    </w:p>
    <w:tbl>
      <w:tblPr>
        <w:tblW w:w="9510" w:type="dxa"/>
        <w:jc w:val="center"/>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BE6E58" w14:paraId="236B6084"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49C5285"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5C16A9D5"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nil"/>
              <w:bottom w:val="single" w:sz="4" w:space="0" w:color="auto"/>
              <w:right w:val="single" w:sz="4" w:space="0" w:color="auto"/>
            </w:tcBorders>
            <w:vAlign w:val="center"/>
          </w:tcPr>
          <w:p w14:paraId="6C7E3155"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nil"/>
              <w:bottom w:val="single" w:sz="4" w:space="0" w:color="auto"/>
              <w:right w:val="single" w:sz="4" w:space="0" w:color="auto"/>
            </w:tcBorders>
            <w:vAlign w:val="center"/>
          </w:tcPr>
          <w:p w14:paraId="40378BBB"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nil"/>
              <w:bottom w:val="single" w:sz="4" w:space="0" w:color="auto"/>
              <w:right w:val="single" w:sz="4" w:space="0" w:color="auto"/>
            </w:tcBorders>
            <w:vAlign w:val="center"/>
          </w:tcPr>
          <w:p w14:paraId="2DF85688"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nil"/>
              <w:bottom w:val="single" w:sz="4" w:space="0" w:color="auto"/>
              <w:right w:val="single" w:sz="4" w:space="0" w:color="auto"/>
            </w:tcBorders>
            <w:vAlign w:val="center"/>
          </w:tcPr>
          <w:p w14:paraId="2B1C71D4"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nil"/>
              <w:bottom w:val="single" w:sz="4" w:space="0" w:color="auto"/>
              <w:right w:val="single" w:sz="4" w:space="0" w:color="auto"/>
            </w:tcBorders>
            <w:vAlign w:val="center"/>
          </w:tcPr>
          <w:p w14:paraId="7D47A45C"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nil"/>
              <w:bottom w:val="single" w:sz="4" w:space="0" w:color="auto"/>
              <w:right w:val="single" w:sz="4" w:space="0" w:color="auto"/>
            </w:tcBorders>
            <w:vAlign w:val="center"/>
          </w:tcPr>
          <w:p w14:paraId="40794F2A"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nil"/>
              <w:bottom w:val="single" w:sz="4" w:space="0" w:color="auto"/>
              <w:right w:val="single" w:sz="4" w:space="0" w:color="auto"/>
            </w:tcBorders>
            <w:vAlign w:val="center"/>
          </w:tcPr>
          <w:p w14:paraId="08DECDE9"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nil"/>
              <w:bottom w:val="single" w:sz="4" w:space="0" w:color="auto"/>
              <w:right w:val="single" w:sz="4" w:space="0" w:color="auto"/>
            </w:tcBorders>
            <w:vAlign w:val="center"/>
          </w:tcPr>
          <w:p w14:paraId="668E1A57"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nil"/>
              <w:bottom w:val="single" w:sz="4" w:space="0" w:color="auto"/>
              <w:right w:val="single" w:sz="4" w:space="0" w:color="auto"/>
            </w:tcBorders>
            <w:vAlign w:val="center"/>
          </w:tcPr>
          <w:p w14:paraId="74956C5F"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248B4916"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69625FE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7E06D4DF" w14:textId="77777777" w:rsidR="00BE6E58" w:rsidRDefault="00215E33">
            <w:pPr>
              <w:widowControl/>
              <w:adjustRightInd w:val="0"/>
              <w:snapToGrid w:val="0"/>
              <w:jc w:val="center"/>
              <w:rPr>
                <w:kern w:val="0"/>
                <w:sz w:val="21"/>
                <w:szCs w:val="21"/>
              </w:rPr>
            </w:pPr>
            <w:r>
              <w:rPr>
                <w:rFonts w:hint="eastAsia"/>
                <w:kern w:val="0"/>
                <w:sz w:val="21"/>
                <w:szCs w:val="21"/>
              </w:rPr>
              <w:t>0.0479</w:t>
            </w:r>
          </w:p>
        </w:tc>
        <w:tc>
          <w:tcPr>
            <w:tcW w:w="794" w:type="dxa"/>
            <w:tcBorders>
              <w:top w:val="nil"/>
              <w:left w:val="nil"/>
              <w:bottom w:val="single" w:sz="4" w:space="0" w:color="auto"/>
              <w:right w:val="single" w:sz="4" w:space="0" w:color="auto"/>
            </w:tcBorders>
            <w:vAlign w:val="center"/>
          </w:tcPr>
          <w:p w14:paraId="67215DAE" w14:textId="77777777" w:rsidR="00BE6E58" w:rsidRDefault="00215E33">
            <w:pPr>
              <w:widowControl/>
              <w:adjustRightInd w:val="0"/>
              <w:snapToGrid w:val="0"/>
              <w:jc w:val="center"/>
              <w:rPr>
                <w:kern w:val="0"/>
                <w:sz w:val="21"/>
                <w:szCs w:val="21"/>
              </w:rPr>
            </w:pPr>
            <w:r>
              <w:rPr>
                <w:rFonts w:hint="eastAsia"/>
                <w:kern w:val="0"/>
                <w:sz w:val="21"/>
                <w:szCs w:val="21"/>
              </w:rPr>
              <w:t>0.0938</w:t>
            </w:r>
          </w:p>
        </w:tc>
        <w:tc>
          <w:tcPr>
            <w:tcW w:w="794" w:type="dxa"/>
            <w:tcBorders>
              <w:top w:val="nil"/>
              <w:left w:val="nil"/>
              <w:bottom w:val="single" w:sz="4" w:space="0" w:color="auto"/>
              <w:right w:val="single" w:sz="4" w:space="0" w:color="auto"/>
            </w:tcBorders>
            <w:vAlign w:val="center"/>
          </w:tcPr>
          <w:p w14:paraId="0613C0FE" w14:textId="77777777" w:rsidR="00BE6E58" w:rsidRDefault="00215E33">
            <w:pPr>
              <w:widowControl/>
              <w:adjustRightInd w:val="0"/>
              <w:snapToGrid w:val="0"/>
              <w:jc w:val="center"/>
              <w:rPr>
                <w:kern w:val="0"/>
                <w:sz w:val="21"/>
                <w:szCs w:val="21"/>
              </w:rPr>
            </w:pPr>
            <w:r>
              <w:rPr>
                <w:rFonts w:hint="eastAsia"/>
                <w:kern w:val="0"/>
                <w:sz w:val="21"/>
                <w:szCs w:val="21"/>
              </w:rPr>
              <w:t>0.1377</w:t>
            </w:r>
          </w:p>
        </w:tc>
        <w:tc>
          <w:tcPr>
            <w:tcW w:w="794" w:type="dxa"/>
            <w:tcBorders>
              <w:top w:val="nil"/>
              <w:left w:val="nil"/>
              <w:bottom w:val="single" w:sz="4" w:space="0" w:color="auto"/>
              <w:right w:val="single" w:sz="4" w:space="0" w:color="auto"/>
            </w:tcBorders>
            <w:vAlign w:val="center"/>
          </w:tcPr>
          <w:p w14:paraId="3EDF8F83" w14:textId="77777777" w:rsidR="00BE6E58" w:rsidRDefault="00215E33">
            <w:pPr>
              <w:widowControl/>
              <w:adjustRightInd w:val="0"/>
              <w:snapToGrid w:val="0"/>
              <w:jc w:val="center"/>
              <w:rPr>
                <w:kern w:val="0"/>
                <w:sz w:val="21"/>
                <w:szCs w:val="21"/>
              </w:rPr>
            </w:pPr>
            <w:r>
              <w:rPr>
                <w:rFonts w:hint="eastAsia"/>
                <w:kern w:val="0"/>
                <w:sz w:val="21"/>
                <w:szCs w:val="21"/>
              </w:rPr>
              <w:t>0.1798</w:t>
            </w:r>
          </w:p>
        </w:tc>
        <w:tc>
          <w:tcPr>
            <w:tcW w:w="794" w:type="dxa"/>
            <w:tcBorders>
              <w:top w:val="nil"/>
              <w:left w:val="nil"/>
              <w:bottom w:val="single" w:sz="4" w:space="0" w:color="auto"/>
              <w:right w:val="single" w:sz="4" w:space="0" w:color="auto"/>
            </w:tcBorders>
            <w:vAlign w:val="center"/>
          </w:tcPr>
          <w:p w14:paraId="21917A1F" w14:textId="77777777" w:rsidR="00BE6E58" w:rsidRDefault="00215E33">
            <w:pPr>
              <w:widowControl/>
              <w:adjustRightInd w:val="0"/>
              <w:snapToGrid w:val="0"/>
              <w:jc w:val="center"/>
              <w:rPr>
                <w:kern w:val="0"/>
                <w:sz w:val="21"/>
                <w:szCs w:val="21"/>
              </w:rPr>
            </w:pPr>
            <w:r>
              <w:rPr>
                <w:rFonts w:hint="eastAsia"/>
                <w:kern w:val="0"/>
                <w:sz w:val="21"/>
                <w:szCs w:val="21"/>
              </w:rPr>
              <w:t>0.2200</w:t>
            </w:r>
          </w:p>
        </w:tc>
        <w:tc>
          <w:tcPr>
            <w:tcW w:w="794" w:type="dxa"/>
            <w:tcBorders>
              <w:top w:val="nil"/>
              <w:left w:val="nil"/>
              <w:bottom w:val="single" w:sz="4" w:space="0" w:color="auto"/>
              <w:right w:val="single" w:sz="4" w:space="0" w:color="auto"/>
            </w:tcBorders>
            <w:vAlign w:val="center"/>
          </w:tcPr>
          <w:p w14:paraId="6506AF75" w14:textId="77777777" w:rsidR="00BE6E58" w:rsidRDefault="00215E33">
            <w:pPr>
              <w:widowControl/>
              <w:adjustRightInd w:val="0"/>
              <w:snapToGrid w:val="0"/>
              <w:jc w:val="center"/>
              <w:rPr>
                <w:kern w:val="0"/>
                <w:sz w:val="21"/>
                <w:szCs w:val="21"/>
              </w:rPr>
            </w:pPr>
            <w:r>
              <w:rPr>
                <w:rFonts w:hint="eastAsia"/>
                <w:kern w:val="0"/>
                <w:sz w:val="21"/>
                <w:szCs w:val="21"/>
              </w:rPr>
              <w:t>0.2586</w:t>
            </w:r>
          </w:p>
        </w:tc>
        <w:tc>
          <w:tcPr>
            <w:tcW w:w="794" w:type="dxa"/>
            <w:tcBorders>
              <w:top w:val="nil"/>
              <w:left w:val="nil"/>
              <w:bottom w:val="single" w:sz="4" w:space="0" w:color="auto"/>
              <w:right w:val="single" w:sz="4" w:space="0" w:color="auto"/>
            </w:tcBorders>
            <w:vAlign w:val="center"/>
          </w:tcPr>
          <w:p w14:paraId="4C85FE2F" w14:textId="77777777" w:rsidR="00BE6E58" w:rsidRDefault="00215E33">
            <w:pPr>
              <w:widowControl/>
              <w:adjustRightInd w:val="0"/>
              <w:snapToGrid w:val="0"/>
              <w:jc w:val="center"/>
              <w:rPr>
                <w:kern w:val="0"/>
                <w:sz w:val="21"/>
                <w:szCs w:val="21"/>
              </w:rPr>
            </w:pPr>
            <w:r>
              <w:rPr>
                <w:rFonts w:hint="eastAsia"/>
                <w:kern w:val="0"/>
                <w:sz w:val="21"/>
                <w:szCs w:val="21"/>
              </w:rPr>
              <w:t>0.2956</w:t>
            </w:r>
          </w:p>
        </w:tc>
        <w:tc>
          <w:tcPr>
            <w:tcW w:w="794" w:type="dxa"/>
            <w:tcBorders>
              <w:top w:val="nil"/>
              <w:left w:val="nil"/>
              <w:bottom w:val="single" w:sz="4" w:space="0" w:color="auto"/>
              <w:right w:val="single" w:sz="4" w:space="0" w:color="auto"/>
            </w:tcBorders>
            <w:vAlign w:val="center"/>
          </w:tcPr>
          <w:p w14:paraId="4B753361" w14:textId="77777777" w:rsidR="00BE6E58" w:rsidRDefault="00215E33">
            <w:pPr>
              <w:widowControl/>
              <w:adjustRightInd w:val="0"/>
              <w:snapToGrid w:val="0"/>
              <w:jc w:val="center"/>
              <w:rPr>
                <w:kern w:val="0"/>
                <w:sz w:val="21"/>
                <w:szCs w:val="21"/>
              </w:rPr>
            </w:pPr>
            <w:r>
              <w:rPr>
                <w:rFonts w:hint="eastAsia"/>
                <w:kern w:val="0"/>
                <w:sz w:val="21"/>
                <w:szCs w:val="21"/>
              </w:rPr>
              <w:t>0.3309</w:t>
            </w:r>
          </w:p>
        </w:tc>
        <w:tc>
          <w:tcPr>
            <w:tcW w:w="794" w:type="dxa"/>
            <w:tcBorders>
              <w:top w:val="nil"/>
              <w:left w:val="nil"/>
              <w:bottom w:val="single" w:sz="4" w:space="0" w:color="auto"/>
              <w:right w:val="single" w:sz="4" w:space="0" w:color="auto"/>
            </w:tcBorders>
            <w:vAlign w:val="center"/>
          </w:tcPr>
          <w:p w14:paraId="6A40F610" w14:textId="77777777" w:rsidR="00BE6E58" w:rsidRDefault="00215E33">
            <w:pPr>
              <w:widowControl/>
              <w:adjustRightInd w:val="0"/>
              <w:snapToGrid w:val="0"/>
              <w:jc w:val="center"/>
              <w:rPr>
                <w:kern w:val="0"/>
                <w:sz w:val="21"/>
                <w:szCs w:val="21"/>
              </w:rPr>
            </w:pPr>
            <w:r>
              <w:rPr>
                <w:rFonts w:hint="eastAsia"/>
                <w:kern w:val="0"/>
                <w:sz w:val="21"/>
                <w:szCs w:val="21"/>
              </w:rPr>
              <w:t>0.3648</w:t>
            </w:r>
          </w:p>
        </w:tc>
        <w:tc>
          <w:tcPr>
            <w:tcW w:w="794" w:type="dxa"/>
            <w:tcBorders>
              <w:top w:val="nil"/>
              <w:left w:val="nil"/>
              <w:bottom w:val="single" w:sz="4" w:space="0" w:color="auto"/>
              <w:right w:val="single" w:sz="4" w:space="0" w:color="auto"/>
            </w:tcBorders>
            <w:vAlign w:val="center"/>
          </w:tcPr>
          <w:p w14:paraId="592CBE3E" w14:textId="77777777" w:rsidR="00BE6E58" w:rsidRDefault="00215E33">
            <w:pPr>
              <w:widowControl/>
              <w:adjustRightInd w:val="0"/>
              <w:snapToGrid w:val="0"/>
              <w:jc w:val="center"/>
              <w:rPr>
                <w:kern w:val="0"/>
                <w:sz w:val="21"/>
                <w:szCs w:val="21"/>
              </w:rPr>
            </w:pPr>
            <w:r>
              <w:rPr>
                <w:rFonts w:hint="eastAsia"/>
                <w:kern w:val="0"/>
                <w:sz w:val="21"/>
                <w:szCs w:val="21"/>
              </w:rPr>
              <w:t>0.3972</w:t>
            </w:r>
          </w:p>
        </w:tc>
      </w:tr>
      <w:tr w:rsidR="00BE6E58" w14:paraId="4102DFE4"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0E7F8E70"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nil"/>
              <w:left w:val="nil"/>
              <w:bottom w:val="single" w:sz="4" w:space="0" w:color="auto"/>
              <w:right w:val="single" w:sz="4" w:space="0" w:color="auto"/>
            </w:tcBorders>
            <w:vAlign w:val="center"/>
          </w:tcPr>
          <w:p w14:paraId="4E881011"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nil"/>
              <w:left w:val="nil"/>
              <w:bottom w:val="single" w:sz="4" w:space="0" w:color="auto"/>
              <w:right w:val="single" w:sz="4" w:space="0" w:color="auto"/>
            </w:tcBorders>
            <w:vAlign w:val="center"/>
          </w:tcPr>
          <w:p w14:paraId="54DD2A8D"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nil"/>
              <w:left w:val="nil"/>
              <w:bottom w:val="single" w:sz="4" w:space="0" w:color="auto"/>
              <w:right w:val="single" w:sz="4" w:space="0" w:color="auto"/>
            </w:tcBorders>
            <w:vAlign w:val="center"/>
          </w:tcPr>
          <w:p w14:paraId="43B63CE9"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nil"/>
              <w:left w:val="nil"/>
              <w:bottom w:val="single" w:sz="4" w:space="0" w:color="auto"/>
              <w:right w:val="single" w:sz="4" w:space="0" w:color="auto"/>
            </w:tcBorders>
            <w:vAlign w:val="center"/>
          </w:tcPr>
          <w:p w14:paraId="414BA0BE"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nil"/>
              <w:left w:val="nil"/>
              <w:bottom w:val="single" w:sz="4" w:space="0" w:color="auto"/>
              <w:right w:val="single" w:sz="4" w:space="0" w:color="auto"/>
            </w:tcBorders>
            <w:vAlign w:val="center"/>
          </w:tcPr>
          <w:p w14:paraId="0D627AA9"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nil"/>
              <w:left w:val="nil"/>
              <w:bottom w:val="single" w:sz="4" w:space="0" w:color="auto"/>
              <w:right w:val="single" w:sz="4" w:space="0" w:color="auto"/>
            </w:tcBorders>
            <w:vAlign w:val="center"/>
          </w:tcPr>
          <w:p w14:paraId="16084C83"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nil"/>
              <w:left w:val="nil"/>
              <w:bottom w:val="single" w:sz="4" w:space="0" w:color="auto"/>
              <w:right w:val="single" w:sz="4" w:space="0" w:color="auto"/>
            </w:tcBorders>
            <w:vAlign w:val="center"/>
          </w:tcPr>
          <w:p w14:paraId="576BEA05"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nil"/>
              <w:left w:val="nil"/>
              <w:bottom w:val="single" w:sz="4" w:space="0" w:color="auto"/>
              <w:right w:val="single" w:sz="4" w:space="0" w:color="auto"/>
            </w:tcBorders>
            <w:vAlign w:val="center"/>
          </w:tcPr>
          <w:p w14:paraId="61FDB701"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4" w:type="dxa"/>
            <w:tcBorders>
              <w:top w:val="nil"/>
              <w:left w:val="nil"/>
              <w:bottom w:val="single" w:sz="4" w:space="0" w:color="auto"/>
              <w:right w:val="single" w:sz="4" w:space="0" w:color="auto"/>
            </w:tcBorders>
            <w:vAlign w:val="center"/>
          </w:tcPr>
          <w:p w14:paraId="5D627E7F"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nil"/>
              <w:left w:val="nil"/>
              <w:bottom w:val="single" w:sz="4" w:space="0" w:color="auto"/>
              <w:right w:val="single" w:sz="4" w:space="0" w:color="auto"/>
            </w:tcBorders>
            <w:vAlign w:val="center"/>
          </w:tcPr>
          <w:p w14:paraId="269BC5E0"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153AA563"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26540C8A"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0171D464" w14:textId="77777777" w:rsidR="00BE6E58" w:rsidRDefault="00215E33">
            <w:pPr>
              <w:widowControl/>
              <w:adjustRightInd w:val="0"/>
              <w:snapToGrid w:val="0"/>
              <w:jc w:val="center"/>
              <w:rPr>
                <w:kern w:val="0"/>
                <w:sz w:val="21"/>
                <w:szCs w:val="21"/>
              </w:rPr>
            </w:pPr>
            <w:r>
              <w:rPr>
                <w:rFonts w:hint="eastAsia"/>
                <w:kern w:val="0"/>
                <w:sz w:val="21"/>
                <w:szCs w:val="21"/>
              </w:rPr>
              <w:t>0.4283</w:t>
            </w:r>
          </w:p>
        </w:tc>
        <w:tc>
          <w:tcPr>
            <w:tcW w:w="794" w:type="dxa"/>
            <w:tcBorders>
              <w:top w:val="nil"/>
              <w:left w:val="nil"/>
              <w:bottom w:val="single" w:sz="4" w:space="0" w:color="auto"/>
              <w:right w:val="single" w:sz="4" w:space="0" w:color="auto"/>
            </w:tcBorders>
            <w:vAlign w:val="center"/>
          </w:tcPr>
          <w:p w14:paraId="06EDB408" w14:textId="77777777" w:rsidR="00BE6E58" w:rsidRDefault="00215E33">
            <w:pPr>
              <w:widowControl/>
              <w:adjustRightInd w:val="0"/>
              <w:snapToGrid w:val="0"/>
              <w:jc w:val="center"/>
              <w:rPr>
                <w:kern w:val="0"/>
                <w:sz w:val="21"/>
                <w:szCs w:val="21"/>
              </w:rPr>
            </w:pPr>
            <w:r>
              <w:rPr>
                <w:rFonts w:hint="eastAsia"/>
                <w:kern w:val="0"/>
                <w:sz w:val="21"/>
                <w:szCs w:val="21"/>
              </w:rPr>
              <w:t>0.4580</w:t>
            </w:r>
          </w:p>
        </w:tc>
        <w:tc>
          <w:tcPr>
            <w:tcW w:w="794" w:type="dxa"/>
            <w:tcBorders>
              <w:top w:val="nil"/>
              <w:left w:val="nil"/>
              <w:bottom w:val="single" w:sz="4" w:space="0" w:color="auto"/>
              <w:right w:val="single" w:sz="4" w:space="0" w:color="auto"/>
            </w:tcBorders>
            <w:vAlign w:val="center"/>
          </w:tcPr>
          <w:p w14:paraId="6820571E" w14:textId="77777777" w:rsidR="00BE6E58" w:rsidRDefault="00215E33">
            <w:pPr>
              <w:widowControl/>
              <w:adjustRightInd w:val="0"/>
              <w:snapToGrid w:val="0"/>
              <w:jc w:val="center"/>
              <w:rPr>
                <w:kern w:val="0"/>
                <w:sz w:val="21"/>
                <w:szCs w:val="21"/>
              </w:rPr>
            </w:pPr>
            <w:r>
              <w:rPr>
                <w:rFonts w:hint="eastAsia"/>
                <w:kern w:val="0"/>
                <w:sz w:val="21"/>
                <w:szCs w:val="21"/>
              </w:rPr>
              <w:t>0.4865</w:t>
            </w:r>
          </w:p>
        </w:tc>
        <w:tc>
          <w:tcPr>
            <w:tcW w:w="794" w:type="dxa"/>
            <w:tcBorders>
              <w:top w:val="nil"/>
              <w:left w:val="nil"/>
              <w:bottom w:val="single" w:sz="4" w:space="0" w:color="auto"/>
              <w:right w:val="single" w:sz="4" w:space="0" w:color="auto"/>
            </w:tcBorders>
            <w:vAlign w:val="center"/>
          </w:tcPr>
          <w:p w14:paraId="3BBB18CA" w14:textId="77777777" w:rsidR="00BE6E58" w:rsidRDefault="00215E33">
            <w:pPr>
              <w:widowControl/>
              <w:adjustRightInd w:val="0"/>
              <w:snapToGrid w:val="0"/>
              <w:jc w:val="center"/>
              <w:rPr>
                <w:kern w:val="0"/>
                <w:sz w:val="21"/>
                <w:szCs w:val="21"/>
              </w:rPr>
            </w:pPr>
            <w:r>
              <w:rPr>
                <w:rFonts w:hint="eastAsia"/>
                <w:kern w:val="0"/>
                <w:sz w:val="21"/>
                <w:szCs w:val="21"/>
              </w:rPr>
              <w:t>0.5138</w:t>
            </w:r>
          </w:p>
        </w:tc>
        <w:tc>
          <w:tcPr>
            <w:tcW w:w="794" w:type="dxa"/>
            <w:tcBorders>
              <w:top w:val="nil"/>
              <w:left w:val="nil"/>
              <w:bottom w:val="single" w:sz="4" w:space="0" w:color="auto"/>
              <w:right w:val="single" w:sz="4" w:space="0" w:color="auto"/>
            </w:tcBorders>
            <w:vAlign w:val="center"/>
          </w:tcPr>
          <w:p w14:paraId="13B2DB59" w14:textId="77777777" w:rsidR="00BE6E58" w:rsidRDefault="00215E33">
            <w:pPr>
              <w:widowControl/>
              <w:adjustRightInd w:val="0"/>
              <w:snapToGrid w:val="0"/>
              <w:jc w:val="center"/>
              <w:rPr>
                <w:kern w:val="0"/>
                <w:sz w:val="21"/>
                <w:szCs w:val="21"/>
              </w:rPr>
            </w:pPr>
            <w:r>
              <w:rPr>
                <w:rFonts w:hint="eastAsia"/>
                <w:kern w:val="0"/>
                <w:sz w:val="21"/>
                <w:szCs w:val="21"/>
              </w:rPr>
              <w:t>0.5399</w:t>
            </w:r>
          </w:p>
        </w:tc>
        <w:tc>
          <w:tcPr>
            <w:tcW w:w="794" w:type="dxa"/>
            <w:tcBorders>
              <w:top w:val="nil"/>
              <w:left w:val="nil"/>
              <w:bottom w:val="single" w:sz="4" w:space="0" w:color="auto"/>
              <w:right w:val="single" w:sz="4" w:space="0" w:color="auto"/>
            </w:tcBorders>
            <w:vAlign w:val="center"/>
          </w:tcPr>
          <w:p w14:paraId="4F959044" w14:textId="77777777" w:rsidR="00BE6E58" w:rsidRDefault="00215E33">
            <w:pPr>
              <w:widowControl/>
              <w:adjustRightInd w:val="0"/>
              <w:snapToGrid w:val="0"/>
              <w:jc w:val="center"/>
              <w:rPr>
                <w:kern w:val="0"/>
                <w:sz w:val="21"/>
                <w:szCs w:val="21"/>
              </w:rPr>
            </w:pPr>
            <w:r>
              <w:rPr>
                <w:rFonts w:hint="eastAsia"/>
                <w:kern w:val="0"/>
                <w:sz w:val="21"/>
                <w:szCs w:val="21"/>
              </w:rPr>
              <w:t>0.5649</w:t>
            </w:r>
          </w:p>
        </w:tc>
        <w:tc>
          <w:tcPr>
            <w:tcW w:w="794" w:type="dxa"/>
            <w:tcBorders>
              <w:top w:val="nil"/>
              <w:left w:val="nil"/>
              <w:bottom w:val="single" w:sz="4" w:space="0" w:color="auto"/>
              <w:right w:val="single" w:sz="4" w:space="0" w:color="auto"/>
            </w:tcBorders>
            <w:vAlign w:val="center"/>
          </w:tcPr>
          <w:p w14:paraId="37CC5D9D" w14:textId="77777777" w:rsidR="00BE6E58" w:rsidRDefault="00215E33">
            <w:pPr>
              <w:widowControl/>
              <w:adjustRightInd w:val="0"/>
              <w:snapToGrid w:val="0"/>
              <w:jc w:val="center"/>
              <w:rPr>
                <w:kern w:val="0"/>
                <w:sz w:val="21"/>
                <w:szCs w:val="21"/>
              </w:rPr>
            </w:pPr>
            <w:r>
              <w:rPr>
                <w:rFonts w:hint="eastAsia"/>
                <w:kern w:val="0"/>
                <w:sz w:val="21"/>
                <w:szCs w:val="21"/>
              </w:rPr>
              <w:t>0.5888</w:t>
            </w:r>
          </w:p>
        </w:tc>
        <w:tc>
          <w:tcPr>
            <w:tcW w:w="794" w:type="dxa"/>
            <w:tcBorders>
              <w:top w:val="nil"/>
              <w:left w:val="nil"/>
              <w:bottom w:val="single" w:sz="4" w:space="0" w:color="auto"/>
              <w:right w:val="single" w:sz="4" w:space="0" w:color="auto"/>
            </w:tcBorders>
            <w:vAlign w:val="center"/>
          </w:tcPr>
          <w:p w14:paraId="363032DE" w14:textId="77777777" w:rsidR="00BE6E58" w:rsidRDefault="00215E33">
            <w:pPr>
              <w:widowControl/>
              <w:adjustRightInd w:val="0"/>
              <w:snapToGrid w:val="0"/>
              <w:jc w:val="center"/>
              <w:rPr>
                <w:kern w:val="0"/>
                <w:sz w:val="21"/>
                <w:szCs w:val="21"/>
              </w:rPr>
            </w:pPr>
            <w:r>
              <w:rPr>
                <w:rFonts w:hint="eastAsia"/>
                <w:kern w:val="0"/>
                <w:sz w:val="21"/>
                <w:szCs w:val="21"/>
              </w:rPr>
              <w:t>0.6117</w:t>
            </w:r>
          </w:p>
        </w:tc>
        <w:tc>
          <w:tcPr>
            <w:tcW w:w="794" w:type="dxa"/>
            <w:tcBorders>
              <w:top w:val="nil"/>
              <w:left w:val="nil"/>
              <w:bottom w:val="single" w:sz="4" w:space="0" w:color="auto"/>
              <w:right w:val="single" w:sz="4" w:space="0" w:color="auto"/>
            </w:tcBorders>
            <w:vAlign w:val="center"/>
          </w:tcPr>
          <w:p w14:paraId="721C3886" w14:textId="77777777" w:rsidR="00BE6E58" w:rsidRDefault="00215E33">
            <w:pPr>
              <w:widowControl/>
              <w:adjustRightInd w:val="0"/>
              <w:snapToGrid w:val="0"/>
              <w:jc w:val="center"/>
              <w:rPr>
                <w:kern w:val="0"/>
                <w:sz w:val="21"/>
                <w:szCs w:val="21"/>
              </w:rPr>
            </w:pPr>
            <w:r>
              <w:rPr>
                <w:rFonts w:hint="eastAsia"/>
                <w:kern w:val="0"/>
                <w:sz w:val="21"/>
                <w:szCs w:val="21"/>
              </w:rPr>
              <w:t>0.6337</w:t>
            </w:r>
          </w:p>
        </w:tc>
        <w:tc>
          <w:tcPr>
            <w:tcW w:w="794" w:type="dxa"/>
            <w:tcBorders>
              <w:top w:val="nil"/>
              <w:left w:val="nil"/>
              <w:bottom w:val="single" w:sz="4" w:space="0" w:color="auto"/>
              <w:right w:val="single" w:sz="4" w:space="0" w:color="auto"/>
            </w:tcBorders>
            <w:vAlign w:val="center"/>
          </w:tcPr>
          <w:p w14:paraId="3FB170A1" w14:textId="77777777" w:rsidR="00BE6E58" w:rsidRDefault="00215E33">
            <w:pPr>
              <w:widowControl/>
              <w:adjustRightInd w:val="0"/>
              <w:snapToGrid w:val="0"/>
              <w:jc w:val="center"/>
              <w:rPr>
                <w:kern w:val="0"/>
                <w:sz w:val="21"/>
                <w:szCs w:val="21"/>
              </w:rPr>
            </w:pPr>
            <w:r>
              <w:rPr>
                <w:rFonts w:hint="eastAsia"/>
                <w:kern w:val="0"/>
                <w:sz w:val="21"/>
                <w:szCs w:val="21"/>
              </w:rPr>
              <w:t>0.6547</w:t>
            </w:r>
          </w:p>
        </w:tc>
      </w:tr>
      <w:tr w:rsidR="00BE6E58" w14:paraId="5F17B135" w14:textId="77777777">
        <w:trPr>
          <w:cantSplit/>
          <w:tblHeader/>
          <w:jc w:val="center"/>
        </w:trPr>
        <w:tc>
          <w:tcPr>
            <w:tcW w:w="1570" w:type="dxa"/>
            <w:tcBorders>
              <w:top w:val="nil"/>
              <w:left w:val="single" w:sz="4" w:space="0" w:color="auto"/>
              <w:bottom w:val="single" w:sz="4" w:space="0" w:color="auto"/>
              <w:right w:val="single" w:sz="4" w:space="0" w:color="auto"/>
            </w:tcBorders>
            <w:shd w:val="clear" w:color="000000" w:fill="FFFFFF"/>
            <w:vAlign w:val="center"/>
          </w:tcPr>
          <w:p w14:paraId="05E772BA"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nil"/>
              <w:left w:val="nil"/>
              <w:bottom w:val="single" w:sz="4" w:space="0" w:color="auto"/>
              <w:right w:val="single" w:sz="4" w:space="0" w:color="auto"/>
            </w:tcBorders>
            <w:vAlign w:val="center"/>
          </w:tcPr>
          <w:p w14:paraId="1B29000C"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nil"/>
              <w:left w:val="nil"/>
              <w:bottom w:val="single" w:sz="4" w:space="0" w:color="auto"/>
              <w:right w:val="single" w:sz="4" w:space="0" w:color="auto"/>
            </w:tcBorders>
            <w:vAlign w:val="center"/>
          </w:tcPr>
          <w:p w14:paraId="0EF381DD"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nil"/>
              <w:left w:val="nil"/>
              <w:bottom w:val="single" w:sz="4" w:space="0" w:color="auto"/>
              <w:right w:val="single" w:sz="4" w:space="0" w:color="auto"/>
            </w:tcBorders>
            <w:vAlign w:val="center"/>
          </w:tcPr>
          <w:p w14:paraId="2EC9A2EC"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nil"/>
              <w:left w:val="nil"/>
              <w:bottom w:val="single" w:sz="4" w:space="0" w:color="auto"/>
              <w:right w:val="single" w:sz="4" w:space="0" w:color="auto"/>
            </w:tcBorders>
            <w:vAlign w:val="center"/>
          </w:tcPr>
          <w:p w14:paraId="087C14F3"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nil"/>
              <w:left w:val="nil"/>
              <w:bottom w:val="single" w:sz="4" w:space="0" w:color="auto"/>
              <w:right w:val="single" w:sz="4" w:space="0" w:color="auto"/>
            </w:tcBorders>
            <w:vAlign w:val="center"/>
          </w:tcPr>
          <w:p w14:paraId="1B3C6042"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nil"/>
              <w:left w:val="nil"/>
              <w:bottom w:val="single" w:sz="4" w:space="0" w:color="auto"/>
              <w:right w:val="single" w:sz="4" w:space="0" w:color="auto"/>
            </w:tcBorders>
            <w:vAlign w:val="center"/>
          </w:tcPr>
          <w:p w14:paraId="76457D5E"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nil"/>
              <w:left w:val="nil"/>
              <w:bottom w:val="single" w:sz="4" w:space="0" w:color="auto"/>
              <w:right w:val="single" w:sz="4" w:space="0" w:color="auto"/>
            </w:tcBorders>
            <w:vAlign w:val="center"/>
          </w:tcPr>
          <w:p w14:paraId="62E78498"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nil"/>
              <w:left w:val="nil"/>
              <w:bottom w:val="single" w:sz="4" w:space="0" w:color="auto"/>
              <w:right w:val="single" w:sz="4" w:space="0" w:color="auto"/>
            </w:tcBorders>
            <w:vAlign w:val="center"/>
          </w:tcPr>
          <w:p w14:paraId="66D6A863"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4" w:type="dxa"/>
            <w:tcBorders>
              <w:top w:val="nil"/>
              <w:left w:val="nil"/>
              <w:bottom w:val="single" w:sz="4" w:space="0" w:color="auto"/>
              <w:right w:val="single" w:sz="4" w:space="0" w:color="auto"/>
            </w:tcBorders>
            <w:vAlign w:val="center"/>
          </w:tcPr>
          <w:p w14:paraId="5406D0C1"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nil"/>
              <w:left w:val="nil"/>
              <w:bottom w:val="single" w:sz="4" w:space="0" w:color="auto"/>
              <w:right w:val="single" w:sz="4" w:space="0" w:color="auto"/>
            </w:tcBorders>
            <w:vAlign w:val="center"/>
          </w:tcPr>
          <w:p w14:paraId="24836072"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1646E5A9"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2AF61625"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nil"/>
              <w:bottom w:val="single" w:sz="4" w:space="0" w:color="auto"/>
              <w:right w:val="single" w:sz="4" w:space="0" w:color="auto"/>
            </w:tcBorders>
            <w:vAlign w:val="center"/>
          </w:tcPr>
          <w:p w14:paraId="3DBC65C1" w14:textId="77777777" w:rsidR="00BE6E58" w:rsidRDefault="00215E33">
            <w:pPr>
              <w:widowControl/>
              <w:adjustRightInd w:val="0"/>
              <w:snapToGrid w:val="0"/>
              <w:jc w:val="center"/>
              <w:rPr>
                <w:kern w:val="0"/>
                <w:sz w:val="21"/>
                <w:szCs w:val="21"/>
              </w:rPr>
            </w:pPr>
            <w:r>
              <w:rPr>
                <w:rFonts w:hint="eastAsia"/>
                <w:kern w:val="0"/>
                <w:sz w:val="21"/>
                <w:szCs w:val="21"/>
              </w:rPr>
              <w:t>0.6748</w:t>
            </w:r>
          </w:p>
        </w:tc>
        <w:tc>
          <w:tcPr>
            <w:tcW w:w="794" w:type="dxa"/>
            <w:tcBorders>
              <w:top w:val="single" w:sz="4" w:space="0" w:color="auto"/>
              <w:left w:val="nil"/>
              <w:bottom w:val="single" w:sz="4" w:space="0" w:color="auto"/>
              <w:right w:val="single" w:sz="4" w:space="0" w:color="auto"/>
            </w:tcBorders>
            <w:vAlign w:val="center"/>
          </w:tcPr>
          <w:p w14:paraId="7F986E8F" w14:textId="77777777" w:rsidR="00BE6E58" w:rsidRDefault="00215E33">
            <w:pPr>
              <w:widowControl/>
              <w:adjustRightInd w:val="0"/>
              <w:snapToGrid w:val="0"/>
              <w:jc w:val="center"/>
              <w:rPr>
                <w:kern w:val="0"/>
                <w:sz w:val="21"/>
                <w:szCs w:val="21"/>
              </w:rPr>
            </w:pPr>
            <w:r>
              <w:rPr>
                <w:rFonts w:hint="eastAsia"/>
                <w:kern w:val="0"/>
                <w:sz w:val="21"/>
                <w:szCs w:val="21"/>
              </w:rPr>
              <w:t>0.6941</w:t>
            </w:r>
          </w:p>
        </w:tc>
        <w:tc>
          <w:tcPr>
            <w:tcW w:w="794" w:type="dxa"/>
            <w:tcBorders>
              <w:top w:val="single" w:sz="4" w:space="0" w:color="auto"/>
              <w:left w:val="nil"/>
              <w:bottom w:val="single" w:sz="4" w:space="0" w:color="auto"/>
              <w:right w:val="single" w:sz="4" w:space="0" w:color="auto"/>
            </w:tcBorders>
            <w:vAlign w:val="center"/>
          </w:tcPr>
          <w:p w14:paraId="15D64ECD" w14:textId="77777777" w:rsidR="00BE6E58" w:rsidRDefault="00215E33">
            <w:pPr>
              <w:widowControl/>
              <w:adjustRightInd w:val="0"/>
              <w:snapToGrid w:val="0"/>
              <w:jc w:val="center"/>
              <w:rPr>
                <w:kern w:val="0"/>
                <w:sz w:val="21"/>
                <w:szCs w:val="21"/>
              </w:rPr>
            </w:pPr>
            <w:r>
              <w:rPr>
                <w:rFonts w:hint="eastAsia"/>
                <w:kern w:val="0"/>
                <w:sz w:val="21"/>
                <w:szCs w:val="21"/>
              </w:rPr>
              <w:t>0.7126</w:t>
            </w:r>
          </w:p>
        </w:tc>
        <w:tc>
          <w:tcPr>
            <w:tcW w:w="794" w:type="dxa"/>
            <w:tcBorders>
              <w:top w:val="single" w:sz="4" w:space="0" w:color="auto"/>
              <w:left w:val="nil"/>
              <w:bottom w:val="single" w:sz="4" w:space="0" w:color="auto"/>
              <w:right w:val="single" w:sz="4" w:space="0" w:color="auto"/>
            </w:tcBorders>
            <w:vAlign w:val="center"/>
          </w:tcPr>
          <w:p w14:paraId="5999C2D9" w14:textId="77777777" w:rsidR="00BE6E58" w:rsidRDefault="00215E33">
            <w:pPr>
              <w:widowControl/>
              <w:adjustRightInd w:val="0"/>
              <w:snapToGrid w:val="0"/>
              <w:jc w:val="center"/>
              <w:rPr>
                <w:kern w:val="0"/>
                <w:sz w:val="21"/>
                <w:szCs w:val="21"/>
              </w:rPr>
            </w:pPr>
            <w:r>
              <w:rPr>
                <w:rFonts w:hint="eastAsia"/>
                <w:kern w:val="0"/>
                <w:sz w:val="21"/>
                <w:szCs w:val="21"/>
              </w:rPr>
              <w:t>0.7303</w:t>
            </w:r>
          </w:p>
        </w:tc>
        <w:tc>
          <w:tcPr>
            <w:tcW w:w="794" w:type="dxa"/>
            <w:tcBorders>
              <w:top w:val="single" w:sz="4" w:space="0" w:color="auto"/>
              <w:left w:val="nil"/>
              <w:bottom w:val="single" w:sz="4" w:space="0" w:color="auto"/>
              <w:right w:val="single" w:sz="4" w:space="0" w:color="auto"/>
            </w:tcBorders>
            <w:vAlign w:val="center"/>
          </w:tcPr>
          <w:p w14:paraId="7AD4D765" w14:textId="77777777" w:rsidR="00BE6E58" w:rsidRDefault="00215E33">
            <w:pPr>
              <w:widowControl/>
              <w:adjustRightInd w:val="0"/>
              <w:snapToGrid w:val="0"/>
              <w:jc w:val="center"/>
              <w:rPr>
                <w:kern w:val="0"/>
                <w:sz w:val="21"/>
                <w:szCs w:val="21"/>
              </w:rPr>
            </w:pPr>
            <w:r>
              <w:rPr>
                <w:rFonts w:hint="eastAsia"/>
                <w:kern w:val="0"/>
                <w:sz w:val="21"/>
                <w:szCs w:val="21"/>
              </w:rPr>
              <w:t>0.7472</w:t>
            </w:r>
          </w:p>
        </w:tc>
        <w:tc>
          <w:tcPr>
            <w:tcW w:w="794" w:type="dxa"/>
            <w:tcBorders>
              <w:top w:val="single" w:sz="4" w:space="0" w:color="auto"/>
              <w:left w:val="nil"/>
              <w:bottom w:val="single" w:sz="4" w:space="0" w:color="auto"/>
              <w:right w:val="single" w:sz="4" w:space="0" w:color="auto"/>
            </w:tcBorders>
            <w:vAlign w:val="center"/>
          </w:tcPr>
          <w:p w14:paraId="5258325B" w14:textId="77777777" w:rsidR="00BE6E58" w:rsidRDefault="00215E33">
            <w:pPr>
              <w:widowControl/>
              <w:adjustRightInd w:val="0"/>
              <w:snapToGrid w:val="0"/>
              <w:jc w:val="center"/>
              <w:rPr>
                <w:kern w:val="0"/>
                <w:sz w:val="21"/>
                <w:szCs w:val="21"/>
              </w:rPr>
            </w:pPr>
            <w:r>
              <w:rPr>
                <w:rFonts w:hint="eastAsia"/>
                <w:kern w:val="0"/>
                <w:sz w:val="21"/>
                <w:szCs w:val="21"/>
              </w:rPr>
              <w:t>0.7634</w:t>
            </w:r>
          </w:p>
        </w:tc>
        <w:tc>
          <w:tcPr>
            <w:tcW w:w="794" w:type="dxa"/>
            <w:tcBorders>
              <w:top w:val="single" w:sz="4" w:space="0" w:color="auto"/>
              <w:left w:val="nil"/>
              <w:bottom w:val="single" w:sz="4" w:space="0" w:color="auto"/>
              <w:right w:val="single" w:sz="4" w:space="0" w:color="auto"/>
            </w:tcBorders>
            <w:vAlign w:val="center"/>
          </w:tcPr>
          <w:p w14:paraId="1C909FDB" w14:textId="77777777" w:rsidR="00BE6E58" w:rsidRDefault="00215E33">
            <w:pPr>
              <w:widowControl/>
              <w:adjustRightInd w:val="0"/>
              <w:snapToGrid w:val="0"/>
              <w:jc w:val="center"/>
              <w:rPr>
                <w:kern w:val="0"/>
                <w:sz w:val="21"/>
                <w:szCs w:val="21"/>
              </w:rPr>
            </w:pPr>
            <w:r>
              <w:rPr>
                <w:rFonts w:hint="eastAsia"/>
                <w:kern w:val="0"/>
                <w:sz w:val="21"/>
                <w:szCs w:val="21"/>
              </w:rPr>
              <w:t>0.7789</w:t>
            </w:r>
          </w:p>
        </w:tc>
        <w:tc>
          <w:tcPr>
            <w:tcW w:w="794" w:type="dxa"/>
            <w:tcBorders>
              <w:top w:val="single" w:sz="4" w:space="0" w:color="auto"/>
              <w:left w:val="nil"/>
              <w:bottom w:val="single" w:sz="4" w:space="0" w:color="auto"/>
              <w:right w:val="single" w:sz="4" w:space="0" w:color="auto"/>
            </w:tcBorders>
            <w:vAlign w:val="center"/>
          </w:tcPr>
          <w:p w14:paraId="73516361" w14:textId="77777777" w:rsidR="00BE6E58" w:rsidRDefault="00215E33">
            <w:pPr>
              <w:widowControl/>
              <w:adjustRightInd w:val="0"/>
              <w:snapToGrid w:val="0"/>
              <w:jc w:val="center"/>
              <w:rPr>
                <w:kern w:val="0"/>
                <w:sz w:val="21"/>
                <w:szCs w:val="21"/>
              </w:rPr>
            </w:pPr>
            <w:r>
              <w:rPr>
                <w:rFonts w:hint="eastAsia"/>
                <w:kern w:val="0"/>
                <w:sz w:val="21"/>
                <w:szCs w:val="21"/>
              </w:rPr>
              <w:t>0.7938</w:t>
            </w:r>
          </w:p>
        </w:tc>
        <w:tc>
          <w:tcPr>
            <w:tcW w:w="794" w:type="dxa"/>
            <w:tcBorders>
              <w:top w:val="single" w:sz="4" w:space="0" w:color="auto"/>
              <w:left w:val="nil"/>
              <w:bottom w:val="single" w:sz="4" w:space="0" w:color="auto"/>
              <w:right w:val="single" w:sz="4" w:space="0" w:color="auto"/>
            </w:tcBorders>
            <w:vAlign w:val="center"/>
          </w:tcPr>
          <w:p w14:paraId="145E83BE" w14:textId="77777777" w:rsidR="00BE6E58" w:rsidRDefault="00215E33">
            <w:pPr>
              <w:widowControl/>
              <w:adjustRightInd w:val="0"/>
              <w:snapToGrid w:val="0"/>
              <w:jc w:val="center"/>
              <w:rPr>
                <w:kern w:val="0"/>
                <w:sz w:val="21"/>
                <w:szCs w:val="21"/>
              </w:rPr>
            </w:pPr>
            <w:r>
              <w:rPr>
                <w:rFonts w:hint="eastAsia"/>
                <w:kern w:val="0"/>
                <w:sz w:val="21"/>
                <w:szCs w:val="21"/>
              </w:rPr>
              <w:t>0.8080</w:t>
            </w:r>
          </w:p>
        </w:tc>
        <w:tc>
          <w:tcPr>
            <w:tcW w:w="794" w:type="dxa"/>
            <w:tcBorders>
              <w:top w:val="single" w:sz="4" w:space="0" w:color="auto"/>
              <w:left w:val="nil"/>
              <w:bottom w:val="single" w:sz="4" w:space="0" w:color="auto"/>
              <w:right w:val="single" w:sz="4" w:space="0" w:color="auto"/>
            </w:tcBorders>
            <w:vAlign w:val="center"/>
          </w:tcPr>
          <w:p w14:paraId="08F0BB1C" w14:textId="77777777" w:rsidR="00BE6E58" w:rsidRDefault="00215E33">
            <w:pPr>
              <w:widowControl/>
              <w:adjustRightInd w:val="0"/>
              <w:snapToGrid w:val="0"/>
              <w:jc w:val="center"/>
              <w:rPr>
                <w:kern w:val="0"/>
                <w:sz w:val="21"/>
                <w:szCs w:val="21"/>
              </w:rPr>
            </w:pPr>
            <w:r>
              <w:rPr>
                <w:rFonts w:hint="eastAsia"/>
                <w:kern w:val="0"/>
                <w:sz w:val="21"/>
                <w:szCs w:val="21"/>
              </w:rPr>
              <w:t>0.8216</w:t>
            </w:r>
          </w:p>
        </w:tc>
      </w:tr>
      <w:tr w:rsidR="00BE6E58" w14:paraId="241159E6"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8E5389F"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4CB9F664"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nil"/>
              <w:bottom w:val="single" w:sz="4" w:space="0" w:color="auto"/>
              <w:right w:val="single" w:sz="4" w:space="0" w:color="auto"/>
            </w:tcBorders>
            <w:vAlign w:val="center"/>
          </w:tcPr>
          <w:p w14:paraId="152E30E0"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nil"/>
              <w:bottom w:val="single" w:sz="4" w:space="0" w:color="auto"/>
              <w:right w:val="single" w:sz="4" w:space="0" w:color="auto"/>
            </w:tcBorders>
            <w:vAlign w:val="center"/>
          </w:tcPr>
          <w:p w14:paraId="2815ACFC"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nil"/>
              <w:bottom w:val="single" w:sz="4" w:space="0" w:color="auto"/>
              <w:right w:val="single" w:sz="4" w:space="0" w:color="auto"/>
            </w:tcBorders>
            <w:vAlign w:val="center"/>
          </w:tcPr>
          <w:p w14:paraId="629A0E72"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nil"/>
              <w:bottom w:val="single" w:sz="4" w:space="0" w:color="auto"/>
              <w:right w:val="single" w:sz="4" w:space="0" w:color="auto"/>
            </w:tcBorders>
            <w:vAlign w:val="center"/>
          </w:tcPr>
          <w:p w14:paraId="4B290F85"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nil"/>
              <w:bottom w:val="single" w:sz="4" w:space="0" w:color="auto"/>
              <w:right w:val="single" w:sz="4" w:space="0" w:color="auto"/>
            </w:tcBorders>
            <w:vAlign w:val="center"/>
          </w:tcPr>
          <w:p w14:paraId="01452E92"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nil"/>
              <w:bottom w:val="single" w:sz="4" w:space="0" w:color="auto"/>
              <w:right w:val="single" w:sz="4" w:space="0" w:color="auto"/>
            </w:tcBorders>
            <w:vAlign w:val="center"/>
          </w:tcPr>
          <w:p w14:paraId="561854EE"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nil"/>
              <w:bottom w:val="single" w:sz="4" w:space="0" w:color="auto"/>
              <w:right w:val="single" w:sz="4" w:space="0" w:color="auto"/>
            </w:tcBorders>
            <w:vAlign w:val="center"/>
          </w:tcPr>
          <w:p w14:paraId="7E7F09A5"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nil"/>
              <w:bottom w:val="single" w:sz="4" w:space="0" w:color="auto"/>
              <w:right w:val="single" w:sz="4" w:space="0" w:color="auto"/>
            </w:tcBorders>
            <w:vAlign w:val="center"/>
          </w:tcPr>
          <w:p w14:paraId="6AA20CC7"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nil"/>
              <w:bottom w:val="single" w:sz="4" w:space="0" w:color="auto"/>
              <w:right w:val="single" w:sz="4" w:space="0" w:color="auto"/>
            </w:tcBorders>
            <w:vAlign w:val="center"/>
          </w:tcPr>
          <w:p w14:paraId="65D128A6"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187E6135"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8B28E1E"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nil"/>
              <w:bottom w:val="single" w:sz="4" w:space="0" w:color="auto"/>
              <w:right w:val="single" w:sz="4" w:space="0" w:color="auto"/>
            </w:tcBorders>
            <w:vAlign w:val="center"/>
          </w:tcPr>
          <w:p w14:paraId="0502EC45" w14:textId="77777777" w:rsidR="00BE6E58" w:rsidRDefault="00215E33">
            <w:pPr>
              <w:widowControl/>
              <w:adjustRightInd w:val="0"/>
              <w:snapToGrid w:val="0"/>
              <w:jc w:val="center"/>
              <w:rPr>
                <w:kern w:val="0"/>
                <w:sz w:val="21"/>
                <w:szCs w:val="21"/>
              </w:rPr>
            </w:pPr>
            <w:r>
              <w:rPr>
                <w:rFonts w:hint="eastAsia"/>
                <w:kern w:val="0"/>
                <w:sz w:val="21"/>
                <w:szCs w:val="21"/>
              </w:rPr>
              <w:t>0.8347</w:t>
            </w:r>
          </w:p>
        </w:tc>
        <w:tc>
          <w:tcPr>
            <w:tcW w:w="794" w:type="dxa"/>
            <w:tcBorders>
              <w:top w:val="single" w:sz="4" w:space="0" w:color="auto"/>
              <w:left w:val="nil"/>
              <w:bottom w:val="single" w:sz="4" w:space="0" w:color="auto"/>
              <w:right w:val="single" w:sz="4" w:space="0" w:color="auto"/>
            </w:tcBorders>
            <w:vAlign w:val="center"/>
          </w:tcPr>
          <w:p w14:paraId="5C2EBE99" w14:textId="77777777" w:rsidR="00BE6E58" w:rsidRDefault="00215E33">
            <w:pPr>
              <w:widowControl/>
              <w:adjustRightInd w:val="0"/>
              <w:snapToGrid w:val="0"/>
              <w:jc w:val="center"/>
              <w:rPr>
                <w:kern w:val="0"/>
                <w:sz w:val="21"/>
                <w:szCs w:val="21"/>
              </w:rPr>
            </w:pPr>
            <w:r>
              <w:rPr>
                <w:rFonts w:hint="eastAsia"/>
                <w:kern w:val="0"/>
                <w:sz w:val="21"/>
                <w:szCs w:val="21"/>
              </w:rPr>
              <w:t>0.8472</w:t>
            </w:r>
          </w:p>
        </w:tc>
        <w:tc>
          <w:tcPr>
            <w:tcW w:w="794" w:type="dxa"/>
            <w:tcBorders>
              <w:top w:val="single" w:sz="4" w:space="0" w:color="auto"/>
              <w:left w:val="nil"/>
              <w:bottom w:val="single" w:sz="4" w:space="0" w:color="auto"/>
              <w:right w:val="single" w:sz="4" w:space="0" w:color="auto"/>
            </w:tcBorders>
            <w:vAlign w:val="center"/>
          </w:tcPr>
          <w:p w14:paraId="0852E1E1" w14:textId="77777777" w:rsidR="00BE6E58" w:rsidRDefault="00215E33">
            <w:pPr>
              <w:widowControl/>
              <w:adjustRightInd w:val="0"/>
              <w:snapToGrid w:val="0"/>
              <w:jc w:val="center"/>
              <w:rPr>
                <w:kern w:val="0"/>
                <w:sz w:val="21"/>
                <w:szCs w:val="21"/>
              </w:rPr>
            </w:pPr>
            <w:r>
              <w:rPr>
                <w:rFonts w:hint="eastAsia"/>
                <w:kern w:val="0"/>
                <w:sz w:val="21"/>
                <w:szCs w:val="21"/>
              </w:rPr>
              <w:t>0.8592</w:t>
            </w:r>
          </w:p>
        </w:tc>
        <w:tc>
          <w:tcPr>
            <w:tcW w:w="794" w:type="dxa"/>
            <w:tcBorders>
              <w:top w:val="single" w:sz="4" w:space="0" w:color="auto"/>
              <w:left w:val="nil"/>
              <w:bottom w:val="single" w:sz="4" w:space="0" w:color="auto"/>
              <w:right w:val="single" w:sz="4" w:space="0" w:color="auto"/>
            </w:tcBorders>
            <w:vAlign w:val="center"/>
          </w:tcPr>
          <w:p w14:paraId="6EB03699" w14:textId="77777777" w:rsidR="00BE6E58" w:rsidRDefault="00215E33">
            <w:pPr>
              <w:widowControl/>
              <w:adjustRightInd w:val="0"/>
              <w:snapToGrid w:val="0"/>
              <w:jc w:val="center"/>
              <w:rPr>
                <w:kern w:val="0"/>
                <w:sz w:val="21"/>
                <w:szCs w:val="21"/>
              </w:rPr>
            </w:pPr>
            <w:r>
              <w:rPr>
                <w:rFonts w:hint="eastAsia"/>
                <w:kern w:val="0"/>
                <w:sz w:val="21"/>
                <w:szCs w:val="21"/>
              </w:rPr>
              <w:t>0.8706</w:t>
            </w:r>
          </w:p>
        </w:tc>
        <w:tc>
          <w:tcPr>
            <w:tcW w:w="794" w:type="dxa"/>
            <w:tcBorders>
              <w:top w:val="single" w:sz="4" w:space="0" w:color="auto"/>
              <w:left w:val="nil"/>
              <w:bottom w:val="single" w:sz="4" w:space="0" w:color="auto"/>
              <w:right w:val="single" w:sz="4" w:space="0" w:color="auto"/>
            </w:tcBorders>
            <w:vAlign w:val="center"/>
          </w:tcPr>
          <w:p w14:paraId="792B7ED2" w14:textId="77777777" w:rsidR="00BE6E58" w:rsidRDefault="00215E33">
            <w:pPr>
              <w:widowControl/>
              <w:adjustRightInd w:val="0"/>
              <w:snapToGrid w:val="0"/>
              <w:jc w:val="center"/>
              <w:rPr>
                <w:kern w:val="0"/>
                <w:sz w:val="21"/>
                <w:szCs w:val="21"/>
              </w:rPr>
            </w:pPr>
            <w:r>
              <w:rPr>
                <w:rFonts w:hint="eastAsia"/>
                <w:kern w:val="0"/>
                <w:sz w:val="21"/>
                <w:szCs w:val="21"/>
              </w:rPr>
              <w:t>0.8816</w:t>
            </w:r>
          </w:p>
        </w:tc>
        <w:tc>
          <w:tcPr>
            <w:tcW w:w="794" w:type="dxa"/>
            <w:tcBorders>
              <w:top w:val="single" w:sz="4" w:space="0" w:color="auto"/>
              <w:left w:val="nil"/>
              <w:bottom w:val="single" w:sz="4" w:space="0" w:color="auto"/>
              <w:right w:val="single" w:sz="4" w:space="0" w:color="auto"/>
            </w:tcBorders>
            <w:vAlign w:val="center"/>
          </w:tcPr>
          <w:p w14:paraId="14AD2638" w14:textId="77777777" w:rsidR="00BE6E58" w:rsidRDefault="00215E33">
            <w:pPr>
              <w:widowControl/>
              <w:adjustRightInd w:val="0"/>
              <w:snapToGrid w:val="0"/>
              <w:jc w:val="center"/>
              <w:rPr>
                <w:kern w:val="0"/>
                <w:sz w:val="21"/>
                <w:szCs w:val="21"/>
              </w:rPr>
            </w:pPr>
            <w:r>
              <w:rPr>
                <w:rFonts w:hint="eastAsia"/>
                <w:kern w:val="0"/>
                <w:sz w:val="21"/>
                <w:szCs w:val="21"/>
              </w:rPr>
              <w:t>0.8921</w:t>
            </w:r>
          </w:p>
        </w:tc>
        <w:tc>
          <w:tcPr>
            <w:tcW w:w="794" w:type="dxa"/>
            <w:tcBorders>
              <w:top w:val="single" w:sz="4" w:space="0" w:color="auto"/>
              <w:left w:val="nil"/>
              <w:bottom w:val="single" w:sz="4" w:space="0" w:color="auto"/>
              <w:right w:val="single" w:sz="4" w:space="0" w:color="auto"/>
            </w:tcBorders>
            <w:vAlign w:val="center"/>
          </w:tcPr>
          <w:p w14:paraId="519FE36C" w14:textId="77777777" w:rsidR="00BE6E58" w:rsidRDefault="00215E33">
            <w:pPr>
              <w:widowControl/>
              <w:adjustRightInd w:val="0"/>
              <w:snapToGrid w:val="0"/>
              <w:jc w:val="center"/>
              <w:rPr>
                <w:kern w:val="0"/>
                <w:sz w:val="21"/>
                <w:szCs w:val="21"/>
              </w:rPr>
            </w:pPr>
            <w:r>
              <w:rPr>
                <w:rFonts w:hint="eastAsia"/>
                <w:kern w:val="0"/>
                <w:sz w:val="21"/>
                <w:szCs w:val="21"/>
              </w:rPr>
              <w:t>0.9022</w:t>
            </w:r>
          </w:p>
        </w:tc>
        <w:tc>
          <w:tcPr>
            <w:tcW w:w="794" w:type="dxa"/>
            <w:tcBorders>
              <w:top w:val="single" w:sz="4" w:space="0" w:color="auto"/>
              <w:left w:val="nil"/>
              <w:bottom w:val="single" w:sz="4" w:space="0" w:color="auto"/>
              <w:right w:val="single" w:sz="4" w:space="0" w:color="auto"/>
            </w:tcBorders>
            <w:vAlign w:val="center"/>
          </w:tcPr>
          <w:p w14:paraId="7DE47F19" w14:textId="77777777" w:rsidR="00BE6E58" w:rsidRDefault="00215E33">
            <w:pPr>
              <w:widowControl/>
              <w:adjustRightInd w:val="0"/>
              <w:snapToGrid w:val="0"/>
              <w:jc w:val="center"/>
              <w:rPr>
                <w:kern w:val="0"/>
                <w:sz w:val="21"/>
                <w:szCs w:val="21"/>
              </w:rPr>
            </w:pPr>
            <w:r>
              <w:rPr>
                <w:rFonts w:hint="eastAsia"/>
                <w:kern w:val="0"/>
                <w:sz w:val="21"/>
                <w:szCs w:val="21"/>
              </w:rPr>
              <w:t>0.9118</w:t>
            </w:r>
          </w:p>
        </w:tc>
        <w:tc>
          <w:tcPr>
            <w:tcW w:w="794" w:type="dxa"/>
            <w:tcBorders>
              <w:top w:val="single" w:sz="4" w:space="0" w:color="auto"/>
              <w:left w:val="nil"/>
              <w:bottom w:val="single" w:sz="4" w:space="0" w:color="auto"/>
              <w:right w:val="single" w:sz="4" w:space="0" w:color="auto"/>
            </w:tcBorders>
            <w:vAlign w:val="center"/>
          </w:tcPr>
          <w:p w14:paraId="41ECCC41" w14:textId="77777777" w:rsidR="00BE6E58" w:rsidRDefault="00215E33">
            <w:pPr>
              <w:widowControl/>
              <w:adjustRightInd w:val="0"/>
              <w:snapToGrid w:val="0"/>
              <w:jc w:val="center"/>
              <w:rPr>
                <w:kern w:val="0"/>
                <w:sz w:val="21"/>
                <w:szCs w:val="21"/>
              </w:rPr>
            </w:pPr>
            <w:r>
              <w:rPr>
                <w:rFonts w:hint="eastAsia"/>
                <w:kern w:val="0"/>
                <w:sz w:val="21"/>
                <w:szCs w:val="21"/>
              </w:rPr>
              <w:t>0.9210</w:t>
            </w:r>
          </w:p>
        </w:tc>
        <w:tc>
          <w:tcPr>
            <w:tcW w:w="794" w:type="dxa"/>
            <w:tcBorders>
              <w:top w:val="single" w:sz="4" w:space="0" w:color="auto"/>
              <w:left w:val="nil"/>
              <w:bottom w:val="single" w:sz="4" w:space="0" w:color="auto"/>
              <w:right w:val="single" w:sz="4" w:space="0" w:color="auto"/>
            </w:tcBorders>
            <w:vAlign w:val="center"/>
          </w:tcPr>
          <w:p w14:paraId="3464C24A" w14:textId="77777777" w:rsidR="00BE6E58" w:rsidRDefault="00215E33">
            <w:pPr>
              <w:widowControl/>
              <w:adjustRightInd w:val="0"/>
              <w:snapToGrid w:val="0"/>
              <w:jc w:val="center"/>
              <w:rPr>
                <w:kern w:val="0"/>
                <w:sz w:val="21"/>
                <w:szCs w:val="21"/>
              </w:rPr>
            </w:pPr>
            <w:r>
              <w:rPr>
                <w:rFonts w:hint="eastAsia"/>
                <w:kern w:val="0"/>
                <w:sz w:val="21"/>
                <w:szCs w:val="21"/>
              </w:rPr>
              <w:t>0.9299</w:t>
            </w:r>
          </w:p>
        </w:tc>
      </w:tr>
      <w:tr w:rsidR="00BE6E58" w14:paraId="2C22FB9A"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363FD4E"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6DF96503"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nil"/>
              <w:bottom w:val="single" w:sz="4" w:space="0" w:color="auto"/>
              <w:right w:val="single" w:sz="4" w:space="0" w:color="auto"/>
            </w:tcBorders>
            <w:vAlign w:val="center"/>
          </w:tcPr>
          <w:p w14:paraId="13A50F77"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nil"/>
              <w:bottom w:val="single" w:sz="4" w:space="0" w:color="auto"/>
              <w:right w:val="single" w:sz="4" w:space="0" w:color="auto"/>
            </w:tcBorders>
            <w:vAlign w:val="center"/>
          </w:tcPr>
          <w:p w14:paraId="3E4F06F2"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nil"/>
              <w:bottom w:val="single" w:sz="4" w:space="0" w:color="auto"/>
              <w:right w:val="single" w:sz="4" w:space="0" w:color="auto"/>
            </w:tcBorders>
            <w:vAlign w:val="center"/>
          </w:tcPr>
          <w:p w14:paraId="78CA4D06"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nil"/>
              <w:bottom w:val="single" w:sz="4" w:space="0" w:color="auto"/>
              <w:right w:val="single" w:sz="4" w:space="0" w:color="auto"/>
            </w:tcBorders>
            <w:vAlign w:val="center"/>
          </w:tcPr>
          <w:p w14:paraId="03F9DA97"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nil"/>
              <w:bottom w:val="single" w:sz="4" w:space="0" w:color="auto"/>
              <w:right w:val="single" w:sz="4" w:space="0" w:color="auto"/>
            </w:tcBorders>
            <w:vAlign w:val="center"/>
          </w:tcPr>
          <w:p w14:paraId="23438CA1"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nil"/>
              <w:bottom w:val="single" w:sz="4" w:space="0" w:color="auto"/>
              <w:right w:val="single" w:sz="4" w:space="0" w:color="auto"/>
            </w:tcBorders>
            <w:vAlign w:val="center"/>
          </w:tcPr>
          <w:p w14:paraId="7176B1AF"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nil"/>
              <w:bottom w:val="single" w:sz="4" w:space="0" w:color="auto"/>
              <w:right w:val="single" w:sz="4" w:space="0" w:color="auto"/>
            </w:tcBorders>
            <w:vAlign w:val="center"/>
          </w:tcPr>
          <w:p w14:paraId="718B856D"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nil"/>
              <w:bottom w:val="single" w:sz="4" w:space="0" w:color="auto"/>
              <w:right w:val="single" w:sz="4" w:space="0" w:color="auto"/>
            </w:tcBorders>
            <w:vAlign w:val="center"/>
          </w:tcPr>
          <w:p w14:paraId="108A945F"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nil"/>
              <w:bottom w:val="single" w:sz="4" w:space="0" w:color="auto"/>
              <w:right w:val="single" w:sz="4" w:space="0" w:color="auto"/>
            </w:tcBorders>
            <w:vAlign w:val="center"/>
          </w:tcPr>
          <w:p w14:paraId="2F6AB809"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4A86F39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551AFD9D"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nil"/>
              <w:bottom w:val="single" w:sz="4" w:space="0" w:color="auto"/>
              <w:right w:val="single" w:sz="4" w:space="0" w:color="auto"/>
            </w:tcBorders>
            <w:vAlign w:val="center"/>
          </w:tcPr>
          <w:p w14:paraId="0780527F" w14:textId="77777777" w:rsidR="00BE6E58" w:rsidRDefault="00215E33">
            <w:pPr>
              <w:widowControl/>
              <w:adjustRightInd w:val="0"/>
              <w:snapToGrid w:val="0"/>
              <w:jc w:val="center"/>
              <w:rPr>
                <w:kern w:val="0"/>
                <w:sz w:val="21"/>
                <w:szCs w:val="21"/>
              </w:rPr>
            </w:pPr>
            <w:r>
              <w:rPr>
                <w:rFonts w:hint="eastAsia"/>
                <w:kern w:val="0"/>
                <w:sz w:val="21"/>
                <w:szCs w:val="21"/>
              </w:rPr>
              <w:t>0.9383</w:t>
            </w:r>
          </w:p>
        </w:tc>
        <w:tc>
          <w:tcPr>
            <w:tcW w:w="794" w:type="dxa"/>
            <w:tcBorders>
              <w:top w:val="single" w:sz="4" w:space="0" w:color="auto"/>
              <w:left w:val="nil"/>
              <w:bottom w:val="single" w:sz="4" w:space="0" w:color="auto"/>
              <w:right w:val="single" w:sz="4" w:space="0" w:color="auto"/>
            </w:tcBorders>
            <w:vAlign w:val="center"/>
          </w:tcPr>
          <w:p w14:paraId="60E9792C" w14:textId="77777777" w:rsidR="00BE6E58" w:rsidRDefault="00215E33">
            <w:pPr>
              <w:widowControl/>
              <w:adjustRightInd w:val="0"/>
              <w:snapToGrid w:val="0"/>
              <w:jc w:val="center"/>
              <w:rPr>
                <w:kern w:val="0"/>
                <w:sz w:val="21"/>
                <w:szCs w:val="21"/>
              </w:rPr>
            </w:pPr>
            <w:r>
              <w:rPr>
                <w:rFonts w:hint="eastAsia"/>
                <w:kern w:val="0"/>
                <w:sz w:val="21"/>
                <w:szCs w:val="21"/>
              </w:rPr>
              <w:t>0.9464</w:t>
            </w:r>
          </w:p>
        </w:tc>
        <w:tc>
          <w:tcPr>
            <w:tcW w:w="794" w:type="dxa"/>
            <w:tcBorders>
              <w:top w:val="single" w:sz="4" w:space="0" w:color="auto"/>
              <w:left w:val="nil"/>
              <w:bottom w:val="single" w:sz="4" w:space="0" w:color="auto"/>
              <w:right w:val="single" w:sz="4" w:space="0" w:color="auto"/>
            </w:tcBorders>
            <w:vAlign w:val="center"/>
          </w:tcPr>
          <w:p w14:paraId="77DA7F2C" w14:textId="77777777" w:rsidR="00BE6E58" w:rsidRDefault="00215E33">
            <w:pPr>
              <w:widowControl/>
              <w:adjustRightInd w:val="0"/>
              <w:snapToGrid w:val="0"/>
              <w:jc w:val="center"/>
              <w:rPr>
                <w:kern w:val="0"/>
                <w:sz w:val="21"/>
                <w:szCs w:val="21"/>
              </w:rPr>
            </w:pPr>
            <w:r>
              <w:rPr>
                <w:rFonts w:hint="eastAsia"/>
                <w:kern w:val="0"/>
                <w:sz w:val="21"/>
                <w:szCs w:val="21"/>
              </w:rPr>
              <w:t>0.9542</w:t>
            </w:r>
          </w:p>
        </w:tc>
        <w:tc>
          <w:tcPr>
            <w:tcW w:w="794" w:type="dxa"/>
            <w:tcBorders>
              <w:top w:val="single" w:sz="4" w:space="0" w:color="auto"/>
              <w:left w:val="nil"/>
              <w:bottom w:val="single" w:sz="4" w:space="0" w:color="auto"/>
              <w:right w:val="single" w:sz="4" w:space="0" w:color="auto"/>
            </w:tcBorders>
            <w:vAlign w:val="center"/>
          </w:tcPr>
          <w:p w14:paraId="144DB44C" w14:textId="77777777" w:rsidR="00BE6E58" w:rsidRDefault="00215E33">
            <w:pPr>
              <w:widowControl/>
              <w:adjustRightInd w:val="0"/>
              <w:snapToGrid w:val="0"/>
              <w:jc w:val="center"/>
              <w:rPr>
                <w:kern w:val="0"/>
                <w:sz w:val="21"/>
                <w:szCs w:val="21"/>
              </w:rPr>
            </w:pPr>
            <w:r>
              <w:rPr>
                <w:rFonts w:hint="eastAsia"/>
                <w:kern w:val="0"/>
                <w:sz w:val="21"/>
                <w:szCs w:val="21"/>
              </w:rPr>
              <w:t>0.9616</w:t>
            </w:r>
          </w:p>
        </w:tc>
        <w:tc>
          <w:tcPr>
            <w:tcW w:w="794" w:type="dxa"/>
            <w:tcBorders>
              <w:top w:val="single" w:sz="4" w:space="0" w:color="auto"/>
              <w:left w:val="nil"/>
              <w:bottom w:val="single" w:sz="4" w:space="0" w:color="auto"/>
              <w:right w:val="single" w:sz="4" w:space="0" w:color="auto"/>
            </w:tcBorders>
            <w:vAlign w:val="center"/>
          </w:tcPr>
          <w:p w14:paraId="040A7E16" w14:textId="77777777" w:rsidR="00BE6E58" w:rsidRDefault="00215E33">
            <w:pPr>
              <w:widowControl/>
              <w:adjustRightInd w:val="0"/>
              <w:snapToGrid w:val="0"/>
              <w:jc w:val="center"/>
              <w:rPr>
                <w:kern w:val="0"/>
                <w:sz w:val="21"/>
                <w:szCs w:val="21"/>
              </w:rPr>
            </w:pPr>
            <w:r>
              <w:rPr>
                <w:rFonts w:hint="eastAsia"/>
                <w:kern w:val="0"/>
                <w:sz w:val="21"/>
                <w:szCs w:val="21"/>
              </w:rPr>
              <w:t>0.9687</w:t>
            </w:r>
          </w:p>
        </w:tc>
        <w:tc>
          <w:tcPr>
            <w:tcW w:w="794" w:type="dxa"/>
            <w:tcBorders>
              <w:top w:val="single" w:sz="4" w:space="0" w:color="auto"/>
              <w:left w:val="nil"/>
              <w:bottom w:val="single" w:sz="4" w:space="0" w:color="auto"/>
              <w:right w:val="single" w:sz="4" w:space="0" w:color="auto"/>
            </w:tcBorders>
            <w:vAlign w:val="center"/>
          </w:tcPr>
          <w:p w14:paraId="2193C77E" w14:textId="77777777" w:rsidR="00BE6E58" w:rsidRDefault="00215E33">
            <w:pPr>
              <w:widowControl/>
              <w:adjustRightInd w:val="0"/>
              <w:snapToGrid w:val="0"/>
              <w:jc w:val="center"/>
              <w:rPr>
                <w:kern w:val="0"/>
                <w:sz w:val="21"/>
                <w:szCs w:val="21"/>
              </w:rPr>
            </w:pPr>
            <w:r>
              <w:rPr>
                <w:rFonts w:hint="eastAsia"/>
                <w:kern w:val="0"/>
                <w:sz w:val="21"/>
                <w:szCs w:val="21"/>
              </w:rPr>
              <w:t>0.9755</w:t>
            </w:r>
          </w:p>
        </w:tc>
        <w:tc>
          <w:tcPr>
            <w:tcW w:w="794" w:type="dxa"/>
            <w:tcBorders>
              <w:top w:val="single" w:sz="4" w:space="0" w:color="auto"/>
              <w:left w:val="nil"/>
              <w:bottom w:val="single" w:sz="4" w:space="0" w:color="auto"/>
              <w:right w:val="single" w:sz="4" w:space="0" w:color="auto"/>
            </w:tcBorders>
            <w:vAlign w:val="center"/>
          </w:tcPr>
          <w:p w14:paraId="3D58FAC6" w14:textId="77777777" w:rsidR="00BE6E58" w:rsidRDefault="00215E33">
            <w:pPr>
              <w:widowControl/>
              <w:adjustRightInd w:val="0"/>
              <w:snapToGrid w:val="0"/>
              <w:jc w:val="center"/>
              <w:rPr>
                <w:kern w:val="0"/>
                <w:sz w:val="21"/>
                <w:szCs w:val="21"/>
              </w:rPr>
            </w:pPr>
            <w:r>
              <w:rPr>
                <w:rFonts w:hint="eastAsia"/>
                <w:kern w:val="0"/>
                <w:sz w:val="21"/>
                <w:szCs w:val="21"/>
              </w:rPr>
              <w:t>0.9820</w:t>
            </w:r>
          </w:p>
        </w:tc>
        <w:tc>
          <w:tcPr>
            <w:tcW w:w="794" w:type="dxa"/>
            <w:tcBorders>
              <w:top w:val="single" w:sz="4" w:space="0" w:color="auto"/>
              <w:left w:val="nil"/>
              <w:bottom w:val="single" w:sz="4" w:space="0" w:color="auto"/>
              <w:right w:val="single" w:sz="4" w:space="0" w:color="auto"/>
            </w:tcBorders>
            <w:vAlign w:val="center"/>
          </w:tcPr>
          <w:p w14:paraId="19995B25" w14:textId="77777777" w:rsidR="00BE6E58" w:rsidRDefault="00215E33">
            <w:pPr>
              <w:widowControl/>
              <w:adjustRightInd w:val="0"/>
              <w:snapToGrid w:val="0"/>
              <w:jc w:val="center"/>
              <w:rPr>
                <w:kern w:val="0"/>
                <w:sz w:val="21"/>
                <w:szCs w:val="21"/>
              </w:rPr>
            </w:pPr>
            <w:r>
              <w:rPr>
                <w:rFonts w:hint="eastAsia"/>
                <w:kern w:val="0"/>
                <w:sz w:val="21"/>
                <w:szCs w:val="21"/>
              </w:rPr>
              <w:t>0.9883</w:t>
            </w:r>
          </w:p>
        </w:tc>
        <w:tc>
          <w:tcPr>
            <w:tcW w:w="794" w:type="dxa"/>
            <w:tcBorders>
              <w:top w:val="single" w:sz="4" w:space="0" w:color="auto"/>
              <w:left w:val="nil"/>
              <w:bottom w:val="single" w:sz="4" w:space="0" w:color="auto"/>
              <w:right w:val="single" w:sz="4" w:space="0" w:color="auto"/>
            </w:tcBorders>
            <w:vAlign w:val="center"/>
          </w:tcPr>
          <w:p w14:paraId="2B4A4C6C" w14:textId="77777777" w:rsidR="00BE6E58" w:rsidRDefault="00215E33">
            <w:pPr>
              <w:widowControl/>
              <w:adjustRightInd w:val="0"/>
              <w:snapToGrid w:val="0"/>
              <w:jc w:val="center"/>
              <w:rPr>
                <w:kern w:val="0"/>
                <w:sz w:val="21"/>
                <w:szCs w:val="21"/>
              </w:rPr>
            </w:pPr>
            <w:r>
              <w:rPr>
                <w:rFonts w:hint="eastAsia"/>
                <w:kern w:val="0"/>
                <w:sz w:val="21"/>
                <w:szCs w:val="21"/>
              </w:rPr>
              <w:t>0.9943</w:t>
            </w:r>
          </w:p>
        </w:tc>
        <w:tc>
          <w:tcPr>
            <w:tcW w:w="794" w:type="dxa"/>
            <w:tcBorders>
              <w:top w:val="single" w:sz="4" w:space="0" w:color="auto"/>
              <w:left w:val="nil"/>
              <w:bottom w:val="single" w:sz="4" w:space="0" w:color="auto"/>
              <w:right w:val="single" w:sz="4" w:space="0" w:color="auto"/>
            </w:tcBorders>
            <w:vAlign w:val="center"/>
          </w:tcPr>
          <w:p w14:paraId="5C6284A1"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363B1523" w14:textId="77777777" w:rsidR="00BE6E58" w:rsidRDefault="00215E33">
      <w:pPr>
        <w:pStyle w:val="2010"/>
        <w:spacing w:beforeLines="25" w:before="81" w:afterLines="25" w:after="81"/>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其他个别因素修正</w:t>
      </w:r>
    </w:p>
    <w:p w14:paraId="13A6A52D" w14:textId="77777777" w:rsidR="00BE6E58" w:rsidRDefault="00215E33" w:rsidP="00787A4A">
      <w:pPr>
        <w:pStyle w:val="affff9"/>
        <w:numPr>
          <w:ilvl w:val="0"/>
          <w:numId w:val="14"/>
        </w:numPr>
        <w:adjustRightInd w:val="0"/>
        <w:snapToGrid w:val="0"/>
        <w:spacing w:beforeLines="25" w:before="81" w:afterLines="25" w:after="81" w:line="240" w:lineRule="auto"/>
        <w:ind w:left="0" w:firstLineChars="0" w:firstLine="0"/>
        <w:jc w:val="center"/>
        <w:outlineLvl w:val="7"/>
        <w:rPr>
          <w:b/>
        </w:rPr>
      </w:pPr>
      <w:r>
        <w:rPr>
          <w:rFonts w:hint="eastAsia"/>
          <w:b/>
        </w:rPr>
        <w:t>个别因素修正系数表</w:t>
      </w:r>
    </w:p>
    <w:tbl>
      <w:tblPr>
        <w:tblW w:w="9496" w:type="dxa"/>
        <w:jc w:val="center"/>
        <w:tblLayout w:type="fixed"/>
        <w:tblLook w:val="04A0" w:firstRow="1" w:lastRow="0" w:firstColumn="1" w:lastColumn="0" w:noHBand="0" w:noVBand="1"/>
      </w:tblPr>
      <w:tblGrid>
        <w:gridCol w:w="1060"/>
        <w:gridCol w:w="1004"/>
        <w:gridCol w:w="700"/>
        <w:gridCol w:w="899"/>
        <w:gridCol w:w="708"/>
        <w:gridCol w:w="899"/>
        <w:gridCol w:w="767"/>
        <w:gridCol w:w="899"/>
        <w:gridCol w:w="756"/>
        <w:gridCol w:w="1128"/>
        <w:gridCol w:w="676"/>
      </w:tblGrid>
      <w:tr w:rsidR="00BE6E58" w14:paraId="34DC3436" w14:textId="77777777">
        <w:trPr>
          <w:cantSplit/>
          <w:tblHeader/>
          <w:jc w:val="center"/>
        </w:trPr>
        <w:tc>
          <w:tcPr>
            <w:tcW w:w="1060" w:type="dxa"/>
            <w:vMerge w:val="restart"/>
            <w:tcBorders>
              <w:top w:val="single" w:sz="4" w:space="0" w:color="auto"/>
              <w:left w:val="single" w:sz="4" w:space="0" w:color="auto"/>
              <w:bottom w:val="single" w:sz="4" w:space="0" w:color="auto"/>
              <w:right w:val="single" w:sz="4" w:space="0" w:color="auto"/>
            </w:tcBorders>
            <w:vAlign w:val="center"/>
          </w:tcPr>
          <w:p w14:paraId="7B1B716E"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指标标准</w:t>
            </w:r>
          </w:p>
        </w:tc>
        <w:tc>
          <w:tcPr>
            <w:tcW w:w="1704" w:type="dxa"/>
            <w:gridSpan w:val="2"/>
            <w:tcBorders>
              <w:top w:val="single" w:sz="4" w:space="0" w:color="auto"/>
              <w:left w:val="nil"/>
              <w:bottom w:val="single" w:sz="4" w:space="0" w:color="auto"/>
              <w:right w:val="single" w:sz="4" w:space="0" w:color="auto"/>
            </w:tcBorders>
            <w:vAlign w:val="center"/>
          </w:tcPr>
          <w:p w14:paraId="66DB911B" w14:textId="77777777" w:rsidR="00BE6E58" w:rsidRDefault="00215E33">
            <w:pPr>
              <w:widowControl/>
              <w:adjustRightInd w:val="0"/>
              <w:snapToGrid w:val="0"/>
              <w:jc w:val="center"/>
              <w:rPr>
                <w:b/>
                <w:color w:val="000000"/>
                <w:kern w:val="0"/>
                <w:sz w:val="21"/>
                <w:szCs w:val="21"/>
              </w:rPr>
            </w:pPr>
            <w:r>
              <w:rPr>
                <w:b/>
                <w:color w:val="000000"/>
                <w:kern w:val="0"/>
                <w:sz w:val="21"/>
                <w:szCs w:val="21"/>
              </w:rPr>
              <w:t>优</w:t>
            </w:r>
          </w:p>
        </w:tc>
        <w:tc>
          <w:tcPr>
            <w:tcW w:w="1607" w:type="dxa"/>
            <w:gridSpan w:val="2"/>
            <w:tcBorders>
              <w:top w:val="single" w:sz="4" w:space="0" w:color="auto"/>
              <w:left w:val="nil"/>
              <w:bottom w:val="single" w:sz="4" w:space="0" w:color="auto"/>
              <w:right w:val="single" w:sz="4" w:space="0" w:color="auto"/>
            </w:tcBorders>
            <w:vAlign w:val="center"/>
          </w:tcPr>
          <w:p w14:paraId="105A944D" w14:textId="77777777" w:rsidR="00BE6E58" w:rsidRDefault="00215E33">
            <w:pPr>
              <w:widowControl/>
              <w:adjustRightInd w:val="0"/>
              <w:snapToGrid w:val="0"/>
              <w:jc w:val="center"/>
              <w:rPr>
                <w:b/>
                <w:color w:val="000000"/>
                <w:kern w:val="0"/>
                <w:sz w:val="21"/>
                <w:szCs w:val="21"/>
              </w:rPr>
            </w:pPr>
            <w:r>
              <w:rPr>
                <w:b/>
                <w:color w:val="000000"/>
                <w:kern w:val="0"/>
                <w:sz w:val="21"/>
                <w:szCs w:val="21"/>
              </w:rPr>
              <w:t>较优</w:t>
            </w:r>
          </w:p>
        </w:tc>
        <w:tc>
          <w:tcPr>
            <w:tcW w:w="1666" w:type="dxa"/>
            <w:gridSpan w:val="2"/>
            <w:tcBorders>
              <w:top w:val="single" w:sz="4" w:space="0" w:color="auto"/>
              <w:left w:val="nil"/>
              <w:bottom w:val="single" w:sz="4" w:space="0" w:color="auto"/>
              <w:right w:val="single" w:sz="4" w:space="0" w:color="auto"/>
            </w:tcBorders>
            <w:vAlign w:val="center"/>
          </w:tcPr>
          <w:p w14:paraId="7DF7F921" w14:textId="77777777" w:rsidR="00BE6E58" w:rsidRDefault="00215E33">
            <w:pPr>
              <w:widowControl/>
              <w:adjustRightInd w:val="0"/>
              <w:snapToGrid w:val="0"/>
              <w:jc w:val="center"/>
              <w:rPr>
                <w:b/>
                <w:color w:val="000000"/>
                <w:kern w:val="0"/>
                <w:sz w:val="21"/>
                <w:szCs w:val="21"/>
              </w:rPr>
            </w:pPr>
            <w:r>
              <w:rPr>
                <w:b/>
                <w:color w:val="000000"/>
                <w:kern w:val="0"/>
                <w:sz w:val="21"/>
                <w:szCs w:val="21"/>
              </w:rPr>
              <w:t>一般</w:t>
            </w:r>
          </w:p>
        </w:tc>
        <w:tc>
          <w:tcPr>
            <w:tcW w:w="1655" w:type="dxa"/>
            <w:gridSpan w:val="2"/>
            <w:tcBorders>
              <w:top w:val="single" w:sz="4" w:space="0" w:color="auto"/>
              <w:left w:val="nil"/>
              <w:bottom w:val="single" w:sz="4" w:space="0" w:color="auto"/>
              <w:right w:val="single" w:sz="4" w:space="0" w:color="auto"/>
            </w:tcBorders>
            <w:vAlign w:val="center"/>
          </w:tcPr>
          <w:p w14:paraId="2D1D58CE" w14:textId="77777777" w:rsidR="00BE6E58" w:rsidRDefault="00215E33">
            <w:pPr>
              <w:widowControl/>
              <w:adjustRightInd w:val="0"/>
              <w:snapToGrid w:val="0"/>
              <w:jc w:val="center"/>
              <w:rPr>
                <w:b/>
                <w:color w:val="000000"/>
                <w:kern w:val="0"/>
                <w:sz w:val="21"/>
                <w:szCs w:val="21"/>
              </w:rPr>
            </w:pPr>
            <w:r>
              <w:rPr>
                <w:b/>
                <w:color w:val="000000"/>
                <w:kern w:val="0"/>
                <w:sz w:val="21"/>
                <w:szCs w:val="21"/>
              </w:rPr>
              <w:t>较劣</w:t>
            </w:r>
          </w:p>
        </w:tc>
        <w:tc>
          <w:tcPr>
            <w:tcW w:w="1804" w:type="dxa"/>
            <w:gridSpan w:val="2"/>
            <w:tcBorders>
              <w:top w:val="single" w:sz="4" w:space="0" w:color="auto"/>
              <w:left w:val="nil"/>
              <w:bottom w:val="single" w:sz="4" w:space="0" w:color="auto"/>
              <w:right w:val="single" w:sz="4" w:space="0" w:color="auto"/>
            </w:tcBorders>
            <w:vAlign w:val="center"/>
          </w:tcPr>
          <w:p w14:paraId="59E4AD60" w14:textId="77777777" w:rsidR="00BE6E58" w:rsidRDefault="00215E33">
            <w:pPr>
              <w:widowControl/>
              <w:adjustRightInd w:val="0"/>
              <w:snapToGrid w:val="0"/>
              <w:jc w:val="center"/>
              <w:rPr>
                <w:b/>
                <w:color w:val="000000"/>
                <w:kern w:val="0"/>
                <w:sz w:val="21"/>
                <w:szCs w:val="21"/>
              </w:rPr>
            </w:pPr>
            <w:r>
              <w:rPr>
                <w:b/>
                <w:color w:val="000000"/>
                <w:kern w:val="0"/>
                <w:sz w:val="21"/>
                <w:szCs w:val="21"/>
              </w:rPr>
              <w:t>劣</w:t>
            </w:r>
          </w:p>
        </w:tc>
      </w:tr>
      <w:tr w:rsidR="00BE6E58" w14:paraId="6311AE8B" w14:textId="77777777">
        <w:trPr>
          <w:cantSplit/>
          <w:tblHeader/>
          <w:jc w:val="center"/>
        </w:trPr>
        <w:tc>
          <w:tcPr>
            <w:tcW w:w="1060" w:type="dxa"/>
            <w:vMerge/>
            <w:tcBorders>
              <w:top w:val="single" w:sz="4" w:space="0" w:color="auto"/>
              <w:left w:val="single" w:sz="4" w:space="0" w:color="auto"/>
              <w:bottom w:val="single" w:sz="4" w:space="0" w:color="auto"/>
              <w:right w:val="single" w:sz="4" w:space="0" w:color="auto"/>
            </w:tcBorders>
            <w:vAlign w:val="center"/>
          </w:tcPr>
          <w:p w14:paraId="7ECBCA83" w14:textId="77777777" w:rsidR="00BE6E58" w:rsidRDefault="00BE6E58">
            <w:pPr>
              <w:widowControl/>
              <w:adjustRightInd w:val="0"/>
              <w:snapToGrid w:val="0"/>
              <w:jc w:val="center"/>
              <w:rPr>
                <w:b/>
                <w:color w:val="000000"/>
                <w:kern w:val="0"/>
                <w:sz w:val="21"/>
                <w:szCs w:val="21"/>
              </w:rPr>
            </w:pPr>
          </w:p>
        </w:tc>
        <w:tc>
          <w:tcPr>
            <w:tcW w:w="1004" w:type="dxa"/>
            <w:tcBorders>
              <w:top w:val="nil"/>
              <w:left w:val="nil"/>
              <w:bottom w:val="single" w:sz="4" w:space="0" w:color="auto"/>
              <w:right w:val="single" w:sz="4" w:space="0" w:color="auto"/>
            </w:tcBorders>
            <w:vAlign w:val="center"/>
          </w:tcPr>
          <w:p w14:paraId="6B250E0E"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079922B4"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700" w:type="dxa"/>
            <w:tcBorders>
              <w:top w:val="nil"/>
              <w:left w:val="nil"/>
              <w:bottom w:val="single" w:sz="4" w:space="0" w:color="auto"/>
              <w:right w:val="single" w:sz="4" w:space="0" w:color="auto"/>
            </w:tcBorders>
            <w:vAlign w:val="center"/>
          </w:tcPr>
          <w:p w14:paraId="18D5115C"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4107B237"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5F4CBFDF"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1E69AA53"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708" w:type="dxa"/>
            <w:tcBorders>
              <w:top w:val="nil"/>
              <w:left w:val="nil"/>
              <w:bottom w:val="single" w:sz="4" w:space="0" w:color="auto"/>
              <w:right w:val="single" w:sz="4" w:space="0" w:color="auto"/>
            </w:tcBorders>
            <w:vAlign w:val="center"/>
          </w:tcPr>
          <w:p w14:paraId="56B80399"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6C6EEF6D"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76E4298C"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2A1AD0EE"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767" w:type="dxa"/>
            <w:tcBorders>
              <w:top w:val="nil"/>
              <w:left w:val="nil"/>
              <w:bottom w:val="single" w:sz="4" w:space="0" w:color="auto"/>
              <w:right w:val="single" w:sz="4" w:space="0" w:color="auto"/>
            </w:tcBorders>
            <w:vAlign w:val="center"/>
          </w:tcPr>
          <w:p w14:paraId="61CDF1AE"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34BD9B65"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68FF3CD8"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22CE0B6E"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756" w:type="dxa"/>
            <w:tcBorders>
              <w:top w:val="nil"/>
              <w:left w:val="nil"/>
              <w:bottom w:val="single" w:sz="4" w:space="0" w:color="auto"/>
              <w:right w:val="single" w:sz="4" w:space="0" w:color="auto"/>
            </w:tcBorders>
            <w:vAlign w:val="center"/>
          </w:tcPr>
          <w:p w14:paraId="55993016"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70D68D83"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1128" w:type="dxa"/>
            <w:tcBorders>
              <w:top w:val="nil"/>
              <w:left w:val="nil"/>
              <w:bottom w:val="single" w:sz="4" w:space="0" w:color="auto"/>
              <w:right w:val="single" w:sz="4" w:space="0" w:color="auto"/>
            </w:tcBorders>
            <w:vAlign w:val="center"/>
          </w:tcPr>
          <w:p w14:paraId="71FFCC67"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7D518852"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676" w:type="dxa"/>
            <w:tcBorders>
              <w:top w:val="nil"/>
              <w:left w:val="nil"/>
              <w:bottom w:val="single" w:sz="4" w:space="0" w:color="auto"/>
              <w:right w:val="single" w:sz="4" w:space="0" w:color="auto"/>
            </w:tcBorders>
            <w:vAlign w:val="center"/>
          </w:tcPr>
          <w:p w14:paraId="3BE7AA33"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41793C78"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r>
      <w:tr w:rsidR="00BE6E58" w14:paraId="3D09BC1E" w14:textId="77777777">
        <w:trPr>
          <w:cantSplit/>
          <w:tblHeader/>
          <w:jc w:val="center"/>
        </w:trPr>
        <w:tc>
          <w:tcPr>
            <w:tcW w:w="1060" w:type="dxa"/>
            <w:tcBorders>
              <w:top w:val="nil"/>
              <w:left w:val="single" w:sz="4" w:space="0" w:color="auto"/>
              <w:bottom w:val="single" w:sz="4" w:space="0" w:color="auto"/>
              <w:right w:val="single" w:sz="4" w:space="0" w:color="auto"/>
            </w:tcBorders>
            <w:shd w:val="clear" w:color="000000" w:fill="FFFFFF"/>
            <w:vAlign w:val="center"/>
          </w:tcPr>
          <w:p w14:paraId="3861FA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宗地形状</w:t>
            </w:r>
            <w:r>
              <w:rPr>
                <w:rFonts w:ascii="仿宋_GB2312" w:hint="eastAsia"/>
                <w:kern w:val="0"/>
                <w:sz w:val="21"/>
                <w:szCs w:val="21"/>
              </w:rPr>
              <w:t>(</w:t>
            </w:r>
            <w:r>
              <w:rPr>
                <w:kern w:val="0"/>
                <w:sz w:val="21"/>
                <w:szCs w:val="21"/>
              </w:rPr>
              <w:t>形状系数（</w:t>
            </w:r>
            <w:r>
              <w:rPr>
                <w:kern w:val="0"/>
                <w:sz w:val="21"/>
                <w:szCs w:val="21"/>
              </w:rPr>
              <w:t>K</w:t>
            </w:r>
            <w:r>
              <w:rPr>
                <w:kern w:val="0"/>
                <w:sz w:val="21"/>
                <w:szCs w:val="21"/>
              </w:rPr>
              <w:t>）</w:t>
            </w:r>
            <w:r>
              <w:rPr>
                <w:rFonts w:ascii="仿宋_GB2312" w:hint="eastAsia"/>
                <w:kern w:val="0"/>
                <w:sz w:val="21"/>
                <w:szCs w:val="21"/>
              </w:rPr>
              <w:t>)</w:t>
            </w:r>
          </w:p>
        </w:tc>
        <w:tc>
          <w:tcPr>
            <w:tcW w:w="1004" w:type="dxa"/>
            <w:tcBorders>
              <w:top w:val="single" w:sz="4" w:space="0" w:color="auto"/>
              <w:bottom w:val="single" w:sz="4" w:space="0" w:color="auto"/>
              <w:right w:val="single" w:sz="4" w:space="0" w:color="auto"/>
            </w:tcBorders>
            <w:vAlign w:val="center"/>
          </w:tcPr>
          <w:p w14:paraId="21CEA2E5"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0.8</w:t>
            </w:r>
            <w:r>
              <w:rPr>
                <w:kern w:val="0"/>
                <w:sz w:val="21"/>
                <w:szCs w:val="21"/>
              </w:rPr>
              <w:t>，</w:t>
            </w:r>
            <w:r>
              <w:rPr>
                <w:rFonts w:hint="eastAsia"/>
                <w:kern w:val="0"/>
                <w:sz w:val="21"/>
                <w:szCs w:val="21"/>
              </w:rPr>
              <w:t>1</w:t>
            </w:r>
            <w:r>
              <w:rPr>
                <w:rFonts w:hint="eastAsia"/>
                <w:kern w:val="0"/>
                <w:sz w:val="21"/>
                <w:szCs w:val="21"/>
              </w:rPr>
              <w:t>］</w:t>
            </w:r>
          </w:p>
        </w:tc>
        <w:tc>
          <w:tcPr>
            <w:tcW w:w="700" w:type="dxa"/>
            <w:tcBorders>
              <w:top w:val="single" w:sz="4" w:space="0" w:color="auto"/>
              <w:left w:val="single" w:sz="4" w:space="0" w:color="auto"/>
              <w:bottom w:val="single" w:sz="4" w:space="0" w:color="auto"/>
              <w:right w:val="single" w:sz="4" w:space="0" w:color="auto"/>
            </w:tcBorders>
            <w:vAlign w:val="center"/>
          </w:tcPr>
          <w:p w14:paraId="0F4BEE41"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6EFFFCE4"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0.7</w:t>
            </w:r>
            <w:r>
              <w:rPr>
                <w:rFonts w:hint="eastAsia"/>
                <w:kern w:val="0"/>
                <w:sz w:val="21"/>
                <w:szCs w:val="21"/>
              </w:rPr>
              <w:t>，</w:t>
            </w:r>
            <w:r>
              <w:rPr>
                <w:kern w:val="0"/>
                <w:sz w:val="21"/>
                <w:szCs w:val="21"/>
              </w:rPr>
              <w:t>0.8</w:t>
            </w:r>
            <w:r>
              <w:rPr>
                <w:kern w:val="0"/>
                <w:sz w:val="21"/>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14:paraId="6D95A964"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21905731"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0.5</w:t>
            </w:r>
            <w:r>
              <w:rPr>
                <w:rFonts w:hint="eastAsia"/>
                <w:kern w:val="0"/>
                <w:sz w:val="21"/>
                <w:szCs w:val="21"/>
              </w:rPr>
              <w:t>，</w:t>
            </w:r>
            <w:r>
              <w:rPr>
                <w:kern w:val="0"/>
                <w:sz w:val="21"/>
                <w:szCs w:val="21"/>
              </w:rPr>
              <w:t>0.7</w:t>
            </w:r>
            <w:r>
              <w:rPr>
                <w:kern w:val="0"/>
                <w:sz w:val="21"/>
                <w:szCs w:val="21"/>
              </w:rPr>
              <w:t>）</w:t>
            </w:r>
          </w:p>
        </w:tc>
        <w:tc>
          <w:tcPr>
            <w:tcW w:w="767" w:type="dxa"/>
            <w:tcBorders>
              <w:top w:val="single" w:sz="4" w:space="0" w:color="auto"/>
              <w:left w:val="single" w:sz="4" w:space="0" w:color="auto"/>
              <w:bottom w:val="single" w:sz="4" w:space="0" w:color="auto"/>
              <w:right w:val="single" w:sz="4" w:space="0" w:color="auto"/>
            </w:tcBorders>
            <w:vAlign w:val="center"/>
          </w:tcPr>
          <w:p w14:paraId="396DC200"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42B8539D"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0.3</w:t>
            </w:r>
            <w:r>
              <w:rPr>
                <w:rFonts w:hint="eastAsia"/>
                <w:kern w:val="0"/>
                <w:sz w:val="21"/>
                <w:szCs w:val="21"/>
              </w:rPr>
              <w:t>，</w:t>
            </w:r>
            <w:r>
              <w:rPr>
                <w:kern w:val="0"/>
                <w:sz w:val="21"/>
                <w:szCs w:val="21"/>
              </w:rPr>
              <w:t>0.5</w:t>
            </w:r>
            <w:r>
              <w:rPr>
                <w:kern w:val="0"/>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14:paraId="346C912B"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-0.6%</w:t>
            </w:r>
          </w:p>
        </w:tc>
        <w:tc>
          <w:tcPr>
            <w:tcW w:w="1128" w:type="dxa"/>
            <w:tcBorders>
              <w:top w:val="single" w:sz="4" w:space="0" w:color="auto"/>
              <w:left w:val="single" w:sz="4" w:space="0" w:color="auto"/>
              <w:bottom w:val="single" w:sz="4" w:space="0" w:color="auto"/>
              <w:right w:val="single" w:sz="4" w:space="0" w:color="auto"/>
            </w:tcBorders>
            <w:vAlign w:val="center"/>
          </w:tcPr>
          <w:p w14:paraId="4409DE03"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w:t>
            </w:r>
            <w:r>
              <w:rPr>
                <w:kern w:val="0"/>
                <w:sz w:val="21"/>
                <w:szCs w:val="21"/>
              </w:rPr>
              <w:t>，</w:t>
            </w:r>
            <w:r>
              <w:rPr>
                <w:kern w:val="0"/>
                <w:sz w:val="21"/>
                <w:szCs w:val="21"/>
              </w:rPr>
              <w:t>0.3</w:t>
            </w:r>
            <w:r>
              <w:rPr>
                <w:kern w:val="0"/>
                <w:sz w:val="21"/>
                <w:szCs w:val="21"/>
              </w:rPr>
              <w:t>）</w:t>
            </w:r>
            <w:r>
              <w:rPr>
                <w:rFonts w:hint="eastAsia"/>
                <w:kern w:val="0"/>
                <w:sz w:val="21"/>
                <w:szCs w:val="21"/>
              </w:rPr>
              <w:t>或＞</w:t>
            </w:r>
            <w:r>
              <w:rPr>
                <w:rFonts w:hint="eastAsia"/>
                <w:kern w:val="0"/>
                <w:sz w:val="21"/>
                <w:szCs w:val="21"/>
              </w:rPr>
              <w:t>1</w:t>
            </w:r>
          </w:p>
        </w:tc>
        <w:tc>
          <w:tcPr>
            <w:tcW w:w="676" w:type="dxa"/>
            <w:tcBorders>
              <w:top w:val="single" w:sz="4" w:space="0" w:color="auto"/>
              <w:left w:val="single" w:sz="4" w:space="0" w:color="auto"/>
              <w:bottom w:val="single" w:sz="4" w:space="0" w:color="auto"/>
              <w:right w:val="single" w:sz="4" w:space="0" w:color="auto"/>
            </w:tcBorders>
            <w:vAlign w:val="center"/>
          </w:tcPr>
          <w:p w14:paraId="4996E631"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-1%</w:t>
            </w:r>
          </w:p>
        </w:tc>
      </w:tr>
      <w:tr w:rsidR="00BE6E58" w14:paraId="1F7D825B" w14:textId="77777777">
        <w:trPr>
          <w:cantSplit/>
          <w:tblHeader/>
          <w:jc w:val="center"/>
        </w:trPr>
        <w:tc>
          <w:tcPr>
            <w:tcW w:w="1060" w:type="dxa"/>
            <w:tcBorders>
              <w:top w:val="nil"/>
              <w:left w:val="single" w:sz="4" w:space="0" w:color="auto"/>
              <w:bottom w:val="single" w:sz="4" w:space="0" w:color="auto"/>
              <w:right w:val="single" w:sz="4" w:space="0" w:color="auto"/>
            </w:tcBorders>
            <w:shd w:val="clear" w:color="000000" w:fill="FFFFFF"/>
            <w:vAlign w:val="center"/>
          </w:tcPr>
          <w:p w14:paraId="3982AE5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宗地大小（亩）</w:t>
            </w:r>
          </w:p>
        </w:tc>
        <w:tc>
          <w:tcPr>
            <w:tcW w:w="1004" w:type="dxa"/>
            <w:tcBorders>
              <w:top w:val="single" w:sz="4" w:space="0" w:color="auto"/>
              <w:bottom w:val="single" w:sz="4" w:space="0" w:color="auto"/>
              <w:right w:val="single" w:sz="4" w:space="0" w:color="auto"/>
            </w:tcBorders>
            <w:vAlign w:val="center"/>
          </w:tcPr>
          <w:p w14:paraId="6566A7C7" w14:textId="77777777" w:rsidR="00BE6E58" w:rsidRDefault="00215E33">
            <w:pPr>
              <w:widowControl/>
              <w:adjustRightInd w:val="0"/>
              <w:snapToGrid w:val="0"/>
              <w:spacing w:before="97" w:after="97"/>
              <w:jc w:val="center"/>
              <w:rPr>
                <w:kern w:val="0"/>
                <w:sz w:val="21"/>
                <w:szCs w:val="21"/>
              </w:rPr>
            </w:pPr>
            <w:r>
              <w:rPr>
                <w:rFonts w:hint="eastAsia"/>
                <w:kern w:val="0"/>
                <w:sz w:val="21"/>
                <w:szCs w:val="21"/>
              </w:rPr>
              <w:t>≥</w:t>
            </w:r>
            <w:r>
              <w:rPr>
                <w:kern w:val="0"/>
                <w:sz w:val="21"/>
                <w:szCs w:val="21"/>
              </w:rPr>
              <w:t>22</w:t>
            </w:r>
          </w:p>
        </w:tc>
        <w:tc>
          <w:tcPr>
            <w:tcW w:w="700" w:type="dxa"/>
            <w:tcBorders>
              <w:top w:val="single" w:sz="4" w:space="0" w:color="auto"/>
              <w:left w:val="single" w:sz="4" w:space="0" w:color="auto"/>
              <w:bottom w:val="single" w:sz="4" w:space="0" w:color="auto"/>
              <w:right w:val="single" w:sz="4" w:space="0" w:color="auto"/>
            </w:tcBorders>
            <w:vAlign w:val="center"/>
          </w:tcPr>
          <w:p w14:paraId="2E3F6046" w14:textId="77777777" w:rsidR="00BE6E58" w:rsidRDefault="00215E33">
            <w:pPr>
              <w:widowControl/>
              <w:adjustRightInd w:val="0"/>
              <w:snapToGrid w:val="0"/>
              <w:jc w:val="center"/>
              <w:rPr>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505D353F" w14:textId="77777777" w:rsidR="00BE6E58" w:rsidRDefault="00215E33">
            <w:pPr>
              <w:widowControl/>
              <w:adjustRightInd w:val="0"/>
              <w:snapToGrid w:val="0"/>
              <w:spacing w:before="97" w:after="97"/>
              <w:jc w:val="center"/>
              <w:rPr>
                <w:kern w:val="0"/>
                <w:sz w:val="21"/>
                <w:szCs w:val="21"/>
              </w:rPr>
            </w:pPr>
            <w:r>
              <w:rPr>
                <w:kern w:val="0"/>
                <w:sz w:val="21"/>
                <w:szCs w:val="21"/>
              </w:rPr>
              <w:t>［</w:t>
            </w:r>
            <w:r>
              <w:rPr>
                <w:kern w:val="0"/>
                <w:sz w:val="21"/>
                <w:szCs w:val="21"/>
              </w:rPr>
              <w:t>8</w:t>
            </w:r>
            <w:r>
              <w:rPr>
                <w:kern w:val="0"/>
                <w:sz w:val="21"/>
                <w:szCs w:val="21"/>
              </w:rPr>
              <w:t>，</w:t>
            </w:r>
            <w:r>
              <w:rPr>
                <w:kern w:val="0"/>
                <w:sz w:val="21"/>
                <w:szCs w:val="21"/>
              </w:rPr>
              <w:t>22</w:t>
            </w:r>
            <w:r>
              <w:rPr>
                <w:kern w:val="0"/>
                <w:sz w:val="21"/>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14:paraId="22D0873B" w14:textId="77777777" w:rsidR="00BE6E58" w:rsidRDefault="00215E33">
            <w:pPr>
              <w:widowControl/>
              <w:adjustRightInd w:val="0"/>
              <w:snapToGrid w:val="0"/>
              <w:jc w:val="center"/>
              <w:rPr>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34E0B801" w14:textId="77777777" w:rsidR="00BE6E58" w:rsidRDefault="00215E33">
            <w:pPr>
              <w:widowControl/>
              <w:adjustRightInd w:val="0"/>
              <w:snapToGrid w:val="0"/>
              <w:jc w:val="center"/>
              <w:rPr>
                <w:kern w:val="0"/>
                <w:sz w:val="21"/>
                <w:szCs w:val="21"/>
              </w:rPr>
            </w:pPr>
            <w:r>
              <w:rPr>
                <w:kern w:val="0"/>
                <w:sz w:val="21"/>
                <w:szCs w:val="21"/>
              </w:rPr>
              <w:t>［</w:t>
            </w:r>
            <w:r>
              <w:rPr>
                <w:kern w:val="0"/>
                <w:sz w:val="21"/>
                <w:szCs w:val="21"/>
              </w:rPr>
              <w:t>2.5</w:t>
            </w:r>
            <w:r>
              <w:rPr>
                <w:kern w:val="0"/>
                <w:sz w:val="21"/>
                <w:szCs w:val="21"/>
              </w:rPr>
              <w:t>，</w:t>
            </w:r>
            <w:r>
              <w:rPr>
                <w:kern w:val="0"/>
                <w:sz w:val="21"/>
                <w:szCs w:val="21"/>
              </w:rPr>
              <w:t>8</w:t>
            </w:r>
            <w:r>
              <w:rPr>
                <w:kern w:val="0"/>
                <w:sz w:val="21"/>
                <w:szCs w:val="21"/>
              </w:rPr>
              <w:t>）</w:t>
            </w:r>
          </w:p>
        </w:tc>
        <w:tc>
          <w:tcPr>
            <w:tcW w:w="767" w:type="dxa"/>
            <w:tcBorders>
              <w:top w:val="single" w:sz="4" w:space="0" w:color="auto"/>
              <w:left w:val="single" w:sz="4" w:space="0" w:color="auto"/>
              <w:bottom w:val="single" w:sz="4" w:space="0" w:color="auto"/>
              <w:right w:val="single" w:sz="4" w:space="0" w:color="auto"/>
            </w:tcBorders>
            <w:vAlign w:val="center"/>
          </w:tcPr>
          <w:p w14:paraId="2BFFC27A" w14:textId="77777777" w:rsidR="00BE6E58" w:rsidRDefault="00215E33">
            <w:pPr>
              <w:widowControl/>
              <w:adjustRightInd w:val="0"/>
              <w:snapToGrid w:val="0"/>
              <w:jc w:val="center"/>
              <w:rPr>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0DD47A12" w14:textId="77777777" w:rsidR="00BE6E58" w:rsidRDefault="00215E33">
            <w:pPr>
              <w:widowControl/>
              <w:adjustRightInd w:val="0"/>
              <w:snapToGrid w:val="0"/>
              <w:spacing w:before="97" w:after="97"/>
              <w:jc w:val="center"/>
              <w:rPr>
                <w:kern w:val="0"/>
                <w:sz w:val="21"/>
                <w:szCs w:val="21"/>
              </w:rPr>
            </w:pPr>
            <w:r>
              <w:rPr>
                <w:kern w:val="0"/>
                <w:sz w:val="21"/>
                <w:szCs w:val="21"/>
              </w:rPr>
              <w:t>［</w:t>
            </w:r>
            <w:r>
              <w:rPr>
                <w:kern w:val="0"/>
                <w:sz w:val="21"/>
                <w:szCs w:val="21"/>
              </w:rPr>
              <w:t>1</w:t>
            </w:r>
            <w:r>
              <w:rPr>
                <w:kern w:val="0"/>
                <w:sz w:val="21"/>
                <w:szCs w:val="21"/>
              </w:rPr>
              <w:t>，</w:t>
            </w:r>
            <w:r>
              <w:rPr>
                <w:kern w:val="0"/>
                <w:sz w:val="21"/>
                <w:szCs w:val="21"/>
              </w:rPr>
              <w:t>2.5</w:t>
            </w:r>
            <w:r>
              <w:rPr>
                <w:kern w:val="0"/>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14:paraId="2B5BBD69" w14:textId="77777777" w:rsidR="00BE6E58" w:rsidRDefault="00215E33">
            <w:pPr>
              <w:widowControl/>
              <w:adjustRightInd w:val="0"/>
              <w:snapToGrid w:val="0"/>
              <w:jc w:val="center"/>
              <w:rPr>
                <w:kern w:val="0"/>
                <w:sz w:val="21"/>
                <w:szCs w:val="21"/>
              </w:rPr>
            </w:pPr>
            <w:r>
              <w:rPr>
                <w:rFonts w:hint="eastAsia"/>
                <w:kern w:val="0"/>
                <w:sz w:val="21"/>
                <w:szCs w:val="21"/>
              </w:rPr>
              <w:t>-0.6%</w:t>
            </w:r>
          </w:p>
        </w:tc>
        <w:tc>
          <w:tcPr>
            <w:tcW w:w="1128" w:type="dxa"/>
            <w:tcBorders>
              <w:top w:val="single" w:sz="4" w:space="0" w:color="auto"/>
              <w:left w:val="single" w:sz="4" w:space="0" w:color="auto"/>
              <w:bottom w:val="single" w:sz="4" w:space="0" w:color="auto"/>
              <w:right w:val="single" w:sz="4" w:space="0" w:color="auto"/>
            </w:tcBorders>
            <w:vAlign w:val="center"/>
          </w:tcPr>
          <w:p w14:paraId="797E39CF" w14:textId="77777777" w:rsidR="00BE6E58" w:rsidRDefault="00215E33">
            <w:pPr>
              <w:widowControl/>
              <w:adjustRightInd w:val="0"/>
              <w:snapToGrid w:val="0"/>
              <w:spacing w:before="97" w:after="97"/>
              <w:jc w:val="center"/>
              <w:rPr>
                <w:kern w:val="0"/>
                <w:sz w:val="21"/>
                <w:szCs w:val="21"/>
              </w:rPr>
            </w:pPr>
            <w:r>
              <w:rPr>
                <w:kern w:val="0"/>
                <w:sz w:val="21"/>
                <w:szCs w:val="21"/>
              </w:rPr>
              <w:t>［</w:t>
            </w:r>
            <w:r>
              <w:rPr>
                <w:kern w:val="0"/>
                <w:sz w:val="21"/>
                <w:szCs w:val="21"/>
              </w:rPr>
              <w:t>0</w:t>
            </w:r>
            <w:r>
              <w:rPr>
                <w:kern w:val="0"/>
                <w:sz w:val="21"/>
                <w:szCs w:val="21"/>
              </w:rPr>
              <w:t>，</w:t>
            </w:r>
            <w:r>
              <w:rPr>
                <w:kern w:val="0"/>
                <w:sz w:val="21"/>
                <w:szCs w:val="21"/>
              </w:rPr>
              <w:t>1</w:t>
            </w:r>
            <w:r>
              <w:rPr>
                <w:kern w:val="0"/>
                <w:sz w:val="21"/>
                <w:szCs w:val="21"/>
              </w:rPr>
              <w:t>）</w:t>
            </w:r>
          </w:p>
        </w:tc>
        <w:tc>
          <w:tcPr>
            <w:tcW w:w="676" w:type="dxa"/>
            <w:tcBorders>
              <w:top w:val="single" w:sz="4" w:space="0" w:color="auto"/>
              <w:left w:val="single" w:sz="4" w:space="0" w:color="auto"/>
              <w:bottom w:val="single" w:sz="4" w:space="0" w:color="auto"/>
              <w:right w:val="single" w:sz="4" w:space="0" w:color="auto"/>
            </w:tcBorders>
            <w:vAlign w:val="center"/>
          </w:tcPr>
          <w:p w14:paraId="7A7CC424" w14:textId="77777777" w:rsidR="00BE6E58" w:rsidRDefault="00215E33">
            <w:pPr>
              <w:widowControl/>
              <w:adjustRightInd w:val="0"/>
              <w:snapToGrid w:val="0"/>
              <w:jc w:val="center"/>
              <w:rPr>
                <w:kern w:val="0"/>
                <w:sz w:val="21"/>
                <w:szCs w:val="21"/>
              </w:rPr>
            </w:pPr>
            <w:r>
              <w:rPr>
                <w:rFonts w:hint="eastAsia"/>
                <w:kern w:val="0"/>
                <w:sz w:val="21"/>
                <w:szCs w:val="21"/>
              </w:rPr>
              <w:t>-1%</w:t>
            </w:r>
          </w:p>
        </w:tc>
      </w:tr>
    </w:tbl>
    <w:p w14:paraId="2CFE987A" w14:textId="65651C38" w:rsidR="00BE6E58" w:rsidRDefault="00215E33">
      <w:pPr>
        <w:autoSpaceDE w:val="0"/>
        <w:autoSpaceDN w:val="0"/>
        <w:adjustRightInd w:val="0"/>
        <w:snapToGrid w:val="0"/>
        <w:jc w:val="left"/>
        <w:textAlignment w:val="baseline"/>
        <w:rPr>
          <w:sz w:val="18"/>
          <w:szCs w:val="18"/>
        </w:rPr>
      </w:pPr>
      <w:r>
        <w:rPr>
          <w:rFonts w:hint="eastAsia"/>
          <w:sz w:val="18"/>
          <w:szCs w:val="18"/>
        </w:rPr>
        <w:t>注：形状系数（</w:t>
      </w:r>
      <w:r>
        <w:rPr>
          <w:rFonts w:hint="eastAsia"/>
          <w:sz w:val="18"/>
          <w:szCs w:val="18"/>
        </w:rPr>
        <w:t>K</w:t>
      </w:r>
      <w:r>
        <w:rPr>
          <w:rFonts w:hint="eastAsia"/>
          <w:sz w:val="18"/>
          <w:szCs w:val="18"/>
        </w:rPr>
        <w:t>）计算公式为</w:t>
      </w:r>
      <w:r w:rsidR="00787A4A">
        <w:rPr>
          <w:noProof/>
          <w:sz w:val="18"/>
          <w:szCs w:val="18"/>
        </w:rPr>
        <w:drawing>
          <wp:inline distT="0" distB="0" distL="0" distR="0" wp14:anchorId="0D882F0A" wp14:editId="5E225008">
            <wp:extent cx="523875" cy="180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Pr>
          <w:rFonts w:hint="eastAsia"/>
          <w:sz w:val="18"/>
          <w:szCs w:val="18"/>
        </w:rPr>
        <w:t>，其中</w:t>
      </w:r>
      <w:r>
        <w:rPr>
          <w:rFonts w:hint="eastAsia"/>
          <w:sz w:val="18"/>
          <w:szCs w:val="18"/>
        </w:rPr>
        <w:t>K</w:t>
      </w:r>
      <w:r>
        <w:rPr>
          <w:rFonts w:hint="eastAsia"/>
          <w:sz w:val="18"/>
          <w:szCs w:val="18"/>
        </w:rPr>
        <w:t>为形状系数，</w:t>
      </w:r>
      <w:r>
        <w:rPr>
          <w:rFonts w:hint="eastAsia"/>
          <w:sz w:val="18"/>
          <w:szCs w:val="18"/>
        </w:rPr>
        <w:t>S</w:t>
      </w:r>
      <w:r>
        <w:rPr>
          <w:rFonts w:hint="eastAsia"/>
          <w:sz w:val="18"/>
          <w:szCs w:val="18"/>
        </w:rPr>
        <w:t>为田块的面积，</w:t>
      </w:r>
      <w:r>
        <w:rPr>
          <w:rFonts w:hint="eastAsia"/>
          <w:sz w:val="18"/>
          <w:szCs w:val="18"/>
        </w:rPr>
        <w:t>L</w:t>
      </w:r>
      <w:r>
        <w:rPr>
          <w:rFonts w:hint="eastAsia"/>
          <w:sz w:val="18"/>
          <w:szCs w:val="18"/>
        </w:rPr>
        <w:t>为田块的周长。</w:t>
      </w:r>
    </w:p>
    <w:p w14:paraId="3E2C5BBC" w14:textId="77777777" w:rsidR="00BE6E58" w:rsidRDefault="00BE6E58">
      <w:pPr>
        <w:autoSpaceDE w:val="0"/>
        <w:autoSpaceDN w:val="0"/>
        <w:adjustRightInd w:val="0"/>
        <w:snapToGrid w:val="0"/>
        <w:jc w:val="center"/>
        <w:textAlignment w:val="baseline"/>
      </w:pPr>
    </w:p>
    <w:p w14:paraId="46C805DA" w14:textId="77777777" w:rsidR="00BE6E58" w:rsidRDefault="00BE6E58">
      <w:pPr>
        <w:autoSpaceDE w:val="0"/>
        <w:autoSpaceDN w:val="0"/>
        <w:adjustRightInd w:val="0"/>
        <w:snapToGrid w:val="0"/>
        <w:jc w:val="center"/>
        <w:textAlignment w:val="baseline"/>
      </w:pPr>
    </w:p>
    <w:p w14:paraId="02954BC6" w14:textId="77777777" w:rsidR="00BE6E58" w:rsidRDefault="00BE6E58">
      <w:pPr>
        <w:autoSpaceDE w:val="0"/>
        <w:autoSpaceDN w:val="0"/>
        <w:adjustRightInd w:val="0"/>
        <w:snapToGrid w:val="0"/>
        <w:jc w:val="center"/>
        <w:textAlignment w:val="baseline"/>
        <w:rPr>
          <w:b/>
        </w:rPr>
      </w:pPr>
    </w:p>
    <w:p w14:paraId="34889AA9" w14:textId="77777777" w:rsidR="00BE6E58" w:rsidRDefault="00BE6E58">
      <w:pPr>
        <w:autoSpaceDE w:val="0"/>
        <w:autoSpaceDN w:val="0"/>
        <w:adjustRightInd w:val="0"/>
        <w:snapToGrid w:val="0"/>
        <w:jc w:val="center"/>
        <w:textAlignment w:val="baseline"/>
      </w:pPr>
    </w:p>
    <w:p w14:paraId="77A213EB" w14:textId="77777777" w:rsidR="00BE6E58" w:rsidRDefault="00BE6E58">
      <w:pPr>
        <w:pStyle w:val="2010"/>
        <w:spacing w:beforeLines="25" w:before="81" w:afterLines="25" w:after="81"/>
        <w:ind w:firstLine="482"/>
        <w:jc w:val="center"/>
        <w:outlineLvl w:val="3"/>
        <w:rPr>
          <w:b/>
          <w:szCs w:val="24"/>
        </w:rPr>
        <w:sectPr w:rsidR="00BE6E58">
          <w:footerReference w:type="even" r:id="rId9"/>
          <w:footerReference w:type="default" r:id="rId10"/>
          <w:pgSz w:w="11906" w:h="16838"/>
          <w:pgMar w:top="1701" w:right="1701" w:bottom="1701" w:left="1701" w:header="1418" w:footer="1134" w:gutter="0"/>
          <w:cols w:space="720"/>
          <w:docGrid w:type="lines" w:linePitch="326"/>
        </w:sectPr>
      </w:pPr>
    </w:p>
    <w:p w14:paraId="1FE31D01" w14:textId="77777777" w:rsidR="00BE6E58" w:rsidRDefault="00215E33">
      <w:pPr>
        <w:pStyle w:val="2010"/>
        <w:spacing w:beforeLines="25" w:before="81" w:afterLines="25" w:after="81"/>
        <w:ind w:firstLine="602"/>
        <w:outlineLvl w:val="3"/>
        <w:rPr>
          <w:b/>
          <w:bCs/>
          <w:kern w:val="2"/>
          <w:sz w:val="30"/>
          <w:szCs w:val="30"/>
        </w:rPr>
      </w:pPr>
      <w:r>
        <w:rPr>
          <w:b/>
          <w:bCs/>
          <w:kern w:val="2"/>
          <w:sz w:val="30"/>
          <w:szCs w:val="30"/>
        </w:rPr>
        <w:lastRenderedPageBreak/>
        <w:t>3</w:t>
      </w:r>
      <w:r>
        <w:rPr>
          <w:rFonts w:hint="eastAsia"/>
          <w:b/>
          <w:bCs/>
          <w:kern w:val="2"/>
          <w:sz w:val="30"/>
          <w:szCs w:val="30"/>
        </w:rPr>
        <w:t>.</w:t>
      </w:r>
      <w:r>
        <w:rPr>
          <w:rFonts w:hint="eastAsia"/>
          <w:b/>
          <w:bCs/>
          <w:kern w:val="2"/>
          <w:sz w:val="30"/>
          <w:szCs w:val="30"/>
        </w:rPr>
        <w:t>各因素指标修正</w:t>
      </w:r>
    </w:p>
    <w:p w14:paraId="66DC61F0" w14:textId="77777777" w:rsidR="00BE6E58" w:rsidRDefault="00215E33">
      <w:pPr>
        <w:pStyle w:val="affff9"/>
        <w:numPr>
          <w:ilvl w:val="0"/>
          <w:numId w:val="14"/>
        </w:numPr>
        <w:adjustRightInd w:val="0"/>
        <w:snapToGrid w:val="0"/>
        <w:spacing w:beforeLines="25" w:before="81" w:afterLines="25" w:after="81" w:line="240" w:lineRule="auto"/>
        <w:ind w:firstLineChars="0"/>
        <w:jc w:val="center"/>
        <w:outlineLvl w:val="7"/>
        <w:rPr>
          <w:b/>
        </w:rPr>
      </w:pPr>
      <w:r>
        <w:rPr>
          <w:b/>
        </w:rPr>
        <w:t>广州市</w:t>
      </w:r>
      <w:r>
        <w:rPr>
          <w:b/>
        </w:rPr>
        <w:t>2020</w:t>
      </w:r>
      <w:r>
        <w:rPr>
          <w:b/>
        </w:rPr>
        <w:t>年国有耕地基准地价一级修正系数表</w:t>
      </w:r>
    </w:p>
    <w:tbl>
      <w:tblPr>
        <w:tblW w:w="13876" w:type="dxa"/>
        <w:jc w:val="center"/>
        <w:tblLayout w:type="fixed"/>
        <w:tblLook w:val="04A0" w:firstRow="1" w:lastRow="0" w:firstColumn="1" w:lastColumn="0" w:noHBand="0" w:noVBand="1"/>
      </w:tblPr>
      <w:tblGrid>
        <w:gridCol w:w="1608"/>
        <w:gridCol w:w="1296"/>
        <w:gridCol w:w="1074"/>
        <w:gridCol w:w="1396"/>
        <w:gridCol w:w="1163"/>
        <w:gridCol w:w="1288"/>
        <w:gridCol w:w="1146"/>
        <w:gridCol w:w="1282"/>
        <w:gridCol w:w="1154"/>
        <w:gridCol w:w="1290"/>
        <w:gridCol w:w="1179"/>
      </w:tblGrid>
      <w:tr w:rsidR="00BE6E58" w14:paraId="224886F8" w14:textId="77777777">
        <w:trPr>
          <w:tblHeader/>
          <w:jc w:val="center"/>
        </w:trPr>
        <w:tc>
          <w:tcPr>
            <w:tcW w:w="1608" w:type="dxa"/>
            <w:vMerge w:val="restart"/>
            <w:tcBorders>
              <w:top w:val="single" w:sz="4" w:space="0" w:color="auto"/>
              <w:left w:val="single" w:sz="4" w:space="0" w:color="auto"/>
              <w:bottom w:val="single" w:sz="4" w:space="0" w:color="auto"/>
              <w:right w:val="single" w:sz="4" w:space="0" w:color="auto"/>
            </w:tcBorders>
            <w:vAlign w:val="center"/>
          </w:tcPr>
          <w:p w14:paraId="2FA62555"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指标标准</w:t>
            </w:r>
          </w:p>
        </w:tc>
        <w:tc>
          <w:tcPr>
            <w:tcW w:w="2370" w:type="dxa"/>
            <w:gridSpan w:val="2"/>
            <w:tcBorders>
              <w:top w:val="single" w:sz="4" w:space="0" w:color="auto"/>
              <w:left w:val="nil"/>
              <w:bottom w:val="single" w:sz="4" w:space="0" w:color="auto"/>
              <w:right w:val="single" w:sz="4" w:space="0" w:color="auto"/>
            </w:tcBorders>
            <w:vAlign w:val="center"/>
          </w:tcPr>
          <w:p w14:paraId="13F2EBFF"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优</w:t>
            </w:r>
          </w:p>
        </w:tc>
        <w:tc>
          <w:tcPr>
            <w:tcW w:w="2559" w:type="dxa"/>
            <w:gridSpan w:val="2"/>
            <w:tcBorders>
              <w:top w:val="single" w:sz="4" w:space="0" w:color="auto"/>
              <w:left w:val="nil"/>
              <w:bottom w:val="single" w:sz="4" w:space="0" w:color="auto"/>
              <w:right w:val="single" w:sz="4" w:space="0" w:color="auto"/>
            </w:tcBorders>
            <w:vAlign w:val="center"/>
          </w:tcPr>
          <w:p w14:paraId="69545F5D"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较优</w:t>
            </w:r>
          </w:p>
        </w:tc>
        <w:tc>
          <w:tcPr>
            <w:tcW w:w="2434" w:type="dxa"/>
            <w:gridSpan w:val="2"/>
            <w:tcBorders>
              <w:top w:val="single" w:sz="4" w:space="0" w:color="auto"/>
              <w:left w:val="nil"/>
              <w:bottom w:val="single" w:sz="4" w:space="0" w:color="auto"/>
              <w:right w:val="single" w:sz="4" w:space="0" w:color="auto"/>
            </w:tcBorders>
            <w:vAlign w:val="center"/>
          </w:tcPr>
          <w:p w14:paraId="64DB68CC"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一般</w:t>
            </w:r>
          </w:p>
        </w:tc>
        <w:tc>
          <w:tcPr>
            <w:tcW w:w="2436" w:type="dxa"/>
            <w:gridSpan w:val="2"/>
            <w:tcBorders>
              <w:top w:val="single" w:sz="4" w:space="0" w:color="auto"/>
              <w:left w:val="nil"/>
              <w:bottom w:val="single" w:sz="4" w:space="0" w:color="auto"/>
              <w:right w:val="single" w:sz="4" w:space="0" w:color="auto"/>
            </w:tcBorders>
            <w:vAlign w:val="center"/>
          </w:tcPr>
          <w:p w14:paraId="5050372B"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较劣</w:t>
            </w:r>
          </w:p>
        </w:tc>
        <w:tc>
          <w:tcPr>
            <w:tcW w:w="2469" w:type="dxa"/>
            <w:gridSpan w:val="2"/>
            <w:tcBorders>
              <w:top w:val="single" w:sz="4" w:space="0" w:color="auto"/>
              <w:left w:val="nil"/>
              <w:bottom w:val="single" w:sz="4" w:space="0" w:color="auto"/>
              <w:right w:val="single" w:sz="4" w:space="0" w:color="auto"/>
            </w:tcBorders>
            <w:vAlign w:val="center"/>
          </w:tcPr>
          <w:p w14:paraId="30615D64"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劣</w:t>
            </w:r>
          </w:p>
        </w:tc>
      </w:tr>
      <w:tr w:rsidR="00BE6E58" w14:paraId="52AA650E" w14:textId="77777777">
        <w:trPr>
          <w:tblHeader/>
          <w:jc w:val="center"/>
        </w:trPr>
        <w:tc>
          <w:tcPr>
            <w:tcW w:w="1608" w:type="dxa"/>
            <w:vMerge/>
            <w:tcBorders>
              <w:top w:val="single" w:sz="4" w:space="0" w:color="auto"/>
              <w:left w:val="single" w:sz="4" w:space="0" w:color="auto"/>
              <w:bottom w:val="single" w:sz="4" w:space="0" w:color="auto"/>
              <w:right w:val="single" w:sz="4" w:space="0" w:color="auto"/>
            </w:tcBorders>
            <w:vAlign w:val="center"/>
          </w:tcPr>
          <w:p w14:paraId="536E9010" w14:textId="77777777" w:rsidR="00BE6E58" w:rsidRDefault="00BE6E58">
            <w:pPr>
              <w:widowControl/>
              <w:adjustRightInd w:val="0"/>
              <w:snapToGrid w:val="0"/>
              <w:jc w:val="center"/>
              <w:rPr>
                <w:b/>
                <w:color w:val="000000"/>
                <w:kern w:val="0"/>
                <w:sz w:val="21"/>
                <w:szCs w:val="21"/>
              </w:rPr>
            </w:pPr>
          </w:p>
        </w:tc>
        <w:tc>
          <w:tcPr>
            <w:tcW w:w="1296" w:type="dxa"/>
            <w:tcBorders>
              <w:top w:val="nil"/>
              <w:left w:val="nil"/>
              <w:bottom w:val="single" w:sz="4" w:space="0" w:color="auto"/>
              <w:right w:val="single" w:sz="4" w:space="0" w:color="auto"/>
            </w:tcBorders>
            <w:vAlign w:val="center"/>
          </w:tcPr>
          <w:p w14:paraId="5399A9F3"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074" w:type="dxa"/>
            <w:tcBorders>
              <w:top w:val="nil"/>
              <w:left w:val="nil"/>
              <w:bottom w:val="single" w:sz="4" w:space="0" w:color="auto"/>
              <w:right w:val="single" w:sz="4" w:space="0" w:color="auto"/>
            </w:tcBorders>
            <w:vAlign w:val="center"/>
          </w:tcPr>
          <w:p w14:paraId="4919BDF2"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396" w:type="dxa"/>
            <w:tcBorders>
              <w:top w:val="nil"/>
              <w:left w:val="nil"/>
              <w:bottom w:val="single" w:sz="4" w:space="0" w:color="auto"/>
              <w:right w:val="single" w:sz="4" w:space="0" w:color="auto"/>
            </w:tcBorders>
            <w:vAlign w:val="center"/>
          </w:tcPr>
          <w:p w14:paraId="7B98D19D"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63" w:type="dxa"/>
            <w:tcBorders>
              <w:top w:val="nil"/>
              <w:left w:val="nil"/>
              <w:bottom w:val="single" w:sz="4" w:space="0" w:color="auto"/>
              <w:right w:val="single" w:sz="4" w:space="0" w:color="auto"/>
            </w:tcBorders>
            <w:vAlign w:val="center"/>
          </w:tcPr>
          <w:p w14:paraId="30AE7909"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288" w:type="dxa"/>
            <w:tcBorders>
              <w:top w:val="nil"/>
              <w:left w:val="nil"/>
              <w:bottom w:val="single" w:sz="4" w:space="0" w:color="auto"/>
              <w:right w:val="single" w:sz="4" w:space="0" w:color="auto"/>
            </w:tcBorders>
            <w:vAlign w:val="center"/>
          </w:tcPr>
          <w:p w14:paraId="306611A2"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46" w:type="dxa"/>
            <w:tcBorders>
              <w:top w:val="nil"/>
              <w:left w:val="nil"/>
              <w:bottom w:val="single" w:sz="4" w:space="0" w:color="auto"/>
              <w:right w:val="single" w:sz="4" w:space="0" w:color="auto"/>
            </w:tcBorders>
            <w:vAlign w:val="center"/>
          </w:tcPr>
          <w:p w14:paraId="56BF32A4"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282" w:type="dxa"/>
            <w:tcBorders>
              <w:top w:val="nil"/>
              <w:left w:val="nil"/>
              <w:bottom w:val="single" w:sz="4" w:space="0" w:color="auto"/>
              <w:right w:val="single" w:sz="4" w:space="0" w:color="auto"/>
            </w:tcBorders>
            <w:vAlign w:val="center"/>
          </w:tcPr>
          <w:p w14:paraId="00069FAA"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54" w:type="dxa"/>
            <w:tcBorders>
              <w:top w:val="nil"/>
              <w:left w:val="nil"/>
              <w:bottom w:val="single" w:sz="4" w:space="0" w:color="auto"/>
              <w:right w:val="single" w:sz="4" w:space="0" w:color="auto"/>
            </w:tcBorders>
            <w:vAlign w:val="center"/>
          </w:tcPr>
          <w:p w14:paraId="1927E752"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修正系数</w:t>
            </w:r>
          </w:p>
        </w:tc>
        <w:tc>
          <w:tcPr>
            <w:tcW w:w="1290" w:type="dxa"/>
            <w:tcBorders>
              <w:top w:val="nil"/>
              <w:left w:val="nil"/>
              <w:bottom w:val="single" w:sz="4" w:space="0" w:color="auto"/>
              <w:right w:val="single" w:sz="4" w:space="0" w:color="auto"/>
            </w:tcBorders>
            <w:vAlign w:val="center"/>
          </w:tcPr>
          <w:p w14:paraId="2AE1EEDD"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因素指标</w:t>
            </w:r>
          </w:p>
        </w:tc>
        <w:tc>
          <w:tcPr>
            <w:tcW w:w="1179" w:type="dxa"/>
            <w:tcBorders>
              <w:top w:val="nil"/>
              <w:left w:val="nil"/>
              <w:bottom w:val="single" w:sz="4" w:space="0" w:color="auto"/>
              <w:right w:val="single" w:sz="4" w:space="0" w:color="auto"/>
            </w:tcBorders>
            <w:vAlign w:val="center"/>
          </w:tcPr>
          <w:p w14:paraId="38954CA7" w14:textId="77777777" w:rsidR="00BE6E58" w:rsidRDefault="00215E33">
            <w:pPr>
              <w:widowControl/>
              <w:adjustRightInd w:val="0"/>
              <w:snapToGrid w:val="0"/>
              <w:jc w:val="center"/>
              <w:rPr>
                <w:b/>
                <w:color w:val="000000"/>
                <w:kern w:val="0"/>
                <w:sz w:val="21"/>
                <w:szCs w:val="21"/>
              </w:rPr>
            </w:pPr>
            <w:r>
              <w:rPr>
                <w:rFonts w:hint="eastAsia"/>
                <w:b/>
                <w:color w:val="000000"/>
                <w:kern w:val="0"/>
                <w:sz w:val="21"/>
                <w:szCs w:val="21"/>
              </w:rPr>
              <w:t>修正系数</w:t>
            </w:r>
          </w:p>
        </w:tc>
      </w:tr>
      <w:tr w:rsidR="00BE6E58" w14:paraId="556C771D"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6DF3A1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96" w:type="dxa"/>
            <w:tcBorders>
              <w:top w:val="nil"/>
              <w:left w:val="nil"/>
              <w:bottom w:val="single" w:sz="4" w:space="0" w:color="auto"/>
              <w:right w:val="single" w:sz="4" w:space="0" w:color="auto"/>
            </w:tcBorders>
            <w:shd w:val="clear" w:color="000000" w:fill="FFFFFF"/>
            <w:vAlign w:val="center"/>
          </w:tcPr>
          <w:p w14:paraId="3682D1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539F2AAC"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396" w:type="dxa"/>
            <w:tcBorders>
              <w:top w:val="nil"/>
              <w:left w:val="nil"/>
              <w:bottom w:val="single" w:sz="4" w:space="0" w:color="auto"/>
              <w:right w:val="single" w:sz="4" w:space="0" w:color="auto"/>
            </w:tcBorders>
            <w:shd w:val="clear" w:color="000000" w:fill="FFFFFF"/>
            <w:vAlign w:val="center"/>
          </w:tcPr>
          <w:p w14:paraId="1C34F0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35F4E3A4"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88" w:type="dxa"/>
            <w:tcBorders>
              <w:top w:val="nil"/>
              <w:left w:val="nil"/>
              <w:bottom w:val="single" w:sz="4" w:space="0" w:color="auto"/>
              <w:right w:val="single" w:sz="4" w:space="0" w:color="auto"/>
            </w:tcBorders>
            <w:shd w:val="clear" w:color="000000" w:fill="FFFFFF"/>
            <w:vAlign w:val="center"/>
          </w:tcPr>
          <w:p w14:paraId="0ECDE0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0B2E152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1EDCB7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1AA34F5A"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290" w:type="dxa"/>
            <w:tcBorders>
              <w:top w:val="nil"/>
              <w:left w:val="nil"/>
              <w:bottom w:val="single" w:sz="4" w:space="0" w:color="auto"/>
              <w:right w:val="single" w:sz="4" w:space="0" w:color="auto"/>
            </w:tcBorders>
            <w:shd w:val="clear" w:color="000000" w:fill="FFFFFF"/>
            <w:vAlign w:val="center"/>
          </w:tcPr>
          <w:p w14:paraId="0627EF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179" w:type="dxa"/>
            <w:tcBorders>
              <w:top w:val="nil"/>
              <w:left w:val="nil"/>
              <w:bottom w:val="single" w:sz="4" w:space="0" w:color="auto"/>
              <w:right w:val="single" w:sz="4" w:space="0" w:color="auto"/>
            </w:tcBorders>
            <w:shd w:val="clear" w:color="000000" w:fill="FFFFFF"/>
            <w:vAlign w:val="center"/>
          </w:tcPr>
          <w:p w14:paraId="4511C2D6" w14:textId="77777777" w:rsidR="00BE6E58" w:rsidRDefault="00215E33">
            <w:pPr>
              <w:widowControl/>
              <w:adjustRightInd w:val="0"/>
              <w:snapToGrid w:val="0"/>
              <w:jc w:val="center"/>
              <w:rPr>
                <w:color w:val="000000"/>
                <w:kern w:val="0"/>
                <w:sz w:val="21"/>
                <w:szCs w:val="21"/>
              </w:rPr>
            </w:pPr>
            <w:r>
              <w:rPr>
                <w:color w:val="000000"/>
                <w:kern w:val="0"/>
                <w:sz w:val="21"/>
                <w:szCs w:val="21"/>
              </w:rPr>
              <w:t>-0.85%</w:t>
            </w:r>
          </w:p>
        </w:tc>
      </w:tr>
      <w:tr w:rsidR="00BE6E58" w14:paraId="4A975124"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3D22788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96" w:type="dxa"/>
            <w:tcBorders>
              <w:top w:val="nil"/>
              <w:left w:val="nil"/>
              <w:bottom w:val="single" w:sz="4" w:space="0" w:color="auto"/>
              <w:right w:val="single" w:sz="4" w:space="0" w:color="auto"/>
            </w:tcBorders>
            <w:shd w:val="clear" w:color="000000" w:fill="FFFFFF"/>
            <w:vAlign w:val="center"/>
          </w:tcPr>
          <w:p w14:paraId="6E771A4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74" w:type="dxa"/>
            <w:tcBorders>
              <w:top w:val="nil"/>
              <w:left w:val="nil"/>
              <w:bottom w:val="single" w:sz="4" w:space="0" w:color="auto"/>
              <w:right w:val="single" w:sz="4" w:space="0" w:color="auto"/>
            </w:tcBorders>
            <w:shd w:val="clear" w:color="000000" w:fill="FFFFFF"/>
            <w:vAlign w:val="center"/>
          </w:tcPr>
          <w:p w14:paraId="6A37EEF5"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96" w:type="dxa"/>
            <w:tcBorders>
              <w:top w:val="nil"/>
              <w:left w:val="nil"/>
              <w:bottom w:val="single" w:sz="4" w:space="0" w:color="auto"/>
              <w:right w:val="single" w:sz="4" w:space="0" w:color="auto"/>
            </w:tcBorders>
            <w:shd w:val="clear" w:color="000000" w:fill="FFFFFF"/>
            <w:vAlign w:val="center"/>
          </w:tcPr>
          <w:p w14:paraId="7ED70C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1B1453CC" w14:textId="77777777" w:rsidR="00BE6E58" w:rsidRDefault="00215E33">
            <w:pPr>
              <w:widowControl/>
              <w:adjustRightInd w:val="0"/>
              <w:snapToGrid w:val="0"/>
              <w:jc w:val="center"/>
              <w:rPr>
                <w:color w:val="000000"/>
                <w:kern w:val="0"/>
                <w:sz w:val="21"/>
                <w:szCs w:val="21"/>
              </w:rPr>
            </w:pPr>
            <w:r>
              <w:rPr>
                <w:color w:val="000000"/>
                <w:kern w:val="0"/>
                <w:sz w:val="21"/>
                <w:szCs w:val="21"/>
              </w:rPr>
              <w:t>0.17%</w:t>
            </w:r>
          </w:p>
        </w:tc>
        <w:tc>
          <w:tcPr>
            <w:tcW w:w="1288" w:type="dxa"/>
            <w:tcBorders>
              <w:top w:val="nil"/>
              <w:left w:val="nil"/>
              <w:bottom w:val="single" w:sz="4" w:space="0" w:color="auto"/>
              <w:right w:val="single" w:sz="4" w:space="0" w:color="auto"/>
            </w:tcBorders>
            <w:shd w:val="clear" w:color="000000" w:fill="FFFFFF"/>
            <w:vAlign w:val="center"/>
          </w:tcPr>
          <w:p w14:paraId="75DF7B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199FEDC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2771EE7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58D733A2"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90" w:type="dxa"/>
            <w:tcBorders>
              <w:top w:val="nil"/>
              <w:left w:val="nil"/>
              <w:bottom w:val="single" w:sz="4" w:space="0" w:color="auto"/>
              <w:right w:val="single" w:sz="4" w:space="0" w:color="auto"/>
            </w:tcBorders>
            <w:shd w:val="clear" w:color="000000" w:fill="FFFFFF"/>
            <w:vAlign w:val="center"/>
          </w:tcPr>
          <w:p w14:paraId="52E4C2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79" w:type="dxa"/>
            <w:tcBorders>
              <w:top w:val="nil"/>
              <w:left w:val="nil"/>
              <w:bottom w:val="single" w:sz="4" w:space="0" w:color="auto"/>
              <w:right w:val="single" w:sz="4" w:space="0" w:color="auto"/>
            </w:tcBorders>
            <w:shd w:val="clear" w:color="000000" w:fill="FFFFFF"/>
            <w:vAlign w:val="center"/>
          </w:tcPr>
          <w:p w14:paraId="2CFB9531"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r>
      <w:tr w:rsidR="00BE6E58" w14:paraId="19AD4562"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A10B1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96" w:type="dxa"/>
            <w:tcBorders>
              <w:top w:val="nil"/>
              <w:left w:val="nil"/>
              <w:bottom w:val="single" w:sz="4" w:space="0" w:color="auto"/>
              <w:right w:val="single" w:sz="4" w:space="0" w:color="auto"/>
            </w:tcBorders>
            <w:shd w:val="clear" w:color="000000" w:fill="FFFFFF"/>
            <w:vAlign w:val="center"/>
          </w:tcPr>
          <w:p w14:paraId="5D833DD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74" w:type="dxa"/>
            <w:tcBorders>
              <w:top w:val="nil"/>
              <w:left w:val="nil"/>
              <w:bottom w:val="single" w:sz="4" w:space="0" w:color="auto"/>
              <w:right w:val="single" w:sz="4" w:space="0" w:color="auto"/>
            </w:tcBorders>
            <w:shd w:val="clear" w:color="000000" w:fill="FFFFFF"/>
            <w:vAlign w:val="center"/>
          </w:tcPr>
          <w:p w14:paraId="0EE7B4C0"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96" w:type="dxa"/>
            <w:tcBorders>
              <w:top w:val="nil"/>
              <w:left w:val="nil"/>
              <w:bottom w:val="single" w:sz="4" w:space="0" w:color="auto"/>
              <w:right w:val="single" w:sz="4" w:space="0" w:color="auto"/>
            </w:tcBorders>
            <w:shd w:val="clear" w:color="000000" w:fill="FFFFFF"/>
            <w:vAlign w:val="center"/>
          </w:tcPr>
          <w:p w14:paraId="6A0DEF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63" w:type="dxa"/>
            <w:tcBorders>
              <w:top w:val="nil"/>
              <w:left w:val="nil"/>
              <w:bottom w:val="single" w:sz="4" w:space="0" w:color="auto"/>
              <w:right w:val="single" w:sz="4" w:space="0" w:color="auto"/>
            </w:tcBorders>
            <w:shd w:val="clear" w:color="000000" w:fill="FFFFFF"/>
            <w:vAlign w:val="center"/>
          </w:tcPr>
          <w:p w14:paraId="339EACB4" w14:textId="77777777" w:rsidR="00BE6E58" w:rsidRDefault="00215E33">
            <w:pPr>
              <w:widowControl/>
              <w:adjustRightInd w:val="0"/>
              <w:snapToGrid w:val="0"/>
              <w:jc w:val="center"/>
              <w:rPr>
                <w:color w:val="000000"/>
                <w:kern w:val="0"/>
                <w:sz w:val="21"/>
                <w:szCs w:val="21"/>
              </w:rPr>
            </w:pPr>
            <w:r>
              <w:rPr>
                <w:color w:val="000000"/>
                <w:kern w:val="0"/>
                <w:sz w:val="21"/>
                <w:szCs w:val="21"/>
              </w:rPr>
              <w:t>0.15%</w:t>
            </w:r>
          </w:p>
        </w:tc>
        <w:tc>
          <w:tcPr>
            <w:tcW w:w="1288" w:type="dxa"/>
            <w:tcBorders>
              <w:top w:val="nil"/>
              <w:left w:val="nil"/>
              <w:bottom w:val="single" w:sz="4" w:space="0" w:color="auto"/>
              <w:right w:val="single" w:sz="4" w:space="0" w:color="auto"/>
            </w:tcBorders>
            <w:shd w:val="clear" w:color="000000" w:fill="FFFFFF"/>
            <w:vAlign w:val="center"/>
          </w:tcPr>
          <w:p w14:paraId="695457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46" w:type="dxa"/>
            <w:tcBorders>
              <w:top w:val="nil"/>
              <w:left w:val="nil"/>
              <w:bottom w:val="single" w:sz="4" w:space="0" w:color="auto"/>
              <w:right w:val="single" w:sz="4" w:space="0" w:color="auto"/>
            </w:tcBorders>
            <w:shd w:val="clear" w:color="000000" w:fill="FFFFFF"/>
            <w:vAlign w:val="center"/>
          </w:tcPr>
          <w:p w14:paraId="63A10E6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34B229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54" w:type="dxa"/>
            <w:tcBorders>
              <w:top w:val="nil"/>
              <w:left w:val="nil"/>
              <w:bottom w:val="single" w:sz="4" w:space="0" w:color="auto"/>
              <w:right w:val="single" w:sz="4" w:space="0" w:color="auto"/>
            </w:tcBorders>
            <w:shd w:val="clear" w:color="000000" w:fill="FFFFFF"/>
            <w:vAlign w:val="center"/>
          </w:tcPr>
          <w:p w14:paraId="31F3153F"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290" w:type="dxa"/>
            <w:tcBorders>
              <w:top w:val="nil"/>
              <w:left w:val="nil"/>
              <w:bottom w:val="single" w:sz="4" w:space="0" w:color="auto"/>
              <w:right w:val="single" w:sz="4" w:space="0" w:color="auto"/>
            </w:tcBorders>
            <w:shd w:val="clear" w:color="000000" w:fill="FFFFFF"/>
            <w:vAlign w:val="center"/>
          </w:tcPr>
          <w:p w14:paraId="5582E7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79" w:type="dxa"/>
            <w:tcBorders>
              <w:top w:val="nil"/>
              <w:left w:val="nil"/>
              <w:bottom w:val="single" w:sz="4" w:space="0" w:color="auto"/>
              <w:right w:val="single" w:sz="4" w:space="0" w:color="auto"/>
            </w:tcBorders>
            <w:shd w:val="clear" w:color="000000" w:fill="FFFFFF"/>
            <w:vAlign w:val="center"/>
          </w:tcPr>
          <w:p w14:paraId="1A0A56B6"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r>
      <w:tr w:rsidR="00BE6E58" w14:paraId="4798AA27"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274B7C1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96" w:type="dxa"/>
            <w:tcBorders>
              <w:top w:val="nil"/>
              <w:left w:val="nil"/>
              <w:bottom w:val="single" w:sz="4" w:space="0" w:color="auto"/>
              <w:right w:val="single" w:sz="4" w:space="0" w:color="auto"/>
            </w:tcBorders>
            <w:shd w:val="clear" w:color="000000" w:fill="FFFFFF"/>
            <w:vAlign w:val="center"/>
          </w:tcPr>
          <w:p w14:paraId="15E4871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7B1FB6E0"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96" w:type="dxa"/>
            <w:tcBorders>
              <w:top w:val="nil"/>
              <w:left w:val="nil"/>
              <w:bottom w:val="single" w:sz="4" w:space="0" w:color="auto"/>
              <w:right w:val="single" w:sz="4" w:space="0" w:color="auto"/>
            </w:tcBorders>
            <w:shd w:val="clear" w:color="auto" w:fill="auto"/>
            <w:vAlign w:val="center"/>
          </w:tcPr>
          <w:p w14:paraId="0AB7A5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425C2395" w14:textId="77777777" w:rsidR="00BE6E58" w:rsidRDefault="00215E33">
            <w:pPr>
              <w:widowControl/>
              <w:adjustRightInd w:val="0"/>
              <w:snapToGrid w:val="0"/>
              <w:jc w:val="center"/>
              <w:rPr>
                <w:color w:val="000000"/>
                <w:kern w:val="0"/>
                <w:sz w:val="21"/>
                <w:szCs w:val="21"/>
              </w:rPr>
            </w:pPr>
            <w:r>
              <w:rPr>
                <w:color w:val="000000"/>
                <w:kern w:val="0"/>
                <w:sz w:val="21"/>
                <w:szCs w:val="21"/>
              </w:rPr>
              <w:t>0.11%</w:t>
            </w:r>
          </w:p>
        </w:tc>
        <w:tc>
          <w:tcPr>
            <w:tcW w:w="1288" w:type="dxa"/>
            <w:tcBorders>
              <w:top w:val="nil"/>
              <w:left w:val="nil"/>
              <w:bottom w:val="single" w:sz="4" w:space="0" w:color="auto"/>
              <w:right w:val="single" w:sz="4" w:space="0" w:color="auto"/>
            </w:tcBorders>
            <w:shd w:val="clear" w:color="auto" w:fill="auto"/>
            <w:vAlign w:val="center"/>
          </w:tcPr>
          <w:p w14:paraId="63CDF26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6ED8589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auto" w:fill="auto"/>
            <w:vAlign w:val="center"/>
          </w:tcPr>
          <w:p w14:paraId="7CCC760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4AD888BD"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290" w:type="dxa"/>
            <w:tcBorders>
              <w:top w:val="nil"/>
              <w:left w:val="nil"/>
              <w:bottom w:val="single" w:sz="4" w:space="0" w:color="auto"/>
              <w:right w:val="single" w:sz="4" w:space="0" w:color="auto"/>
            </w:tcBorders>
            <w:shd w:val="clear" w:color="auto" w:fill="auto"/>
            <w:vAlign w:val="center"/>
          </w:tcPr>
          <w:p w14:paraId="70029C4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179" w:type="dxa"/>
            <w:tcBorders>
              <w:top w:val="nil"/>
              <w:left w:val="nil"/>
              <w:bottom w:val="single" w:sz="4" w:space="0" w:color="auto"/>
              <w:right w:val="single" w:sz="4" w:space="0" w:color="auto"/>
            </w:tcBorders>
            <w:shd w:val="clear" w:color="000000" w:fill="FFFFFF"/>
            <w:vAlign w:val="center"/>
          </w:tcPr>
          <w:p w14:paraId="2F32B6B9"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r>
      <w:tr w:rsidR="00BE6E58" w14:paraId="2263A0E3"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46C476E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96" w:type="dxa"/>
            <w:tcBorders>
              <w:top w:val="nil"/>
              <w:left w:val="nil"/>
              <w:bottom w:val="single" w:sz="4" w:space="0" w:color="auto"/>
              <w:right w:val="single" w:sz="4" w:space="0" w:color="auto"/>
            </w:tcBorders>
            <w:shd w:val="clear" w:color="000000" w:fill="FFFFFF"/>
            <w:vAlign w:val="center"/>
          </w:tcPr>
          <w:p w14:paraId="7A135D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74" w:type="dxa"/>
            <w:tcBorders>
              <w:top w:val="nil"/>
              <w:left w:val="nil"/>
              <w:bottom w:val="single" w:sz="4" w:space="0" w:color="auto"/>
              <w:right w:val="single" w:sz="4" w:space="0" w:color="auto"/>
            </w:tcBorders>
            <w:shd w:val="clear" w:color="000000" w:fill="FFFFFF"/>
            <w:vAlign w:val="center"/>
          </w:tcPr>
          <w:p w14:paraId="53F13E2E"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96" w:type="dxa"/>
            <w:tcBorders>
              <w:top w:val="nil"/>
              <w:left w:val="nil"/>
              <w:bottom w:val="single" w:sz="4" w:space="0" w:color="auto"/>
              <w:right w:val="single" w:sz="4" w:space="0" w:color="auto"/>
            </w:tcBorders>
            <w:shd w:val="clear" w:color="000000" w:fill="FFFFFF"/>
            <w:vAlign w:val="center"/>
          </w:tcPr>
          <w:p w14:paraId="68EB47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2524A1B9"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288" w:type="dxa"/>
            <w:tcBorders>
              <w:top w:val="nil"/>
              <w:left w:val="nil"/>
              <w:bottom w:val="single" w:sz="4" w:space="0" w:color="auto"/>
              <w:right w:val="single" w:sz="4" w:space="0" w:color="auto"/>
            </w:tcBorders>
            <w:shd w:val="clear" w:color="000000" w:fill="FFFFFF"/>
            <w:vAlign w:val="center"/>
          </w:tcPr>
          <w:p w14:paraId="095D043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5077427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A3DA7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7A526BCB"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290" w:type="dxa"/>
            <w:tcBorders>
              <w:top w:val="nil"/>
              <w:left w:val="nil"/>
              <w:bottom w:val="single" w:sz="4" w:space="0" w:color="auto"/>
              <w:right w:val="single" w:sz="4" w:space="0" w:color="auto"/>
            </w:tcBorders>
            <w:shd w:val="clear" w:color="000000" w:fill="FFFFFF"/>
            <w:vAlign w:val="center"/>
          </w:tcPr>
          <w:p w14:paraId="46FE50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179" w:type="dxa"/>
            <w:tcBorders>
              <w:top w:val="nil"/>
              <w:left w:val="nil"/>
              <w:bottom w:val="single" w:sz="4" w:space="0" w:color="auto"/>
              <w:right w:val="single" w:sz="4" w:space="0" w:color="auto"/>
            </w:tcBorders>
            <w:shd w:val="clear" w:color="000000" w:fill="FFFFFF"/>
            <w:vAlign w:val="center"/>
          </w:tcPr>
          <w:p w14:paraId="255754F9"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r>
      <w:tr w:rsidR="00BE6E58" w14:paraId="15A0BEA5"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631FE2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灌溉水质</w:t>
            </w:r>
          </w:p>
        </w:tc>
        <w:tc>
          <w:tcPr>
            <w:tcW w:w="1296" w:type="dxa"/>
            <w:tcBorders>
              <w:top w:val="nil"/>
              <w:left w:val="nil"/>
              <w:bottom w:val="single" w:sz="4" w:space="0" w:color="auto"/>
              <w:right w:val="single" w:sz="4" w:space="0" w:color="auto"/>
            </w:tcBorders>
            <w:shd w:val="clear" w:color="000000" w:fill="FFFFFF"/>
            <w:vAlign w:val="center"/>
          </w:tcPr>
          <w:p w14:paraId="593E781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4" w:type="dxa"/>
            <w:tcBorders>
              <w:top w:val="nil"/>
              <w:left w:val="nil"/>
              <w:bottom w:val="single" w:sz="4" w:space="0" w:color="auto"/>
              <w:right w:val="single" w:sz="4" w:space="0" w:color="auto"/>
            </w:tcBorders>
            <w:shd w:val="clear" w:color="000000" w:fill="FFFFFF"/>
            <w:vAlign w:val="center"/>
          </w:tcPr>
          <w:p w14:paraId="4C92EECA"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96" w:type="dxa"/>
            <w:tcBorders>
              <w:top w:val="nil"/>
              <w:left w:val="nil"/>
              <w:bottom w:val="single" w:sz="4" w:space="0" w:color="auto"/>
              <w:right w:val="single" w:sz="4" w:space="0" w:color="auto"/>
            </w:tcBorders>
            <w:shd w:val="clear" w:color="000000" w:fill="FFFFFF"/>
            <w:vAlign w:val="center"/>
          </w:tcPr>
          <w:p w14:paraId="3BDF97B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63" w:type="dxa"/>
            <w:tcBorders>
              <w:top w:val="nil"/>
              <w:left w:val="nil"/>
              <w:bottom w:val="single" w:sz="4" w:space="0" w:color="auto"/>
              <w:right w:val="single" w:sz="4" w:space="0" w:color="auto"/>
            </w:tcBorders>
            <w:shd w:val="clear" w:color="000000" w:fill="FFFFFF"/>
            <w:vAlign w:val="center"/>
          </w:tcPr>
          <w:p w14:paraId="0BCB591D"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8" w:type="dxa"/>
            <w:tcBorders>
              <w:top w:val="nil"/>
              <w:left w:val="nil"/>
              <w:bottom w:val="single" w:sz="4" w:space="0" w:color="auto"/>
              <w:right w:val="single" w:sz="4" w:space="0" w:color="auto"/>
            </w:tcBorders>
            <w:shd w:val="clear" w:color="000000" w:fill="FFFFFF"/>
            <w:vAlign w:val="center"/>
          </w:tcPr>
          <w:p w14:paraId="132672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46" w:type="dxa"/>
            <w:tcBorders>
              <w:top w:val="nil"/>
              <w:left w:val="nil"/>
              <w:bottom w:val="single" w:sz="4" w:space="0" w:color="auto"/>
              <w:right w:val="single" w:sz="4" w:space="0" w:color="auto"/>
            </w:tcBorders>
            <w:shd w:val="clear" w:color="000000" w:fill="FFFFFF"/>
            <w:vAlign w:val="center"/>
          </w:tcPr>
          <w:p w14:paraId="44F1046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6D42D4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54" w:type="dxa"/>
            <w:tcBorders>
              <w:top w:val="nil"/>
              <w:left w:val="nil"/>
              <w:bottom w:val="single" w:sz="4" w:space="0" w:color="auto"/>
              <w:right w:val="single" w:sz="4" w:space="0" w:color="auto"/>
            </w:tcBorders>
            <w:shd w:val="clear" w:color="000000" w:fill="FFFFFF"/>
            <w:vAlign w:val="center"/>
          </w:tcPr>
          <w:p w14:paraId="37DB96B0"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90" w:type="dxa"/>
            <w:tcBorders>
              <w:top w:val="nil"/>
              <w:left w:val="nil"/>
              <w:bottom w:val="single" w:sz="4" w:space="0" w:color="auto"/>
              <w:right w:val="single" w:sz="4" w:space="0" w:color="auto"/>
            </w:tcBorders>
            <w:shd w:val="clear" w:color="000000" w:fill="FFFFFF"/>
            <w:vAlign w:val="center"/>
          </w:tcPr>
          <w:p w14:paraId="7E30AFF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79" w:type="dxa"/>
            <w:tcBorders>
              <w:top w:val="nil"/>
              <w:left w:val="nil"/>
              <w:bottom w:val="single" w:sz="4" w:space="0" w:color="auto"/>
              <w:right w:val="single" w:sz="4" w:space="0" w:color="auto"/>
            </w:tcBorders>
            <w:shd w:val="clear" w:color="000000" w:fill="FFFFFF"/>
            <w:vAlign w:val="center"/>
          </w:tcPr>
          <w:p w14:paraId="2CDC2C6B" w14:textId="77777777" w:rsidR="00BE6E58" w:rsidRDefault="00215E33">
            <w:pPr>
              <w:widowControl/>
              <w:adjustRightInd w:val="0"/>
              <w:snapToGrid w:val="0"/>
              <w:jc w:val="center"/>
              <w:rPr>
                <w:color w:val="000000"/>
                <w:kern w:val="0"/>
                <w:sz w:val="21"/>
                <w:szCs w:val="21"/>
              </w:rPr>
            </w:pPr>
            <w:r>
              <w:rPr>
                <w:color w:val="000000"/>
                <w:kern w:val="0"/>
                <w:sz w:val="21"/>
                <w:szCs w:val="21"/>
              </w:rPr>
              <w:t>-0.95%</w:t>
            </w:r>
          </w:p>
        </w:tc>
      </w:tr>
      <w:tr w:rsidR="00BE6E58" w14:paraId="6CB7D972"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52BE752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296" w:type="dxa"/>
            <w:tcBorders>
              <w:top w:val="nil"/>
              <w:left w:val="nil"/>
              <w:bottom w:val="single" w:sz="4" w:space="0" w:color="auto"/>
              <w:right w:val="single" w:sz="4" w:space="0" w:color="auto"/>
            </w:tcBorders>
            <w:shd w:val="clear" w:color="000000" w:fill="FFFFFF"/>
            <w:vAlign w:val="center"/>
          </w:tcPr>
          <w:p w14:paraId="6FA0BE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74" w:type="dxa"/>
            <w:tcBorders>
              <w:top w:val="nil"/>
              <w:left w:val="nil"/>
              <w:bottom w:val="single" w:sz="4" w:space="0" w:color="auto"/>
              <w:right w:val="single" w:sz="4" w:space="0" w:color="auto"/>
            </w:tcBorders>
            <w:shd w:val="clear" w:color="000000" w:fill="FFFFFF"/>
            <w:vAlign w:val="center"/>
          </w:tcPr>
          <w:p w14:paraId="04BBAE60"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396" w:type="dxa"/>
            <w:tcBorders>
              <w:top w:val="nil"/>
              <w:left w:val="nil"/>
              <w:bottom w:val="single" w:sz="4" w:space="0" w:color="auto"/>
              <w:right w:val="single" w:sz="4" w:space="0" w:color="auto"/>
            </w:tcBorders>
            <w:shd w:val="clear" w:color="000000" w:fill="FFFFFF"/>
            <w:vAlign w:val="center"/>
          </w:tcPr>
          <w:p w14:paraId="2F1D495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63" w:type="dxa"/>
            <w:tcBorders>
              <w:top w:val="nil"/>
              <w:left w:val="nil"/>
              <w:bottom w:val="single" w:sz="4" w:space="0" w:color="auto"/>
              <w:right w:val="single" w:sz="4" w:space="0" w:color="auto"/>
            </w:tcBorders>
            <w:shd w:val="clear" w:color="000000" w:fill="FFFFFF"/>
            <w:vAlign w:val="center"/>
          </w:tcPr>
          <w:p w14:paraId="1193EF8B"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288" w:type="dxa"/>
            <w:tcBorders>
              <w:top w:val="nil"/>
              <w:left w:val="nil"/>
              <w:bottom w:val="single" w:sz="4" w:space="0" w:color="auto"/>
              <w:right w:val="single" w:sz="4" w:space="0" w:color="auto"/>
            </w:tcBorders>
            <w:shd w:val="clear" w:color="000000" w:fill="FFFFFF"/>
            <w:vAlign w:val="center"/>
          </w:tcPr>
          <w:p w14:paraId="735965E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6" w:type="dxa"/>
            <w:tcBorders>
              <w:top w:val="nil"/>
              <w:left w:val="nil"/>
              <w:bottom w:val="single" w:sz="4" w:space="0" w:color="auto"/>
              <w:right w:val="single" w:sz="4" w:space="0" w:color="auto"/>
            </w:tcBorders>
            <w:shd w:val="clear" w:color="000000" w:fill="FFFFFF"/>
            <w:vAlign w:val="center"/>
          </w:tcPr>
          <w:p w14:paraId="47A7813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01633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54" w:type="dxa"/>
            <w:tcBorders>
              <w:top w:val="nil"/>
              <w:left w:val="nil"/>
              <w:bottom w:val="single" w:sz="4" w:space="0" w:color="auto"/>
              <w:right w:val="single" w:sz="4" w:space="0" w:color="auto"/>
            </w:tcBorders>
            <w:shd w:val="clear" w:color="000000" w:fill="FFFFFF"/>
            <w:vAlign w:val="center"/>
          </w:tcPr>
          <w:p w14:paraId="6EBF4811"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90" w:type="dxa"/>
            <w:tcBorders>
              <w:top w:val="nil"/>
              <w:left w:val="nil"/>
              <w:bottom w:val="single" w:sz="4" w:space="0" w:color="auto"/>
              <w:right w:val="single" w:sz="4" w:space="0" w:color="auto"/>
            </w:tcBorders>
            <w:shd w:val="clear" w:color="000000" w:fill="FFFFFF"/>
            <w:vAlign w:val="center"/>
          </w:tcPr>
          <w:p w14:paraId="3B3C96D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179" w:type="dxa"/>
            <w:tcBorders>
              <w:top w:val="nil"/>
              <w:left w:val="nil"/>
              <w:bottom w:val="single" w:sz="4" w:space="0" w:color="auto"/>
              <w:right w:val="single" w:sz="4" w:space="0" w:color="auto"/>
            </w:tcBorders>
            <w:shd w:val="clear" w:color="000000" w:fill="FFFFFF"/>
            <w:vAlign w:val="center"/>
          </w:tcPr>
          <w:p w14:paraId="1E743F94"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r>
      <w:tr w:rsidR="00BE6E58" w14:paraId="6203BA0E"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641DCB9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296" w:type="dxa"/>
            <w:tcBorders>
              <w:top w:val="nil"/>
              <w:left w:val="nil"/>
              <w:bottom w:val="single" w:sz="4" w:space="0" w:color="auto"/>
              <w:right w:val="single" w:sz="4" w:space="0" w:color="auto"/>
            </w:tcBorders>
            <w:shd w:val="clear" w:color="000000" w:fill="FFFFFF"/>
            <w:vAlign w:val="center"/>
          </w:tcPr>
          <w:p w14:paraId="661876A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74" w:type="dxa"/>
            <w:tcBorders>
              <w:top w:val="nil"/>
              <w:left w:val="nil"/>
              <w:bottom w:val="single" w:sz="4" w:space="0" w:color="auto"/>
              <w:right w:val="single" w:sz="4" w:space="0" w:color="auto"/>
            </w:tcBorders>
            <w:shd w:val="clear" w:color="000000" w:fill="FFFFFF"/>
            <w:vAlign w:val="center"/>
          </w:tcPr>
          <w:p w14:paraId="538E0A10"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96" w:type="dxa"/>
            <w:tcBorders>
              <w:top w:val="nil"/>
              <w:left w:val="nil"/>
              <w:bottom w:val="single" w:sz="4" w:space="0" w:color="auto"/>
              <w:right w:val="single" w:sz="4" w:space="0" w:color="auto"/>
            </w:tcBorders>
            <w:shd w:val="clear" w:color="000000" w:fill="FFFFFF"/>
            <w:vAlign w:val="center"/>
          </w:tcPr>
          <w:p w14:paraId="0B24F6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63" w:type="dxa"/>
            <w:tcBorders>
              <w:top w:val="nil"/>
              <w:left w:val="nil"/>
              <w:bottom w:val="single" w:sz="4" w:space="0" w:color="auto"/>
              <w:right w:val="single" w:sz="4" w:space="0" w:color="auto"/>
            </w:tcBorders>
            <w:shd w:val="clear" w:color="000000" w:fill="FFFFFF"/>
            <w:vAlign w:val="center"/>
          </w:tcPr>
          <w:p w14:paraId="24167121"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288" w:type="dxa"/>
            <w:tcBorders>
              <w:top w:val="nil"/>
              <w:left w:val="nil"/>
              <w:bottom w:val="single" w:sz="4" w:space="0" w:color="auto"/>
              <w:right w:val="single" w:sz="4" w:space="0" w:color="auto"/>
            </w:tcBorders>
            <w:shd w:val="clear" w:color="000000" w:fill="FFFFFF"/>
            <w:vAlign w:val="center"/>
          </w:tcPr>
          <w:p w14:paraId="0BFED56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6" w:type="dxa"/>
            <w:tcBorders>
              <w:top w:val="nil"/>
              <w:left w:val="nil"/>
              <w:bottom w:val="single" w:sz="4" w:space="0" w:color="auto"/>
              <w:right w:val="single" w:sz="4" w:space="0" w:color="auto"/>
            </w:tcBorders>
            <w:shd w:val="clear" w:color="000000" w:fill="FFFFFF"/>
            <w:vAlign w:val="center"/>
          </w:tcPr>
          <w:p w14:paraId="4A4CD4A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008648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54" w:type="dxa"/>
            <w:tcBorders>
              <w:top w:val="nil"/>
              <w:left w:val="nil"/>
              <w:bottom w:val="single" w:sz="4" w:space="0" w:color="auto"/>
              <w:right w:val="single" w:sz="4" w:space="0" w:color="auto"/>
            </w:tcBorders>
            <w:shd w:val="clear" w:color="000000" w:fill="FFFFFF"/>
            <w:vAlign w:val="center"/>
          </w:tcPr>
          <w:p w14:paraId="3A92AE6A"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290" w:type="dxa"/>
            <w:tcBorders>
              <w:top w:val="nil"/>
              <w:left w:val="nil"/>
              <w:bottom w:val="single" w:sz="4" w:space="0" w:color="auto"/>
              <w:right w:val="single" w:sz="4" w:space="0" w:color="auto"/>
            </w:tcBorders>
            <w:shd w:val="clear" w:color="000000" w:fill="FFFFFF"/>
            <w:vAlign w:val="center"/>
          </w:tcPr>
          <w:p w14:paraId="2839EC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79" w:type="dxa"/>
            <w:tcBorders>
              <w:top w:val="nil"/>
              <w:left w:val="nil"/>
              <w:bottom w:val="single" w:sz="4" w:space="0" w:color="auto"/>
              <w:right w:val="single" w:sz="4" w:space="0" w:color="auto"/>
            </w:tcBorders>
            <w:shd w:val="clear" w:color="000000" w:fill="FFFFFF"/>
            <w:vAlign w:val="center"/>
          </w:tcPr>
          <w:p w14:paraId="513E670A"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r>
      <w:tr w:rsidR="00BE6E58" w14:paraId="7BB4FB9B"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4405999B"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lastRenderedPageBreak/>
              <w:t>耕作距离（距离最近集中居民点）（</w:t>
            </w:r>
            <w:r>
              <w:rPr>
                <w:rFonts w:hint="eastAsia"/>
                <w:color w:val="000000"/>
                <w:kern w:val="0"/>
                <w:sz w:val="21"/>
                <w:szCs w:val="21"/>
              </w:rPr>
              <w:t>m</w:t>
            </w:r>
            <w:r>
              <w:rPr>
                <w:rFonts w:hint="eastAsia"/>
                <w:color w:val="000000"/>
                <w:kern w:val="0"/>
                <w:sz w:val="21"/>
                <w:szCs w:val="21"/>
              </w:rPr>
              <w:t>）</w:t>
            </w:r>
          </w:p>
        </w:tc>
        <w:tc>
          <w:tcPr>
            <w:tcW w:w="1296" w:type="dxa"/>
            <w:tcBorders>
              <w:top w:val="nil"/>
              <w:left w:val="nil"/>
              <w:bottom w:val="single" w:sz="4" w:space="0" w:color="auto"/>
              <w:right w:val="single" w:sz="4" w:space="0" w:color="auto"/>
            </w:tcBorders>
            <w:shd w:val="clear" w:color="000000" w:fill="FFFFFF"/>
            <w:vAlign w:val="center"/>
          </w:tcPr>
          <w:p w14:paraId="25E2A614"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030A0DC8" w14:textId="77777777" w:rsidR="00BE6E58" w:rsidRDefault="00215E33">
            <w:pPr>
              <w:keepNext/>
              <w:widowControl/>
              <w:adjustRightInd w:val="0"/>
              <w:snapToGrid w:val="0"/>
              <w:jc w:val="center"/>
              <w:rPr>
                <w:color w:val="000000"/>
                <w:kern w:val="0"/>
                <w:sz w:val="21"/>
                <w:szCs w:val="21"/>
              </w:rPr>
            </w:pPr>
            <w:r>
              <w:rPr>
                <w:color w:val="000000"/>
                <w:kern w:val="0"/>
                <w:sz w:val="21"/>
                <w:szCs w:val="21"/>
              </w:rPr>
              <w:t>0.42%</w:t>
            </w:r>
          </w:p>
        </w:tc>
        <w:tc>
          <w:tcPr>
            <w:tcW w:w="1396" w:type="dxa"/>
            <w:tcBorders>
              <w:top w:val="nil"/>
              <w:left w:val="nil"/>
              <w:bottom w:val="single" w:sz="4" w:space="0" w:color="auto"/>
              <w:right w:val="single" w:sz="4" w:space="0" w:color="auto"/>
            </w:tcBorders>
            <w:shd w:val="clear" w:color="000000" w:fill="FFFFFF"/>
            <w:vAlign w:val="center"/>
          </w:tcPr>
          <w:p w14:paraId="33BF7432"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52D96108" w14:textId="77777777" w:rsidR="00BE6E58" w:rsidRDefault="00215E33">
            <w:pPr>
              <w:keepNext/>
              <w:widowControl/>
              <w:adjustRightInd w:val="0"/>
              <w:snapToGrid w:val="0"/>
              <w:jc w:val="center"/>
              <w:rPr>
                <w:color w:val="000000"/>
                <w:kern w:val="0"/>
                <w:sz w:val="21"/>
                <w:szCs w:val="21"/>
              </w:rPr>
            </w:pPr>
            <w:r>
              <w:rPr>
                <w:color w:val="000000"/>
                <w:kern w:val="0"/>
                <w:sz w:val="21"/>
                <w:szCs w:val="21"/>
              </w:rPr>
              <w:t>0.21%</w:t>
            </w:r>
          </w:p>
        </w:tc>
        <w:tc>
          <w:tcPr>
            <w:tcW w:w="1288" w:type="dxa"/>
            <w:tcBorders>
              <w:top w:val="nil"/>
              <w:left w:val="nil"/>
              <w:bottom w:val="single" w:sz="4" w:space="0" w:color="auto"/>
              <w:right w:val="single" w:sz="4" w:space="0" w:color="auto"/>
            </w:tcBorders>
            <w:shd w:val="clear" w:color="000000" w:fill="FFFFFF"/>
            <w:vAlign w:val="center"/>
          </w:tcPr>
          <w:p w14:paraId="786C4998"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6D503651"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3940A30F"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7FBC43FF" w14:textId="77777777" w:rsidR="00BE6E58" w:rsidRDefault="00215E33">
            <w:pPr>
              <w:keepNext/>
              <w:widowControl/>
              <w:adjustRightInd w:val="0"/>
              <w:snapToGrid w:val="0"/>
              <w:jc w:val="center"/>
              <w:rPr>
                <w:color w:val="000000"/>
                <w:kern w:val="0"/>
                <w:sz w:val="21"/>
                <w:szCs w:val="21"/>
              </w:rPr>
            </w:pPr>
            <w:r>
              <w:rPr>
                <w:color w:val="000000"/>
                <w:kern w:val="0"/>
                <w:sz w:val="21"/>
                <w:szCs w:val="21"/>
              </w:rPr>
              <w:t>-0.28%</w:t>
            </w:r>
          </w:p>
        </w:tc>
        <w:tc>
          <w:tcPr>
            <w:tcW w:w="1290" w:type="dxa"/>
            <w:tcBorders>
              <w:top w:val="nil"/>
              <w:left w:val="nil"/>
              <w:bottom w:val="single" w:sz="4" w:space="0" w:color="auto"/>
              <w:right w:val="single" w:sz="4" w:space="0" w:color="auto"/>
            </w:tcBorders>
            <w:shd w:val="clear" w:color="000000" w:fill="FFFFFF"/>
            <w:vAlign w:val="center"/>
          </w:tcPr>
          <w:p w14:paraId="74898DC3"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79" w:type="dxa"/>
            <w:tcBorders>
              <w:top w:val="nil"/>
              <w:left w:val="nil"/>
              <w:bottom w:val="single" w:sz="4" w:space="0" w:color="auto"/>
              <w:right w:val="single" w:sz="4" w:space="0" w:color="auto"/>
            </w:tcBorders>
            <w:shd w:val="clear" w:color="000000" w:fill="FFFFFF"/>
            <w:vAlign w:val="center"/>
          </w:tcPr>
          <w:p w14:paraId="5C10630E" w14:textId="77777777" w:rsidR="00BE6E58" w:rsidRDefault="00215E33">
            <w:pPr>
              <w:keepNext/>
              <w:widowControl/>
              <w:adjustRightInd w:val="0"/>
              <w:snapToGrid w:val="0"/>
              <w:jc w:val="center"/>
              <w:rPr>
                <w:color w:val="000000"/>
                <w:kern w:val="0"/>
                <w:sz w:val="21"/>
                <w:szCs w:val="21"/>
              </w:rPr>
            </w:pPr>
            <w:r>
              <w:rPr>
                <w:color w:val="000000"/>
                <w:kern w:val="0"/>
                <w:sz w:val="21"/>
                <w:szCs w:val="21"/>
              </w:rPr>
              <w:t>-0.56%</w:t>
            </w:r>
          </w:p>
        </w:tc>
      </w:tr>
      <w:tr w:rsidR="00BE6E58" w14:paraId="08DBD1A7"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69255C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田面平整度（°）</w:t>
            </w:r>
          </w:p>
        </w:tc>
        <w:tc>
          <w:tcPr>
            <w:tcW w:w="1296" w:type="dxa"/>
            <w:tcBorders>
              <w:top w:val="nil"/>
              <w:left w:val="nil"/>
              <w:bottom w:val="single" w:sz="4" w:space="0" w:color="auto"/>
              <w:right w:val="single" w:sz="4" w:space="0" w:color="auto"/>
            </w:tcBorders>
            <w:shd w:val="clear" w:color="000000" w:fill="FFFFFF"/>
            <w:vAlign w:val="center"/>
          </w:tcPr>
          <w:p w14:paraId="5950CF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0C2DA4D4"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96" w:type="dxa"/>
            <w:tcBorders>
              <w:top w:val="nil"/>
              <w:left w:val="nil"/>
              <w:bottom w:val="single" w:sz="4" w:space="0" w:color="auto"/>
              <w:right w:val="single" w:sz="4" w:space="0" w:color="auto"/>
            </w:tcBorders>
            <w:shd w:val="clear" w:color="000000" w:fill="FFFFFF"/>
            <w:vAlign w:val="center"/>
          </w:tcPr>
          <w:p w14:paraId="4E19030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3096DFBE"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288" w:type="dxa"/>
            <w:tcBorders>
              <w:top w:val="nil"/>
              <w:left w:val="nil"/>
              <w:bottom w:val="single" w:sz="4" w:space="0" w:color="auto"/>
              <w:right w:val="single" w:sz="4" w:space="0" w:color="auto"/>
            </w:tcBorders>
            <w:shd w:val="clear" w:color="000000" w:fill="FFFFFF"/>
            <w:vAlign w:val="center"/>
          </w:tcPr>
          <w:p w14:paraId="271243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02B7708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5264331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69081F71"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290" w:type="dxa"/>
            <w:tcBorders>
              <w:top w:val="nil"/>
              <w:left w:val="nil"/>
              <w:bottom w:val="single" w:sz="4" w:space="0" w:color="auto"/>
              <w:right w:val="single" w:sz="4" w:space="0" w:color="auto"/>
            </w:tcBorders>
            <w:shd w:val="clear" w:color="000000" w:fill="FFFFFF"/>
            <w:vAlign w:val="center"/>
          </w:tcPr>
          <w:p w14:paraId="77AB241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79" w:type="dxa"/>
            <w:tcBorders>
              <w:top w:val="nil"/>
              <w:left w:val="nil"/>
              <w:bottom w:val="single" w:sz="4" w:space="0" w:color="auto"/>
              <w:right w:val="single" w:sz="4" w:space="0" w:color="auto"/>
            </w:tcBorders>
            <w:shd w:val="clear" w:color="000000" w:fill="FFFFFF"/>
            <w:vAlign w:val="center"/>
          </w:tcPr>
          <w:p w14:paraId="7B9471B9"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r>
      <w:tr w:rsidR="00BE6E58" w14:paraId="55B4A268"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7406A87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96" w:type="dxa"/>
            <w:tcBorders>
              <w:top w:val="nil"/>
              <w:left w:val="nil"/>
              <w:bottom w:val="single" w:sz="4" w:space="0" w:color="auto"/>
              <w:right w:val="single" w:sz="4" w:space="0" w:color="auto"/>
            </w:tcBorders>
            <w:shd w:val="clear" w:color="000000" w:fill="FFFFFF"/>
            <w:vAlign w:val="center"/>
          </w:tcPr>
          <w:p w14:paraId="3E7AC5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74" w:type="dxa"/>
            <w:tcBorders>
              <w:top w:val="nil"/>
              <w:left w:val="nil"/>
              <w:bottom w:val="single" w:sz="4" w:space="0" w:color="auto"/>
              <w:right w:val="single" w:sz="4" w:space="0" w:color="auto"/>
            </w:tcBorders>
            <w:shd w:val="clear" w:color="000000" w:fill="FFFFFF"/>
            <w:vAlign w:val="center"/>
          </w:tcPr>
          <w:p w14:paraId="07028BF6"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396" w:type="dxa"/>
            <w:tcBorders>
              <w:top w:val="nil"/>
              <w:left w:val="nil"/>
              <w:bottom w:val="single" w:sz="4" w:space="0" w:color="auto"/>
              <w:right w:val="single" w:sz="4" w:space="0" w:color="auto"/>
            </w:tcBorders>
            <w:shd w:val="clear" w:color="000000" w:fill="FFFFFF"/>
            <w:vAlign w:val="center"/>
          </w:tcPr>
          <w:p w14:paraId="07C00A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63" w:type="dxa"/>
            <w:tcBorders>
              <w:top w:val="nil"/>
              <w:left w:val="nil"/>
              <w:bottom w:val="single" w:sz="4" w:space="0" w:color="auto"/>
              <w:right w:val="single" w:sz="4" w:space="0" w:color="auto"/>
            </w:tcBorders>
            <w:shd w:val="clear" w:color="000000" w:fill="FFFFFF"/>
            <w:vAlign w:val="center"/>
          </w:tcPr>
          <w:p w14:paraId="6D71CB8B" w14:textId="77777777" w:rsidR="00BE6E58" w:rsidRDefault="00215E33">
            <w:pPr>
              <w:widowControl/>
              <w:adjustRightInd w:val="0"/>
              <w:snapToGrid w:val="0"/>
              <w:jc w:val="center"/>
              <w:rPr>
                <w:color w:val="000000"/>
                <w:kern w:val="0"/>
                <w:sz w:val="21"/>
                <w:szCs w:val="21"/>
              </w:rPr>
            </w:pPr>
            <w:r>
              <w:rPr>
                <w:color w:val="000000"/>
                <w:kern w:val="0"/>
                <w:sz w:val="21"/>
                <w:szCs w:val="21"/>
              </w:rPr>
              <w:t>0.12%</w:t>
            </w:r>
          </w:p>
        </w:tc>
        <w:tc>
          <w:tcPr>
            <w:tcW w:w="1288" w:type="dxa"/>
            <w:tcBorders>
              <w:top w:val="nil"/>
              <w:left w:val="nil"/>
              <w:bottom w:val="single" w:sz="4" w:space="0" w:color="auto"/>
              <w:right w:val="single" w:sz="4" w:space="0" w:color="auto"/>
            </w:tcBorders>
            <w:shd w:val="clear" w:color="000000" w:fill="FFFFFF"/>
            <w:vAlign w:val="center"/>
          </w:tcPr>
          <w:p w14:paraId="419A92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6" w:type="dxa"/>
            <w:tcBorders>
              <w:top w:val="nil"/>
              <w:left w:val="nil"/>
              <w:bottom w:val="single" w:sz="4" w:space="0" w:color="auto"/>
              <w:right w:val="single" w:sz="4" w:space="0" w:color="auto"/>
            </w:tcBorders>
            <w:shd w:val="clear" w:color="000000" w:fill="FFFFFF"/>
            <w:vAlign w:val="center"/>
          </w:tcPr>
          <w:p w14:paraId="61F5EDA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32AA770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54" w:type="dxa"/>
            <w:tcBorders>
              <w:top w:val="nil"/>
              <w:left w:val="nil"/>
              <w:bottom w:val="single" w:sz="4" w:space="0" w:color="auto"/>
              <w:right w:val="single" w:sz="4" w:space="0" w:color="auto"/>
            </w:tcBorders>
            <w:shd w:val="clear" w:color="000000" w:fill="FFFFFF"/>
            <w:vAlign w:val="center"/>
          </w:tcPr>
          <w:p w14:paraId="50A6430E" w14:textId="77777777" w:rsidR="00BE6E58" w:rsidRDefault="00215E33">
            <w:pPr>
              <w:widowControl/>
              <w:adjustRightInd w:val="0"/>
              <w:snapToGrid w:val="0"/>
              <w:jc w:val="center"/>
              <w:rPr>
                <w:color w:val="000000"/>
                <w:kern w:val="0"/>
                <w:sz w:val="21"/>
                <w:szCs w:val="21"/>
              </w:rPr>
            </w:pPr>
            <w:r>
              <w:rPr>
                <w:color w:val="000000"/>
                <w:kern w:val="0"/>
                <w:sz w:val="21"/>
                <w:szCs w:val="21"/>
              </w:rPr>
              <w:t>-0.16%</w:t>
            </w:r>
          </w:p>
        </w:tc>
        <w:tc>
          <w:tcPr>
            <w:tcW w:w="1290" w:type="dxa"/>
            <w:tcBorders>
              <w:top w:val="nil"/>
              <w:left w:val="nil"/>
              <w:bottom w:val="single" w:sz="4" w:space="0" w:color="auto"/>
              <w:right w:val="single" w:sz="4" w:space="0" w:color="auto"/>
            </w:tcBorders>
            <w:shd w:val="clear" w:color="000000" w:fill="FFFFFF"/>
            <w:vAlign w:val="center"/>
          </w:tcPr>
          <w:p w14:paraId="15674A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179" w:type="dxa"/>
            <w:tcBorders>
              <w:top w:val="nil"/>
              <w:left w:val="nil"/>
              <w:bottom w:val="single" w:sz="4" w:space="0" w:color="auto"/>
              <w:right w:val="single" w:sz="4" w:space="0" w:color="auto"/>
            </w:tcBorders>
            <w:shd w:val="clear" w:color="000000" w:fill="FFFFFF"/>
            <w:vAlign w:val="center"/>
          </w:tcPr>
          <w:p w14:paraId="369A3A20"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r>
      <w:tr w:rsidR="00BE6E58" w14:paraId="70522B86"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0DC766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96" w:type="dxa"/>
            <w:tcBorders>
              <w:top w:val="nil"/>
              <w:left w:val="nil"/>
              <w:bottom w:val="single" w:sz="4" w:space="0" w:color="auto"/>
              <w:right w:val="single" w:sz="4" w:space="0" w:color="auto"/>
            </w:tcBorders>
            <w:shd w:val="clear" w:color="000000" w:fill="FFFFFF"/>
            <w:vAlign w:val="center"/>
          </w:tcPr>
          <w:p w14:paraId="35AA390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74" w:type="dxa"/>
            <w:tcBorders>
              <w:top w:val="nil"/>
              <w:left w:val="nil"/>
              <w:bottom w:val="single" w:sz="4" w:space="0" w:color="auto"/>
              <w:right w:val="single" w:sz="4" w:space="0" w:color="auto"/>
            </w:tcBorders>
            <w:shd w:val="clear" w:color="000000" w:fill="FFFFFF"/>
            <w:vAlign w:val="center"/>
          </w:tcPr>
          <w:p w14:paraId="5E5ABFF2"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96" w:type="dxa"/>
            <w:tcBorders>
              <w:top w:val="nil"/>
              <w:left w:val="nil"/>
              <w:bottom w:val="single" w:sz="4" w:space="0" w:color="auto"/>
              <w:right w:val="single" w:sz="4" w:space="0" w:color="auto"/>
            </w:tcBorders>
            <w:shd w:val="clear" w:color="000000" w:fill="FFFFFF"/>
            <w:vAlign w:val="center"/>
          </w:tcPr>
          <w:p w14:paraId="5A82912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63" w:type="dxa"/>
            <w:tcBorders>
              <w:top w:val="nil"/>
              <w:left w:val="nil"/>
              <w:bottom w:val="single" w:sz="4" w:space="0" w:color="auto"/>
              <w:right w:val="single" w:sz="4" w:space="0" w:color="auto"/>
            </w:tcBorders>
            <w:shd w:val="clear" w:color="000000" w:fill="FFFFFF"/>
            <w:vAlign w:val="center"/>
          </w:tcPr>
          <w:p w14:paraId="5E07C176" w14:textId="77777777" w:rsidR="00BE6E58" w:rsidRDefault="00215E33">
            <w:pPr>
              <w:widowControl/>
              <w:adjustRightInd w:val="0"/>
              <w:snapToGrid w:val="0"/>
              <w:jc w:val="center"/>
              <w:rPr>
                <w:color w:val="000000"/>
                <w:kern w:val="0"/>
                <w:sz w:val="21"/>
                <w:szCs w:val="21"/>
              </w:rPr>
            </w:pPr>
            <w:r>
              <w:rPr>
                <w:color w:val="000000"/>
                <w:kern w:val="0"/>
                <w:sz w:val="21"/>
                <w:szCs w:val="21"/>
              </w:rPr>
              <w:t>0.11%</w:t>
            </w:r>
          </w:p>
        </w:tc>
        <w:tc>
          <w:tcPr>
            <w:tcW w:w="1288" w:type="dxa"/>
            <w:tcBorders>
              <w:top w:val="nil"/>
              <w:left w:val="nil"/>
              <w:bottom w:val="single" w:sz="4" w:space="0" w:color="auto"/>
              <w:right w:val="single" w:sz="4" w:space="0" w:color="auto"/>
            </w:tcBorders>
            <w:shd w:val="clear" w:color="000000" w:fill="FFFFFF"/>
            <w:vAlign w:val="center"/>
          </w:tcPr>
          <w:p w14:paraId="6A95B7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46" w:type="dxa"/>
            <w:tcBorders>
              <w:top w:val="nil"/>
              <w:left w:val="nil"/>
              <w:bottom w:val="single" w:sz="4" w:space="0" w:color="auto"/>
              <w:right w:val="single" w:sz="4" w:space="0" w:color="auto"/>
            </w:tcBorders>
            <w:shd w:val="clear" w:color="000000" w:fill="FFFFFF"/>
            <w:vAlign w:val="center"/>
          </w:tcPr>
          <w:p w14:paraId="0CAC23C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42E551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54" w:type="dxa"/>
            <w:tcBorders>
              <w:top w:val="nil"/>
              <w:left w:val="nil"/>
              <w:bottom w:val="single" w:sz="4" w:space="0" w:color="auto"/>
              <w:right w:val="single" w:sz="4" w:space="0" w:color="auto"/>
            </w:tcBorders>
            <w:shd w:val="clear" w:color="000000" w:fill="FFFFFF"/>
            <w:vAlign w:val="center"/>
          </w:tcPr>
          <w:p w14:paraId="72642030"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290" w:type="dxa"/>
            <w:tcBorders>
              <w:top w:val="nil"/>
              <w:left w:val="nil"/>
              <w:bottom w:val="single" w:sz="4" w:space="0" w:color="auto"/>
              <w:right w:val="single" w:sz="4" w:space="0" w:color="auto"/>
            </w:tcBorders>
            <w:shd w:val="clear" w:color="000000" w:fill="FFFFFF"/>
            <w:vAlign w:val="center"/>
          </w:tcPr>
          <w:p w14:paraId="0633CC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179" w:type="dxa"/>
            <w:tcBorders>
              <w:top w:val="nil"/>
              <w:left w:val="nil"/>
              <w:bottom w:val="single" w:sz="4" w:space="0" w:color="auto"/>
              <w:right w:val="single" w:sz="4" w:space="0" w:color="auto"/>
            </w:tcBorders>
            <w:shd w:val="clear" w:color="000000" w:fill="FFFFFF"/>
            <w:vAlign w:val="center"/>
          </w:tcPr>
          <w:p w14:paraId="0C493A67"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r>
      <w:tr w:rsidR="00BE6E58" w14:paraId="6889DC14"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1B5CB70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96" w:type="dxa"/>
            <w:tcBorders>
              <w:top w:val="nil"/>
              <w:left w:val="nil"/>
              <w:bottom w:val="single" w:sz="4" w:space="0" w:color="auto"/>
              <w:right w:val="single" w:sz="4" w:space="0" w:color="auto"/>
            </w:tcBorders>
            <w:shd w:val="clear" w:color="000000" w:fill="FFFFFF"/>
            <w:vAlign w:val="center"/>
          </w:tcPr>
          <w:p w14:paraId="4EE671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7999E298"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396" w:type="dxa"/>
            <w:tcBorders>
              <w:top w:val="nil"/>
              <w:left w:val="nil"/>
              <w:bottom w:val="single" w:sz="4" w:space="0" w:color="auto"/>
              <w:right w:val="single" w:sz="4" w:space="0" w:color="auto"/>
            </w:tcBorders>
            <w:shd w:val="clear" w:color="000000" w:fill="FFFFFF"/>
            <w:vAlign w:val="center"/>
          </w:tcPr>
          <w:p w14:paraId="1F96E16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7A52BDFA"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88" w:type="dxa"/>
            <w:tcBorders>
              <w:top w:val="nil"/>
              <w:left w:val="nil"/>
              <w:bottom w:val="single" w:sz="4" w:space="0" w:color="auto"/>
              <w:right w:val="single" w:sz="4" w:space="0" w:color="auto"/>
            </w:tcBorders>
            <w:shd w:val="clear" w:color="000000" w:fill="FFFFFF"/>
            <w:vAlign w:val="center"/>
          </w:tcPr>
          <w:p w14:paraId="534F268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1E866CC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2606DBD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702BA123"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90" w:type="dxa"/>
            <w:tcBorders>
              <w:top w:val="nil"/>
              <w:left w:val="nil"/>
              <w:bottom w:val="single" w:sz="4" w:space="0" w:color="auto"/>
              <w:right w:val="single" w:sz="4" w:space="0" w:color="auto"/>
            </w:tcBorders>
            <w:shd w:val="clear" w:color="000000" w:fill="FFFFFF"/>
            <w:vAlign w:val="center"/>
          </w:tcPr>
          <w:p w14:paraId="54D1AF1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79" w:type="dxa"/>
            <w:tcBorders>
              <w:top w:val="nil"/>
              <w:left w:val="nil"/>
              <w:bottom w:val="single" w:sz="4" w:space="0" w:color="auto"/>
              <w:right w:val="single" w:sz="4" w:space="0" w:color="auto"/>
            </w:tcBorders>
            <w:shd w:val="clear" w:color="000000" w:fill="FFFFFF"/>
            <w:vAlign w:val="center"/>
          </w:tcPr>
          <w:p w14:paraId="0B376E29"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5F5515CB"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0BCCEC8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96" w:type="dxa"/>
            <w:tcBorders>
              <w:top w:val="nil"/>
              <w:left w:val="nil"/>
              <w:bottom w:val="single" w:sz="4" w:space="0" w:color="auto"/>
              <w:right w:val="single" w:sz="4" w:space="0" w:color="auto"/>
            </w:tcBorders>
            <w:shd w:val="clear" w:color="000000" w:fill="FFFFFF"/>
            <w:vAlign w:val="center"/>
          </w:tcPr>
          <w:p w14:paraId="4F9A6A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71F2D08F"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396" w:type="dxa"/>
            <w:tcBorders>
              <w:top w:val="nil"/>
              <w:left w:val="nil"/>
              <w:bottom w:val="single" w:sz="4" w:space="0" w:color="auto"/>
              <w:right w:val="single" w:sz="4" w:space="0" w:color="auto"/>
            </w:tcBorders>
            <w:shd w:val="clear" w:color="000000" w:fill="FFFFFF"/>
            <w:vAlign w:val="center"/>
          </w:tcPr>
          <w:p w14:paraId="0B37F7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7D299AFB"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288" w:type="dxa"/>
            <w:tcBorders>
              <w:top w:val="nil"/>
              <w:left w:val="nil"/>
              <w:bottom w:val="single" w:sz="4" w:space="0" w:color="auto"/>
              <w:right w:val="single" w:sz="4" w:space="0" w:color="auto"/>
            </w:tcBorders>
            <w:shd w:val="clear" w:color="000000" w:fill="FFFFFF"/>
            <w:vAlign w:val="center"/>
          </w:tcPr>
          <w:p w14:paraId="402B7B8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5F2EDD0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23E35B5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64332E94"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290" w:type="dxa"/>
            <w:tcBorders>
              <w:top w:val="nil"/>
              <w:left w:val="nil"/>
              <w:bottom w:val="single" w:sz="4" w:space="0" w:color="auto"/>
              <w:right w:val="single" w:sz="4" w:space="0" w:color="auto"/>
            </w:tcBorders>
            <w:shd w:val="clear" w:color="000000" w:fill="FFFFFF"/>
            <w:vAlign w:val="center"/>
          </w:tcPr>
          <w:p w14:paraId="1A8EE3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79" w:type="dxa"/>
            <w:tcBorders>
              <w:top w:val="nil"/>
              <w:left w:val="nil"/>
              <w:bottom w:val="single" w:sz="4" w:space="0" w:color="auto"/>
              <w:right w:val="single" w:sz="4" w:space="0" w:color="auto"/>
            </w:tcBorders>
            <w:shd w:val="clear" w:color="000000" w:fill="FFFFFF"/>
            <w:vAlign w:val="center"/>
          </w:tcPr>
          <w:p w14:paraId="76ACD42F"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r>
      <w:tr w:rsidR="00BE6E58" w14:paraId="79500A4C"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5E31FD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96" w:type="dxa"/>
            <w:tcBorders>
              <w:top w:val="nil"/>
              <w:left w:val="nil"/>
              <w:bottom w:val="single" w:sz="4" w:space="0" w:color="auto"/>
              <w:right w:val="single" w:sz="4" w:space="0" w:color="auto"/>
            </w:tcBorders>
            <w:shd w:val="clear" w:color="000000" w:fill="FFFFFF"/>
            <w:vAlign w:val="center"/>
          </w:tcPr>
          <w:p w14:paraId="3ED1B2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4" w:type="dxa"/>
            <w:tcBorders>
              <w:top w:val="nil"/>
              <w:left w:val="nil"/>
              <w:bottom w:val="single" w:sz="4" w:space="0" w:color="auto"/>
              <w:right w:val="single" w:sz="4" w:space="0" w:color="auto"/>
            </w:tcBorders>
            <w:shd w:val="clear" w:color="000000" w:fill="FFFFFF"/>
            <w:vAlign w:val="center"/>
          </w:tcPr>
          <w:p w14:paraId="0DC7156A"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396" w:type="dxa"/>
            <w:tcBorders>
              <w:top w:val="nil"/>
              <w:left w:val="nil"/>
              <w:bottom w:val="single" w:sz="4" w:space="0" w:color="auto"/>
              <w:right w:val="single" w:sz="4" w:space="0" w:color="auto"/>
            </w:tcBorders>
            <w:shd w:val="clear" w:color="000000" w:fill="FFFFFF"/>
            <w:vAlign w:val="center"/>
          </w:tcPr>
          <w:p w14:paraId="298D2A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63" w:type="dxa"/>
            <w:tcBorders>
              <w:top w:val="nil"/>
              <w:left w:val="nil"/>
              <w:bottom w:val="single" w:sz="4" w:space="0" w:color="auto"/>
              <w:right w:val="single" w:sz="4" w:space="0" w:color="auto"/>
            </w:tcBorders>
            <w:shd w:val="clear" w:color="000000" w:fill="FFFFFF"/>
            <w:vAlign w:val="center"/>
          </w:tcPr>
          <w:p w14:paraId="2797A956"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88" w:type="dxa"/>
            <w:tcBorders>
              <w:top w:val="nil"/>
              <w:left w:val="nil"/>
              <w:bottom w:val="single" w:sz="4" w:space="0" w:color="auto"/>
              <w:right w:val="single" w:sz="4" w:space="0" w:color="auto"/>
            </w:tcBorders>
            <w:shd w:val="clear" w:color="000000" w:fill="FFFFFF"/>
            <w:vAlign w:val="center"/>
          </w:tcPr>
          <w:p w14:paraId="0048096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6" w:type="dxa"/>
            <w:tcBorders>
              <w:top w:val="nil"/>
              <w:left w:val="nil"/>
              <w:bottom w:val="single" w:sz="4" w:space="0" w:color="auto"/>
              <w:right w:val="single" w:sz="4" w:space="0" w:color="auto"/>
            </w:tcBorders>
            <w:shd w:val="clear" w:color="000000" w:fill="FFFFFF"/>
            <w:vAlign w:val="center"/>
          </w:tcPr>
          <w:p w14:paraId="669E9BD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6DCDBA5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54" w:type="dxa"/>
            <w:tcBorders>
              <w:top w:val="nil"/>
              <w:left w:val="nil"/>
              <w:bottom w:val="single" w:sz="4" w:space="0" w:color="auto"/>
              <w:right w:val="single" w:sz="4" w:space="0" w:color="auto"/>
            </w:tcBorders>
            <w:shd w:val="clear" w:color="000000" w:fill="FFFFFF"/>
            <w:vAlign w:val="center"/>
          </w:tcPr>
          <w:p w14:paraId="087249B1"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90" w:type="dxa"/>
            <w:tcBorders>
              <w:top w:val="nil"/>
              <w:left w:val="nil"/>
              <w:bottom w:val="single" w:sz="4" w:space="0" w:color="auto"/>
              <w:right w:val="single" w:sz="4" w:space="0" w:color="auto"/>
            </w:tcBorders>
            <w:shd w:val="clear" w:color="000000" w:fill="FFFFFF"/>
            <w:vAlign w:val="center"/>
          </w:tcPr>
          <w:p w14:paraId="2381B3B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79" w:type="dxa"/>
            <w:tcBorders>
              <w:top w:val="nil"/>
              <w:left w:val="nil"/>
              <w:bottom w:val="single" w:sz="4" w:space="0" w:color="auto"/>
              <w:right w:val="single" w:sz="4" w:space="0" w:color="auto"/>
            </w:tcBorders>
            <w:shd w:val="clear" w:color="000000" w:fill="FFFFFF"/>
            <w:vAlign w:val="center"/>
          </w:tcPr>
          <w:p w14:paraId="41D73D1B"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4C1B5457" w14:textId="77777777">
        <w:trPr>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0EA80F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96" w:type="dxa"/>
            <w:tcBorders>
              <w:top w:val="nil"/>
              <w:left w:val="nil"/>
              <w:bottom w:val="single" w:sz="4" w:space="0" w:color="auto"/>
              <w:right w:val="single" w:sz="4" w:space="0" w:color="auto"/>
            </w:tcBorders>
            <w:shd w:val="clear" w:color="000000" w:fill="FFFFFF"/>
            <w:vAlign w:val="center"/>
          </w:tcPr>
          <w:p w14:paraId="60669D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4" w:type="dxa"/>
            <w:tcBorders>
              <w:top w:val="nil"/>
              <w:left w:val="nil"/>
              <w:bottom w:val="single" w:sz="4" w:space="0" w:color="auto"/>
              <w:right w:val="single" w:sz="4" w:space="0" w:color="auto"/>
            </w:tcBorders>
            <w:shd w:val="clear" w:color="000000" w:fill="FFFFFF"/>
            <w:vAlign w:val="center"/>
          </w:tcPr>
          <w:p w14:paraId="5BB70915"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96" w:type="dxa"/>
            <w:tcBorders>
              <w:top w:val="nil"/>
              <w:left w:val="nil"/>
              <w:bottom w:val="single" w:sz="4" w:space="0" w:color="auto"/>
              <w:right w:val="single" w:sz="4" w:space="0" w:color="auto"/>
            </w:tcBorders>
            <w:shd w:val="clear" w:color="000000" w:fill="FFFFFF"/>
            <w:vAlign w:val="center"/>
          </w:tcPr>
          <w:p w14:paraId="17E442D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63" w:type="dxa"/>
            <w:tcBorders>
              <w:top w:val="nil"/>
              <w:left w:val="nil"/>
              <w:bottom w:val="single" w:sz="4" w:space="0" w:color="auto"/>
              <w:right w:val="single" w:sz="4" w:space="0" w:color="auto"/>
            </w:tcBorders>
            <w:shd w:val="clear" w:color="000000" w:fill="FFFFFF"/>
            <w:vAlign w:val="center"/>
          </w:tcPr>
          <w:p w14:paraId="2AE4441D"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288" w:type="dxa"/>
            <w:tcBorders>
              <w:top w:val="nil"/>
              <w:left w:val="nil"/>
              <w:bottom w:val="single" w:sz="4" w:space="0" w:color="auto"/>
              <w:right w:val="single" w:sz="4" w:space="0" w:color="auto"/>
            </w:tcBorders>
            <w:shd w:val="clear" w:color="000000" w:fill="FFFFFF"/>
            <w:vAlign w:val="center"/>
          </w:tcPr>
          <w:p w14:paraId="1215CD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6" w:type="dxa"/>
            <w:tcBorders>
              <w:top w:val="nil"/>
              <w:left w:val="nil"/>
              <w:bottom w:val="single" w:sz="4" w:space="0" w:color="auto"/>
              <w:right w:val="single" w:sz="4" w:space="0" w:color="auto"/>
            </w:tcBorders>
            <w:shd w:val="clear" w:color="000000" w:fill="FFFFFF"/>
            <w:vAlign w:val="center"/>
          </w:tcPr>
          <w:p w14:paraId="69796D7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2" w:type="dxa"/>
            <w:tcBorders>
              <w:top w:val="nil"/>
              <w:left w:val="nil"/>
              <w:bottom w:val="single" w:sz="4" w:space="0" w:color="auto"/>
              <w:right w:val="single" w:sz="4" w:space="0" w:color="auto"/>
            </w:tcBorders>
            <w:shd w:val="clear" w:color="000000" w:fill="FFFFFF"/>
            <w:vAlign w:val="center"/>
          </w:tcPr>
          <w:p w14:paraId="7269FA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54" w:type="dxa"/>
            <w:tcBorders>
              <w:top w:val="nil"/>
              <w:left w:val="nil"/>
              <w:bottom w:val="single" w:sz="4" w:space="0" w:color="auto"/>
              <w:right w:val="single" w:sz="4" w:space="0" w:color="auto"/>
            </w:tcBorders>
            <w:shd w:val="clear" w:color="000000" w:fill="FFFFFF"/>
            <w:vAlign w:val="center"/>
          </w:tcPr>
          <w:p w14:paraId="66BDB828"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290" w:type="dxa"/>
            <w:tcBorders>
              <w:top w:val="nil"/>
              <w:left w:val="nil"/>
              <w:bottom w:val="single" w:sz="4" w:space="0" w:color="auto"/>
              <w:right w:val="single" w:sz="4" w:space="0" w:color="auto"/>
            </w:tcBorders>
            <w:shd w:val="clear" w:color="000000" w:fill="FFFFFF"/>
            <w:vAlign w:val="center"/>
          </w:tcPr>
          <w:p w14:paraId="174EB49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79" w:type="dxa"/>
            <w:tcBorders>
              <w:top w:val="nil"/>
              <w:left w:val="nil"/>
              <w:bottom w:val="single" w:sz="4" w:space="0" w:color="auto"/>
              <w:right w:val="single" w:sz="4" w:space="0" w:color="auto"/>
            </w:tcBorders>
            <w:shd w:val="clear" w:color="000000" w:fill="FFFFFF"/>
            <w:vAlign w:val="center"/>
          </w:tcPr>
          <w:p w14:paraId="4171F6F1"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r>
    </w:tbl>
    <w:p w14:paraId="4F7F70CF" w14:textId="77777777" w:rsidR="00BE6E58" w:rsidRDefault="00215E33" w:rsidP="00787A4A">
      <w:pPr>
        <w:pStyle w:val="affff9"/>
        <w:keepNext/>
        <w:numPr>
          <w:ilvl w:val="0"/>
          <w:numId w:val="14"/>
        </w:numPr>
        <w:adjustRightInd w:val="0"/>
        <w:snapToGrid w:val="0"/>
        <w:spacing w:beforeLines="25" w:before="81" w:afterLines="25" w:after="81"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耕地基准地价二级修正系数表</w:t>
      </w:r>
    </w:p>
    <w:tbl>
      <w:tblPr>
        <w:tblW w:w="13858" w:type="dxa"/>
        <w:jc w:val="center"/>
        <w:tblLayout w:type="fixed"/>
        <w:tblLook w:val="04A0" w:firstRow="1" w:lastRow="0" w:firstColumn="1" w:lastColumn="0" w:noHBand="0" w:noVBand="1"/>
      </w:tblPr>
      <w:tblGrid>
        <w:gridCol w:w="1552"/>
        <w:gridCol w:w="1288"/>
        <w:gridCol w:w="1078"/>
        <w:gridCol w:w="1344"/>
        <w:gridCol w:w="1173"/>
        <w:gridCol w:w="1332"/>
        <w:gridCol w:w="1134"/>
        <w:gridCol w:w="1288"/>
        <w:gridCol w:w="1162"/>
        <w:gridCol w:w="1287"/>
        <w:gridCol w:w="1220"/>
      </w:tblGrid>
      <w:tr w:rsidR="00BE6E58" w14:paraId="51F74725" w14:textId="77777777">
        <w:trPr>
          <w:cantSplit/>
          <w:tblHeader/>
          <w:jc w:val="center"/>
        </w:trPr>
        <w:tc>
          <w:tcPr>
            <w:tcW w:w="1552" w:type="dxa"/>
            <w:vMerge w:val="restart"/>
            <w:tcBorders>
              <w:top w:val="single" w:sz="4" w:space="0" w:color="auto"/>
              <w:left w:val="single" w:sz="4" w:space="0" w:color="auto"/>
              <w:bottom w:val="single" w:sz="4" w:space="0" w:color="auto"/>
              <w:right w:val="single" w:sz="4" w:space="0" w:color="auto"/>
            </w:tcBorders>
            <w:vAlign w:val="center"/>
          </w:tcPr>
          <w:p w14:paraId="6717A1EB"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指标标准</w:t>
            </w:r>
          </w:p>
        </w:tc>
        <w:tc>
          <w:tcPr>
            <w:tcW w:w="2366" w:type="dxa"/>
            <w:gridSpan w:val="2"/>
            <w:tcBorders>
              <w:top w:val="single" w:sz="4" w:space="0" w:color="auto"/>
              <w:left w:val="nil"/>
              <w:bottom w:val="single" w:sz="4" w:space="0" w:color="auto"/>
              <w:right w:val="single" w:sz="4" w:space="0" w:color="auto"/>
            </w:tcBorders>
            <w:vAlign w:val="center"/>
          </w:tcPr>
          <w:p w14:paraId="10ABA3B8"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优</w:t>
            </w:r>
          </w:p>
        </w:tc>
        <w:tc>
          <w:tcPr>
            <w:tcW w:w="2517" w:type="dxa"/>
            <w:gridSpan w:val="2"/>
            <w:tcBorders>
              <w:top w:val="single" w:sz="4" w:space="0" w:color="auto"/>
              <w:left w:val="nil"/>
              <w:bottom w:val="single" w:sz="4" w:space="0" w:color="auto"/>
              <w:right w:val="single" w:sz="4" w:space="0" w:color="auto"/>
            </w:tcBorders>
            <w:vAlign w:val="center"/>
          </w:tcPr>
          <w:p w14:paraId="23B47A2D"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较优</w:t>
            </w:r>
          </w:p>
        </w:tc>
        <w:tc>
          <w:tcPr>
            <w:tcW w:w="2466" w:type="dxa"/>
            <w:gridSpan w:val="2"/>
            <w:tcBorders>
              <w:top w:val="single" w:sz="4" w:space="0" w:color="auto"/>
              <w:left w:val="nil"/>
              <w:bottom w:val="single" w:sz="4" w:space="0" w:color="auto"/>
              <w:right w:val="single" w:sz="4" w:space="0" w:color="auto"/>
            </w:tcBorders>
            <w:vAlign w:val="center"/>
          </w:tcPr>
          <w:p w14:paraId="5DBFC9E4"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一般</w:t>
            </w:r>
          </w:p>
        </w:tc>
        <w:tc>
          <w:tcPr>
            <w:tcW w:w="2450" w:type="dxa"/>
            <w:gridSpan w:val="2"/>
            <w:tcBorders>
              <w:top w:val="single" w:sz="4" w:space="0" w:color="auto"/>
              <w:left w:val="nil"/>
              <w:bottom w:val="single" w:sz="4" w:space="0" w:color="auto"/>
              <w:right w:val="single" w:sz="4" w:space="0" w:color="auto"/>
            </w:tcBorders>
            <w:vAlign w:val="center"/>
          </w:tcPr>
          <w:p w14:paraId="21B11CDA"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较劣</w:t>
            </w:r>
          </w:p>
        </w:tc>
        <w:tc>
          <w:tcPr>
            <w:tcW w:w="2507" w:type="dxa"/>
            <w:gridSpan w:val="2"/>
            <w:tcBorders>
              <w:top w:val="single" w:sz="4" w:space="0" w:color="auto"/>
              <w:left w:val="nil"/>
              <w:bottom w:val="single" w:sz="4" w:space="0" w:color="auto"/>
              <w:right w:val="single" w:sz="4" w:space="0" w:color="auto"/>
            </w:tcBorders>
            <w:vAlign w:val="center"/>
          </w:tcPr>
          <w:p w14:paraId="22AC95B0"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劣</w:t>
            </w:r>
          </w:p>
        </w:tc>
      </w:tr>
      <w:tr w:rsidR="00BE6E58" w14:paraId="251F52E0" w14:textId="77777777">
        <w:trPr>
          <w:cantSplit/>
          <w:tblHeader/>
          <w:jc w:val="center"/>
        </w:trPr>
        <w:tc>
          <w:tcPr>
            <w:tcW w:w="1552" w:type="dxa"/>
            <w:vMerge/>
            <w:tcBorders>
              <w:top w:val="single" w:sz="4" w:space="0" w:color="auto"/>
              <w:left w:val="single" w:sz="4" w:space="0" w:color="auto"/>
              <w:bottom w:val="single" w:sz="4" w:space="0" w:color="auto"/>
              <w:right w:val="single" w:sz="4" w:space="0" w:color="auto"/>
            </w:tcBorders>
            <w:vAlign w:val="center"/>
          </w:tcPr>
          <w:p w14:paraId="167137DA" w14:textId="77777777" w:rsidR="00BE6E58" w:rsidRDefault="00BE6E58">
            <w:pPr>
              <w:keepNext/>
              <w:widowControl/>
              <w:adjustRightInd w:val="0"/>
              <w:snapToGrid w:val="0"/>
              <w:jc w:val="center"/>
              <w:rPr>
                <w:b/>
                <w:color w:val="000000"/>
                <w:kern w:val="0"/>
                <w:sz w:val="21"/>
                <w:szCs w:val="21"/>
              </w:rPr>
            </w:pPr>
          </w:p>
        </w:tc>
        <w:tc>
          <w:tcPr>
            <w:tcW w:w="1288" w:type="dxa"/>
            <w:tcBorders>
              <w:top w:val="nil"/>
              <w:left w:val="nil"/>
              <w:bottom w:val="single" w:sz="4" w:space="0" w:color="auto"/>
              <w:right w:val="single" w:sz="4" w:space="0" w:color="auto"/>
            </w:tcBorders>
            <w:vAlign w:val="center"/>
          </w:tcPr>
          <w:p w14:paraId="10785EC5"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因素指标</w:t>
            </w:r>
          </w:p>
        </w:tc>
        <w:tc>
          <w:tcPr>
            <w:tcW w:w="1078" w:type="dxa"/>
            <w:tcBorders>
              <w:top w:val="nil"/>
              <w:left w:val="nil"/>
              <w:bottom w:val="single" w:sz="4" w:space="0" w:color="auto"/>
              <w:right w:val="single" w:sz="4" w:space="0" w:color="auto"/>
            </w:tcBorders>
            <w:vAlign w:val="center"/>
          </w:tcPr>
          <w:p w14:paraId="74D8645C"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修正系数</w:t>
            </w:r>
          </w:p>
        </w:tc>
        <w:tc>
          <w:tcPr>
            <w:tcW w:w="1344" w:type="dxa"/>
            <w:tcBorders>
              <w:top w:val="nil"/>
              <w:left w:val="nil"/>
              <w:bottom w:val="single" w:sz="4" w:space="0" w:color="auto"/>
              <w:right w:val="single" w:sz="4" w:space="0" w:color="auto"/>
            </w:tcBorders>
            <w:vAlign w:val="center"/>
          </w:tcPr>
          <w:p w14:paraId="2C8F117D"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因素指标</w:t>
            </w:r>
          </w:p>
        </w:tc>
        <w:tc>
          <w:tcPr>
            <w:tcW w:w="1173" w:type="dxa"/>
            <w:tcBorders>
              <w:top w:val="nil"/>
              <w:left w:val="nil"/>
              <w:bottom w:val="single" w:sz="4" w:space="0" w:color="auto"/>
              <w:right w:val="single" w:sz="4" w:space="0" w:color="auto"/>
            </w:tcBorders>
            <w:vAlign w:val="center"/>
          </w:tcPr>
          <w:p w14:paraId="079EA9D4"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修正系数</w:t>
            </w:r>
          </w:p>
        </w:tc>
        <w:tc>
          <w:tcPr>
            <w:tcW w:w="1332" w:type="dxa"/>
            <w:tcBorders>
              <w:top w:val="nil"/>
              <w:left w:val="nil"/>
              <w:bottom w:val="single" w:sz="4" w:space="0" w:color="auto"/>
              <w:right w:val="single" w:sz="4" w:space="0" w:color="auto"/>
            </w:tcBorders>
            <w:vAlign w:val="center"/>
          </w:tcPr>
          <w:p w14:paraId="6CE5CD14"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因素指标</w:t>
            </w:r>
          </w:p>
        </w:tc>
        <w:tc>
          <w:tcPr>
            <w:tcW w:w="1134" w:type="dxa"/>
            <w:tcBorders>
              <w:top w:val="nil"/>
              <w:left w:val="nil"/>
              <w:bottom w:val="single" w:sz="4" w:space="0" w:color="auto"/>
              <w:right w:val="single" w:sz="4" w:space="0" w:color="auto"/>
            </w:tcBorders>
            <w:vAlign w:val="center"/>
          </w:tcPr>
          <w:p w14:paraId="46F978C4"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修正系数</w:t>
            </w:r>
          </w:p>
        </w:tc>
        <w:tc>
          <w:tcPr>
            <w:tcW w:w="1288" w:type="dxa"/>
            <w:tcBorders>
              <w:top w:val="nil"/>
              <w:left w:val="nil"/>
              <w:bottom w:val="single" w:sz="4" w:space="0" w:color="auto"/>
              <w:right w:val="single" w:sz="4" w:space="0" w:color="auto"/>
            </w:tcBorders>
            <w:vAlign w:val="center"/>
          </w:tcPr>
          <w:p w14:paraId="6B9AE4D2"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因素指标</w:t>
            </w:r>
          </w:p>
        </w:tc>
        <w:tc>
          <w:tcPr>
            <w:tcW w:w="1162" w:type="dxa"/>
            <w:tcBorders>
              <w:top w:val="nil"/>
              <w:left w:val="nil"/>
              <w:bottom w:val="single" w:sz="4" w:space="0" w:color="auto"/>
              <w:right w:val="single" w:sz="4" w:space="0" w:color="auto"/>
            </w:tcBorders>
            <w:vAlign w:val="center"/>
          </w:tcPr>
          <w:p w14:paraId="30494287"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修正系数</w:t>
            </w:r>
          </w:p>
        </w:tc>
        <w:tc>
          <w:tcPr>
            <w:tcW w:w="1287" w:type="dxa"/>
            <w:tcBorders>
              <w:top w:val="nil"/>
              <w:left w:val="nil"/>
              <w:bottom w:val="single" w:sz="4" w:space="0" w:color="auto"/>
              <w:right w:val="single" w:sz="4" w:space="0" w:color="auto"/>
            </w:tcBorders>
            <w:vAlign w:val="center"/>
          </w:tcPr>
          <w:p w14:paraId="058A00CD"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因素指标</w:t>
            </w:r>
          </w:p>
        </w:tc>
        <w:tc>
          <w:tcPr>
            <w:tcW w:w="1220" w:type="dxa"/>
            <w:tcBorders>
              <w:top w:val="nil"/>
              <w:left w:val="nil"/>
              <w:bottom w:val="single" w:sz="4" w:space="0" w:color="auto"/>
              <w:right w:val="single" w:sz="4" w:space="0" w:color="auto"/>
            </w:tcBorders>
            <w:vAlign w:val="center"/>
          </w:tcPr>
          <w:p w14:paraId="1A4D5E17" w14:textId="77777777" w:rsidR="00BE6E58" w:rsidRDefault="00215E33">
            <w:pPr>
              <w:keepNext/>
              <w:widowControl/>
              <w:adjustRightInd w:val="0"/>
              <w:snapToGrid w:val="0"/>
              <w:jc w:val="center"/>
              <w:rPr>
                <w:b/>
                <w:color w:val="000000"/>
                <w:kern w:val="0"/>
                <w:sz w:val="21"/>
                <w:szCs w:val="21"/>
              </w:rPr>
            </w:pPr>
            <w:r>
              <w:rPr>
                <w:b/>
                <w:color w:val="000000"/>
                <w:kern w:val="0"/>
                <w:sz w:val="21"/>
                <w:szCs w:val="21"/>
              </w:rPr>
              <w:t>修正系数</w:t>
            </w:r>
          </w:p>
        </w:tc>
      </w:tr>
      <w:tr w:rsidR="00BE6E58" w14:paraId="0E5A1EC2"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3DBB2FE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88" w:type="dxa"/>
            <w:tcBorders>
              <w:top w:val="nil"/>
              <w:left w:val="nil"/>
              <w:bottom w:val="single" w:sz="4" w:space="0" w:color="auto"/>
              <w:right w:val="single" w:sz="4" w:space="0" w:color="auto"/>
            </w:tcBorders>
            <w:shd w:val="clear" w:color="000000" w:fill="FFFFFF"/>
            <w:vAlign w:val="center"/>
          </w:tcPr>
          <w:p w14:paraId="512939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359C91D2"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292FF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C582666"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0CC60E9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25299FB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48E16E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0B4F5243"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D1392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72FA7B53"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r>
      <w:tr w:rsidR="00BE6E58" w14:paraId="71659613"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325AB8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5D71EB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78" w:type="dxa"/>
            <w:tcBorders>
              <w:top w:val="single" w:sz="4" w:space="0" w:color="auto"/>
              <w:left w:val="nil"/>
              <w:bottom w:val="single" w:sz="4" w:space="0" w:color="auto"/>
              <w:right w:val="nil"/>
            </w:tcBorders>
            <w:shd w:val="clear" w:color="auto" w:fill="auto"/>
            <w:vAlign w:val="center"/>
          </w:tcPr>
          <w:p w14:paraId="7653D8A5"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9AB1A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041A905F"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0A2149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3A192DA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2F8C3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4C652E1B"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60A68C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706F1AD7"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r>
      <w:tr w:rsidR="00BE6E58" w14:paraId="1891A77F"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613B4D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88" w:type="dxa"/>
            <w:tcBorders>
              <w:top w:val="nil"/>
              <w:left w:val="nil"/>
              <w:bottom w:val="single" w:sz="4" w:space="0" w:color="auto"/>
              <w:right w:val="single" w:sz="4" w:space="0" w:color="auto"/>
            </w:tcBorders>
            <w:shd w:val="clear" w:color="000000" w:fill="FFFFFF"/>
            <w:vAlign w:val="center"/>
          </w:tcPr>
          <w:p w14:paraId="3B13C9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78" w:type="dxa"/>
            <w:tcBorders>
              <w:top w:val="single" w:sz="4" w:space="0" w:color="auto"/>
              <w:left w:val="nil"/>
              <w:bottom w:val="single" w:sz="4" w:space="0" w:color="auto"/>
              <w:right w:val="nil"/>
            </w:tcBorders>
            <w:shd w:val="clear" w:color="auto" w:fill="auto"/>
            <w:vAlign w:val="center"/>
          </w:tcPr>
          <w:p w14:paraId="0120FA29"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929B6A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73" w:type="dxa"/>
            <w:tcBorders>
              <w:top w:val="single" w:sz="4" w:space="0" w:color="auto"/>
              <w:left w:val="nil"/>
              <w:bottom w:val="single" w:sz="4" w:space="0" w:color="auto"/>
              <w:right w:val="nil"/>
            </w:tcBorders>
            <w:shd w:val="clear" w:color="auto" w:fill="auto"/>
            <w:vAlign w:val="center"/>
          </w:tcPr>
          <w:p w14:paraId="00513AFB"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475055F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tcBorders>
              <w:top w:val="nil"/>
              <w:left w:val="nil"/>
              <w:bottom w:val="single" w:sz="4" w:space="0" w:color="auto"/>
              <w:right w:val="single" w:sz="4" w:space="0" w:color="auto"/>
            </w:tcBorders>
            <w:shd w:val="clear" w:color="000000" w:fill="FFFFFF"/>
            <w:vAlign w:val="center"/>
          </w:tcPr>
          <w:p w14:paraId="6FFFF4E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4963EF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62" w:type="dxa"/>
            <w:tcBorders>
              <w:top w:val="single" w:sz="4" w:space="0" w:color="auto"/>
              <w:left w:val="nil"/>
              <w:bottom w:val="single" w:sz="4" w:space="0" w:color="auto"/>
              <w:right w:val="nil"/>
            </w:tcBorders>
            <w:shd w:val="clear" w:color="auto" w:fill="auto"/>
            <w:vAlign w:val="center"/>
          </w:tcPr>
          <w:p w14:paraId="19E525CE"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06E8175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220" w:type="dxa"/>
            <w:tcBorders>
              <w:top w:val="single" w:sz="4" w:space="0" w:color="auto"/>
              <w:left w:val="nil"/>
              <w:bottom w:val="single" w:sz="4" w:space="0" w:color="auto"/>
              <w:right w:val="single" w:sz="4" w:space="0" w:color="auto"/>
            </w:tcBorders>
            <w:vAlign w:val="center"/>
          </w:tcPr>
          <w:p w14:paraId="10D36335"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r>
      <w:tr w:rsidR="00BE6E58" w14:paraId="02B1766E"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26D372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88" w:type="dxa"/>
            <w:tcBorders>
              <w:top w:val="nil"/>
              <w:left w:val="nil"/>
              <w:bottom w:val="single" w:sz="4" w:space="0" w:color="auto"/>
              <w:right w:val="single" w:sz="4" w:space="0" w:color="auto"/>
            </w:tcBorders>
            <w:shd w:val="clear" w:color="000000" w:fill="FFFFFF"/>
            <w:vAlign w:val="center"/>
          </w:tcPr>
          <w:p w14:paraId="18D4D28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379D8E16"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260C4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45577D70" w14:textId="77777777" w:rsidR="00BE6E58" w:rsidRDefault="00215E33">
            <w:pPr>
              <w:widowControl/>
              <w:adjustRightInd w:val="0"/>
              <w:snapToGrid w:val="0"/>
              <w:jc w:val="center"/>
              <w:rPr>
                <w:color w:val="000000"/>
                <w:kern w:val="0"/>
                <w:sz w:val="21"/>
                <w:szCs w:val="21"/>
              </w:rPr>
            </w:pPr>
            <w:r>
              <w:rPr>
                <w:color w:val="000000"/>
                <w:kern w:val="0"/>
                <w:sz w:val="21"/>
                <w:szCs w:val="21"/>
              </w:rPr>
              <w:t>0.13%</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487405C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260DB5A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6FF6B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3FC3CDA0"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5B441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7F44850E"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r>
      <w:tr w:rsidR="00BE6E58" w14:paraId="2B256DAA"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6D1915A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766185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78" w:type="dxa"/>
            <w:tcBorders>
              <w:top w:val="single" w:sz="4" w:space="0" w:color="auto"/>
              <w:left w:val="nil"/>
              <w:bottom w:val="single" w:sz="4" w:space="0" w:color="auto"/>
              <w:right w:val="nil"/>
            </w:tcBorders>
            <w:shd w:val="clear" w:color="auto" w:fill="auto"/>
            <w:vAlign w:val="center"/>
          </w:tcPr>
          <w:p w14:paraId="163D60DD"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44" w:type="dxa"/>
            <w:tcBorders>
              <w:top w:val="nil"/>
              <w:left w:val="single" w:sz="4" w:space="0" w:color="auto"/>
              <w:bottom w:val="single" w:sz="4" w:space="0" w:color="auto"/>
              <w:right w:val="single" w:sz="4" w:space="0" w:color="auto"/>
            </w:tcBorders>
            <w:shd w:val="clear" w:color="auto" w:fill="auto"/>
            <w:vAlign w:val="center"/>
          </w:tcPr>
          <w:p w14:paraId="4BB9CD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320727EC" w14:textId="77777777" w:rsidR="00BE6E58" w:rsidRDefault="00215E33">
            <w:pPr>
              <w:widowControl/>
              <w:adjustRightInd w:val="0"/>
              <w:snapToGrid w:val="0"/>
              <w:jc w:val="center"/>
              <w:rPr>
                <w:color w:val="000000"/>
                <w:kern w:val="0"/>
                <w:sz w:val="21"/>
                <w:szCs w:val="21"/>
              </w:rPr>
            </w:pPr>
            <w:r>
              <w:rPr>
                <w:color w:val="000000"/>
                <w:kern w:val="0"/>
                <w:sz w:val="21"/>
                <w:szCs w:val="21"/>
              </w:rPr>
              <w:t>0.16%</w:t>
            </w:r>
          </w:p>
        </w:tc>
        <w:tc>
          <w:tcPr>
            <w:tcW w:w="1332" w:type="dxa"/>
            <w:tcBorders>
              <w:top w:val="nil"/>
              <w:left w:val="single" w:sz="4" w:space="0" w:color="auto"/>
              <w:bottom w:val="single" w:sz="4" w:space="0" w:color="auto"/>
              <w:right w:val="single" w:sz="4" w:space="0" w:color="auto"/>
            </w:tcBorders>
            <w:shd w:val="clear" w:color="auto" w:fill="auto"/>
            <w:vAlign w:val="center"/>
          </w:tcPr>
          <w:p w14:paraId="57934D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491A570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vAlign w:val="center"/>
          </w:tcPr>
          <w:p w14:paraId="12897B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3F5AE81A"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87" w:type="dxa"/>
            <w:tcBorders>
              <w:top w:val="nil"/>
              <w:left w:val="single" w:sz="4" w:space="0" w:color="auto"/>
              <w:bottom w:val="single" w:sz="4" w:space="0" w:color="auto"/>
              <w:right w:val="single" w:sz="4" w:space="0" w:color="auto"/>
            </w:tcBorders>
            <w:vAlign w:val="center"/>
          </w:tcPr>
          <w:p w14:paraId="1D870D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610F831A"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r>
      <w:tr w:rsidR="00BE6E58" w14:paraId="2E229395"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55ECD7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灌溉水质</w:t>
            </w:r>
          </w:p>
        </w:tc>
        <w:tc>
          <w:tcPr>
            <w:tcW w:w="1288" w:type="dxa"/>
            <w:tcBorders>
              <w:top w:val="nil"/>
              <w:left w:val="nil"/>
              <w:bottom w:val="single" w:sz="4" w:space="0" w:color="auto"/>
              <w:right w:val="single" w:sz="4" w:space="0" w:color="auto"/>
            </w:tcBorders>
            <w:shd w:val="clear" w:color="000000" w:fill="FFFFFF"/>
            <w:vAlign w:val="center"/>
          </w:tcPr>
          <w:p w14:paraId="7A213F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8" w:type="dxa"/>
            <w:tcBorders>
              <w:top w:val="single" w:sz="4" w:space="0" w:color="auto"/>
              <w:left w:val="nil"/>
              <w:bottom w:val="single" w:sz="4" w:space="0" w:color="auto"/>
              <w:right w:val="nil"/>
            </w:tcBorders>
            <w:shd w:val="clear" w:color="auto" w:fill="auto"/>
            <w:vAlign w:val="center"/>
          </w:tcPr>
          <w:p w14:paraId="687DB249"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92D9A6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73" w:type="dxa"/>
            <w:tcBorders>
              <w:top w:val="single" w:sz="4" w:space="0" w:color="auto"/>
              <w:left w:val="nil"/>
              <w:bottom w:val="single" w:sz="4" w:space="0" w:color="auto"/>
              <w:right w:val="nil"/>
            </w:tcBorders>
            <w:shd w:val="clear" w:color="auto" w:fill="auto"/>
            <w:vAlign w:val="center"/>
          </w:tcPr>
          <w:p w14:paraId="2589FD66"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39CAF5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34" w:type="dxa"/>
            <w:tcBorders>
              <w:top w:val="nil"/>
              <w:left w:val="nil"/>
              <w:bottom w:val="single" w:sz="4" w:space="0" w:color="auto"/>
              <w:right w:val="single" w:sz="4" w:space="0" w:color="auto"/>
            </w:tcBorders>
            <w:shd w:val="clear" w:color="000000" w:fill="FFFFFF"/>
            <w:vAlign w:val="center"/>
          </w:tcPr>
          <w:p w14:paraId="3A3B886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18ECB1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62" w:type="dxa"/>
            <w:tcBorders>
              <w:top w:val="single" w:sz="4" w:space="0" w:color="auto"/>
              <w:left w:val="nil"/>
              <w:bottom w:val="single" w:sz="4" w:space="0" w:color="auto"/>
              <w:right w:val="nil"/>
            </w:tcBorders>
            <w:shd w:val="clear" w:color="auto" w:fill="auto"/>
            <w:vAlign w:val="center"/>
          </w:tcPr>
          <w:p w14:paraId="4B5902A6"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0C773B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220" w:type="dxa"/>
            <w:tcBorders>
              <w:top w:val="single" w:sz="4" w:space="0" w:color="auto"/>
              <w:left w:val="nil"/>
              <w:bottom w:val="single" w:sz="4" w:space="0" w:color="auto"/>
              <w:right w:val="single" w:sz="4" w:space="0" w:color="auto"/>
            </w:tcBorders>
            <w:vAlign w:val="center"/>
          </w:tcPr>
          <w:p w14:paraId="6EAE41E3" w14:textId="77777777" w:rsidR="00BE6E58" w:rsidRDefault="00215E33">
            <w:pPr>
              <w:widowControl/>
              <w:adjustRightInd w:val="0"/>
              <w:snapToGrid w:val="0"/>
              <w:jc w:val="center"/>
              <w:rPr>
                <w:color w:val="000000"/>
                <w:kern w:val="0"/>
                <w:sz w:val="21"/>
                <w:szCs w:val="21"/>
              </w:rPr>
            </w:pPr>
            <w:r>
              <w:rPr>
                <w:color w:val="000000"/>
                <w:kern w:val="0"/>
                <w:sz w:val="21"/>
                <w:szCs w:val="21"/>
              </w:rPr>
              <w:t>-1.18%</w:t>
            </w:r>
          </w:p>
        </w:tc>
      </w:tr>
      <w:tr w:rsidR="00BE6E58" w14:paraId="54F1E404"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7F8487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288" w:type="dxa"/>
            <w:tcBorders>
              <w:top w:val="nil"/>
              <w:left w:val="nil"/>
              <w:bottom w:val="single" w:sz="4" w:space="0" w:color="auto"/>
              <w:right w:val="single" w:sz="4" w:space="0" w:color="auto"/>
            </w:tcBorders>
            <w:shd w:val="clear" w:color="000000" w:fill="FFFFFF"/>
            <w:vAlign w:val="center"/>
          </w:tcPr>
          <w:p w14:paraId="1A42D79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78" w:type="dxa"/>
            <w:tcBorders>
              <w:top w:val="single" w:sz="4" w:space="0" w:color="auto"/>
              <w:left w:val="nil"/>
              <w:bottom w:val="single" w:sz="4" w:space="0" w:color="auto"/>
              <w:right w:val="nil"/>
            </w:tcBorders>
            <w:shd w:val="clear" w:color="auto" w:fill="auto"/>
            <w:vAlign w:val="center"/>
          </w:tcPr>
          <w:p w14:paraId="11547FDD"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71B9FEE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73" w:type="dxa"/>
            <w:tcBorders>
              <w:top w:val="single" w:sz="4" w:space="0" w:color="auto"/>
              <w:left w:val="nil"/>
              <w:bottom w:val="single" w:sz="4" w:space="0" w:color="auto"/>
              <w:right w:val="nil"/>
            </w:tcBorders>
            <w:shd w:val="clear" w:color="auto" w:fill="auto"/>
            <w:vAlign w:val="center"/>
          </w:tcPr>
          <w:p w14:paraId="0773BD0E"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7E28884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tcBorders>
              <w:top w:val="nil"/>
              <w:left w:val="nil"/>
              <w:bottom w:val="single" w:sz="4" w:space="0" w:color="auto"/>
              <w:right w:val="single" w:sz="4" w:space="0" w:color="auto"/>
            </w:tcBorders>
            <w:shd w:val="clear" w:color="000000" w:fill="FFFFFF"/>
            <w:vAlign w:val="center"/>
          </w:tcPr>
          <w:p w14:paraId="740186A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99793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62" w:type="dxa"/>
            <w:tcBorders>
              <w:top w:val="single" w:sz="4" w:space="0" w:color="auto"/>
              <w:left w:val="nil"/>
              <w:bottom w:val="single" w:sz="4" w:space="0" w:color="auto"/>
              <w:right w:val="nil"/>
            </w:tcBorders>
            <w:shd w:val="clear" w:color="auto" w:fill="auto"/>
            <w:vAlign w:val="center"/>
          </w:tcPr>
          <w:p w14:paraId="47065A2E"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9BE6B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20" w:type="dxa"/>
            <w:tcBorders>
              <w:top w:val="single" w:sz="4" w:space="0" w:color="auto"/>
              <w:left w:val="nil"/>
              <w:bottom w:val="single" w:sz="4" w:space="0" w:color="auto"/>
              <w:right w:val="single" w:sz="4" w:space="0" w:color="auto"/>
            </w:tcBorders>
            <w:vAlign w:val="center"/>
          </w:tcPr>
          <w:p w14:paraId="792D2BAF"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r>
      <w:tr w:rsidR="00BE6E58" w14:paraId="6BD4A3CA"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5EC548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288" w:type="dxa"/>
            <w:tcBorders>
              <w:top w:val="nil"/>
              <w:left w:val="nil"/>
              <w:bottom w:val="single" w:sz="4" w:space="0" w:color="auto"/>
              <w:right w:val="single" w:sz="4" w:space="0" w:color="auto"/>
            </w:tcBorders>
            <w:shd w:val="clear" w:color="000000" w:fill="FFFFFF"/>
            <w:vAlign w:val="center"/>
          </w:tcPr>
          <w:p w14:paraId="518097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78" w:type="dxa"/>
            <w:tcBorders>
              <w:top w:val="single" w:sz="4" w:space="0" w:color="auto"/>
              <w:left w:val="nil"/>
              <w:bottom w:val="single" w:sz="4" w:space="0" w:color="auto"/>
              <w:right w:val="nil"/>
            </w:tcBorders>
            <w:shd w:val="clear" w:color="auto" w:fill="auto"/>
            <w:vAlign w:val="center"/>
          </w:tcPr>
          <w:p w14:paraId="4D4457CB"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1E8DBB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73" w:type="dxa"/>
            <w:tcBorders>
              <w:top w:val="single" w:sz="4" w:space="0" w:color="auto"/>
              <w:left w:val="nil"/>
              <w:bottom w:val="single" w:sz="4" w:space="0" w:color="auto"/>
              <w:right w:val="nil"/>
            </w:tcBorders>
            <w:shd w:val="clear" w:color="auto" w:fill="auto"/>
            <w:vAlign w:val="center"/>
          </w:tcPr>
          <w:p w14:paraId="6D41D491"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1184BDC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tcBorders>
              <w:top w:val="nil"/>
              <w:left w:val="nil"/>
              <w:bottom w:val="single" w:sz="4" w:space="0" w:color="auto"/>
              <w:right w:val="single" w:sz="4" w:space="0" w:color="auto"/>
            </w:tcBorders>
            <w:shd w:val="clear" w:color="000000" w:fill="FFFFFF"/>
            <w:vAlign w:val="center"/>
          </w:tcPr>
          <w:p w14:paraId="2C70715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0B954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62" w:type="dxa"/>
            <w:tcBorders>
              <w:top w:val="single" w:sz="4" w:space="0" w:color="auto"/>
              <w:left w:val="nil"/>
              <w:bottom w:val="single" w:sz="4" w:space="0" w:color="auto"/>
              <w:right w:val="nil"/>
            </w:tcBorders>
            <w:shd w:val="clear" w:color="auto" w:fill="auto"/>
            <w:vAlign w:val="center"/>
          </w:tcPr>
          <w:p w14:paraId="10DF0AF5"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7B40CE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20" w:type="dxa"/>
            <w:tcBorders>
              <w:top w:val="single" w:sz="4" w:space="0" w:color="auto"/>
              <w:left w:val="nil"/>
              <w:bottom w:val="single" w:sz="4" w:space="0" w:color="auto"/>
              <w:right w:val="single" w:sz="4" w:space="0" w:color="auto"/>
            </w:tcBorders>
            <w:vAlign w:val="center"/>
          </w:tcPr>
          <w:p w14:paraId="3160DB95"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r>
      <w:tr w:rsidR="00BE6E58" w14:paraId="59115462"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579C73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27FD08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313B280F"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57C84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5505D670"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5C0077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18EDC56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4BAC0A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3B7CD3E1"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ED92E1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20" w:type="dxa"/>
            <w:tcBorders>
              <w:top w:val="single" w:sz="4" w:space="0" w:color="auto"/>
              <w:left w:val="nil"/>
              <w:bottom w:val="single" w:sz="4" w:space="0" w:color="auto"/>
              <w:right w:val="single" w:sz="4" w:space="0" w:color="auto"/>
            </w:tcBorders>
            <w:vAlign w:val="center"/>
          </w:tcPr>
          <w:p w14:paraId="2CC9E98B"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r>
      <w:tr w:rsidR="00BE6E58" w14:paraId="5C534150"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08DF1A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田面平整度（°）</w:t>
            </w:r>
          </w:p>
        </w:tc>
        <w:tc>
          <w:tcPr>
            <w:tcW w:w="1288" w:type="dxa"/>
            <w:tcBorders>
              <w:top w:val="nil"/>
              <w:left w:val="nil"/>
              <w:bottom w:val="single" w:sz="4" w:space="0" w:color="auto"/>
              <w:right w:val="single" w:sz="4" w:space="0" w:color="auto"/>
            </w:tcBorders>
            <w:shd w:val="clear" w:color="000000" w:fill="FFFFFF"/>
            <w:vAlign w:val="center"/>
          </w:tcPr>
          <w:p w14:paraId="71F943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02AD6F1F"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28CB93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7BAAAC0D"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5D9778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16FA1B1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13EDF9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2B96F863"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9C3BF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220" w:type="dxa"/>
            <w:tcBorders>
              <w:top w:val="single" w:sz="4" w:space="0" w:color="auto"/>
              <w:left w:val="nil"/>
              <w:bottom w:val="single" w:sz="4" w:space="0" w:color="auto"/>
              <w:right w:val="single" w:sz="4" w:space="0" w:color="auto"/>
            </w:tcBorders>
            <w:vAlign w:val="center"/>
          </w:tcPr>
          <w:p w14:paraId="45A16958"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r>
      <w:tr w:rsidR="00BE6E58" w14:paraId="0BCEEDBB"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00FD8C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88" w:type="dxa"/>
            <w:tcBorders>
              <w:top w:val="nil"/>
              <w:left w:val="nil"/>
              <w:bottom w:val="single" w:sz="4" w:space="0" w:color="auto"/>
              <w:right w:val="single" w:sz="4" w:space="0" w:color="auto"/>
            </w:tcBorders>
            <w:shd w:val="clear" w:color="000000" w:fill="FFFFFF"/>
            <w:vAlign w:val="center"/>
          </w:tcPr>
          <w:p w14:paraId="1A144B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78" w:type="dxa"/>
            <w:tcBorders>
              <w:top w:val="single" w:sz="4" w:space="0" w:color="auto"/>
              <w:left w:val="nil"/>
              <w:bottom w:val="single" w:sz="4" w:space="0" w:color="auto"/>
              <w:right w:val="nil"/>
            </w:tcBorders>
            <w:shd w:val="clear" w:color="auto" w:fill="auto"/>
            <w:vAlign w:val="center"/>
          </w:tcPr>
          <w:p w14:paraId="179D3FBB"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6A2A6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73" w:type="dxa"/>
            <w:tcBorders>
              <w:top w:val="single" w:sz="4" w:space="0" w:color="auto"/>
              <w:left w:val="nil"/>
              <w:bottom w:val="single" w:sz="4" w:space="0" w:color="auto"/>
              <w:right w:val="nil"/>
            </w:tcBorders>
            <w:shd w:val="clear" w:color="auto" w:fill="auto"/>
            <w:vAlign w:val="center"/>
          </w:tcPr>
          <w:p w14:paraId="28D418AF"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6BC3AED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tcBorders>
              <w:top w:val="nil"/>
              <w:left w:val="nil"/>
              <w:bottom w:val="single" w:sz="4" w:space="0" w:color="auto"/>
              <w:right w:val="single" w:sz="4" w:space="0" w:color="auto"/>
            </w:tcBorders>
            <w:shd w:val="clear" w:color="000000" w:fill="FFFFFF"/>
            <w:vAlign w:val="center"/>
          </w:tcPr>
          <w:p w14:paraId="4D16D48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7FE3B7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62" w:type="dxa"/>
            <w:tcBorders>
              <w:top w:val="single" w:sz="4" w:space="0" w:color="auto"/>
              <w:left w:val="nil"/>
              <w:bottom w:val="single" w:sz="4" w:space="0" w:color="auto"/>
              <w:right w:val="nil"/>
            </w:tcBorders>
            <w:shd w:val="clear" w:color="auto" w:fill="auto"/>
            <w:vAlign w:val="center"/>
          </w:tcPr>
          <w:p w14:paraId="5E13CF1F"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8FDB1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220" w:type="dxa"/>
            <w:tcBorders>
              <w:top w:val="single" w:sz="4" w:space="0" w:color="auto"/>
              <w:left w:val="nil"/>
              <w:bottom w:val="single" w:sz="4" w:space="0" w:color="auto"/>
              <w:right w:val="single" w:sz="4" w:space="0" w:color="auto"/>
            </w:tcBorders>
            <w:vAlign w:val="center"/>
          </w:tcPr>
          <w:p w14:paraId="779AE1A2"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r>
      <w:tr w:rsidR="00BE6E58" w14:paraId="2B43B253"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1C82C5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88" w:type="dxa"/>
            <w:tcBorders>
              <w:top w:val="nil"/>
              <w:left w:val="nil"/>
              <w:bottom w:val="single" w:sz="4" w:space="0" w:color="auto"/>
              <w:right w:val="single" w:sz="4" w:space="0" w:color="auto"/>
            </w:tcBorders>
            <w:shd w:val="clear" w:color="000000" w:fill="FFFFFF"/>
            <w:vAlign w:val="center"/>
          </w:tcPr>
          <w:p w14:paraId="5FDAAE5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78" w:type="dxa"/>
            <w:tcBorders>
              <w:top w:val="single" w:sz="4" w:space="0" w:color="auto"/>
              <w:left w:val="nil"/>
              <w:bottom w:val="single" w:sz="4" w:space="0" w:color="auto"/>
              <w:right w:val="nil"/>
            </w:tcBorders>
            <w:shd w:val="clear" w:color="auto" w:fill="auto"/>
            <w:vAlign w:val="center"/>
          </w:tcPr>
          <w:p w14:paraId="635E4D57"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3C9DC5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73" w:type="dxa"/>
            <w:tcBorders>
              <w:top w:val="single" w:sz="4" w:space="0" w:color="auto"/>
              <w:left w:val="nil"/>
              <w:bottom w:val="single" w:sz="4" w:space="0" w:color="auto"/>
              <w:right w:val="nil"/>
            </w:tcBorders>
            <w:shd w:val="clear" w:color="auto" w:fill="auto"/>
            <w:vAlign w:val="center"/>
          </w:tcPr>
          <w:p w14:paraId="6217F337" w14:textId="77777777" w:rsidR="00BE6E58" w:rsidRDefault="00215E33">
            <w:pPr>
              <w:widowControl/>
              <w:adjustRightInd w:val="0"/>
              <w:snapToGrid w:val="0"/>
              <w:jc w:val="center"/>
              <w:rPr>
                <w:color w:val="000000"/>
                <w:kern w:val="0"/>
                <w:sz w:val="21"/>
                <w:szCs w:val="21"/>
              </w:rPr>
            </w:pPr>
            <w:r>
              <w:rPr>
                <w:color w:val="000000"/>
                <w:kern w:val="0"/>
                <w:sz w:val="21"/>
                <w:szCs w:val="21"/>
              </w:rPr>
              <w:t>0.13%</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4BDA627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000000" w:fill="FFFFFF"/>
            <w:vAlign w:val="center"/>
          </w:tcPr>
          <w:p w14:paraId="140149A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10724E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62" w:type="dxa"/>
            <w:tcBorders>
              <w:top w:val="single" w:sz="4" w:space="0" w:color="auto"/>
              <w:left w:val="nil"/>
              <w:bottom w:val="single" w:sz="4" w:space="0" w:color="auto"/>
              <w:right w:val="nil"/>
            </w:tcBorders>
            <w:shd w:val="clear" w:color="auto" w:fill="auto"/>
            <w:vAlign w:val="center"/>
          </w:tcPr>
          <w:p w14:paraId="0C367FA4"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1CB6F3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220" w:type="dxa"/>
            <w:tcBorders>
              <w:top w:val="single" w:sz="4" w:space="0" w:color="auto"/>
              <w:left w:val="nil"/>
              <w:bottom w:val="single" w:sz="4" w:space="0" w:color="auto"/>
              <w:right w:val="single" w:sz="4" w:space="0" w:color="auto"/>
            </w:tcBorders>
            <w:vAlign w:val="center"/>
          </w:tcPr>
          <w:p w14:paraId="1476C3D6"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r>
      <w:tr w:rsidR="00BE6E58" w14:paraId="39CE2EB3"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5F1CDB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712B929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2FA37483"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CB98E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6596AE1E"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60A2A1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5A0DDA8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6084E95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65F9BF2C"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927D6C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20" w:type="dxa"/>
            <w:tcBorders>
              <w:top w:val="single" w:sz="4" w:space="0" w:color="auto"/>
              <w:left w:val="nil"/>
              <w:bottom w:val="single" w:sz="4" w:space="0" w:color="auto"/>
              <w:right w:val="single" w:sz="4" w:space="0" w:color="auto"/>
            </w:tcBorders>
            <w:vAlign w:val="center"/>
          </w:tcPr>
          <w:p w14:paraId="486730F6" w14:textId="77777777" w:rsidR="00BE6E58" w:rsidRDefault="00215E33">
            <w:pPr>
              <w:widowControl/>
              <w:adjustRightInd w:val="0"/>
              <w:snapToGrid w:val="0"/>
              <w:jc w:val="center"/>
              <w:rPr>
                <w:color w:val="000000"/>
                <w:kern w:val="0"/>
                <w:sz w:val="21"/>
                <w:szCs w:val="21"/>
              </w:rPr>
            </w:pPr>
            <w:r>
              <w:rPr>
                <w:color w:val="000000"/>
                <w:kern w:val="0"/>
                <w:sz w:val="21"/>
                <w:szCs w:val="21"/>
              </w:rPr>
              <w:t>-0.78%</w:t>
            </w:r>
          </w:p>
        </w:tc>
      </w:tr>
      <w:tr w:rsidR="00BE6E58" w14:paraId="11148682"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35E260F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48AFD3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1C53BBEA"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35CC4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28F94FB8"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7F73FB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1F924C1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4A7CE88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34F1D119"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BEF73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20" w:type="dxa"/>
            <w:tcBorders>
              <w:top w:val="single" w:sz="4" w:space="0" w:color="auto"/>
              <w:left w:val="nil"/>
              <w:bottom w:val="single" w:sz="4" w:space="0" w:color="auto"/>
              <w:right w:val="single" w:sz="4" w:space="0" w:color="auto"/>
            </w:tcBorders>
            <w:vAlign w:val="center"/>
          </w:tcPr>
          <w:p w14:paraId="6C22E0BC"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r>
      <w:tr w:rsidR="00BE6E58" w14:paraId="31EFC33F"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5B78E6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88" w:type="dxa"/>
            <w:tcBorders>
              <w:top w:val="nil"/>
              <w:left w:val="nil"/>
              <w:bottom w:val="single" w:sz="4" w:space="0" w:color="auto"/>
              <w:right w:val="single" w:sz="4" w:space="0" w:color="auto"/>
            </w:tcBorders>
            <w:shd w:val="clear" w:color="000000" w:fill="FFFFFF"/>
            <w:vAlign w:val="center"/>
          </w:tcPr>
          <w:p w14:paraId="483325F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tcBorders>
              <w:top w:val="single" w:sz="4" w:space="0" w:color="auto"/>
              <w:left w:val="nil"/>
              <w:bottom w:val="single" w:sz="4" w:space="0" w:color="auto"/>
              <w:right w:val="nil"/>
            </w:tcBorders>
            <w:shd w:val="clear" w:color="auto" w:fill="auto"/>
            <w:vAlign w:val="center"/>
          </w:tcPr>
          <w:p w14:paraId="6D4553C4"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7AB85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73" w:type="dxa"/>
            <w:tcBorders>
              <w:top w:val="single" w:sz="4" w:space="0" w:color="auto"/>
              <w:left w:val="nil"/>
              <w:bottom w:val="single" w:sz="4" w:space="0" w:color="auto"/>
              <w:right w:val="nil"/>
            </w:tcBorders>
            <w:shd w:val="clear" w:color="auto" w:fill="auto"/>
            <w:vAlign w:val="center"/>
          </w:tcPr>
          <w:p w14:paraId="2A3BF65C"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5966F74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tcBorders>
              <w:top w:val="nil"/>
              <w:left w:val="nil"/>
              <w:bottom w:val="single" w:sz="4" w:space="0" w:color="auto"/>
              <w:right w:val="single" w:sz="4" w:space="0" w:color="auto"/>
            </w:tcBorders>
            <w:shd w:val="clear" w:color="000000" w:fill="FFFFFF"/>
            <w:vAlign w:val="center"/>
          </w:tcPr>
          <w:p w14:paraId="5E29EA3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90AFE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62" w:type="dxa"/>
            <w:tcBorders>
              <w:top w:val="single" w:sz="4" w:space="0" w:color="auto"/>
              <w:left w:val="nil"/>
              <w:bottom w:val="single" w:sz="4" w:space="0" w:color="auto"/>
              <w:right w:val="nil"/>
            </w:tcBorders>
            <w:shd w:val="clear" w:color="auto" w:fill="auto"/>
            <w:vAlign w:val="center"/>
          </w:tcPr>
          <w:p w14:paraId="05BFEEF2"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F3E675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20" w:type="dxa"/>
            <w:tcBorders>
              <w:top w:val="single" w:sz="4" w:space="0" w:color="auto"/>
              <w:left w:val="nil"/>
              <w:bottom w:val="single" w:sz="4" w:space="0" w:color="auto"/>
              <w:right w:val="single" w:sz="4" w:space="0" w:color="auto"/>
            </w:tcBorders>
            <w:vAlign w:val="center"/>
          </w:tcPr>
          <w:p w14:paraId="080E917B"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r>
      <w:tr w:rsidR="00BE6E58" w14:paraId="65F36B30" w14:textId="77777777">
        <w:trPr>
          <w:cantSplit/>
          <w:jc w:val="center"/>
        </w:trPr>
        <w:tc>
          <w:tcPr>
            <w:tcW w:w="1552" w:type="dxa"/>
            <w:tcBorders>
              <w:top w:val="nil"/>
              <w:left w:val="single" w:sz="4" w:space="0" w:color="auto"/>
              <w:bottom w:val="single" w:sz="4" w:space="0" w:color="auto"/>
              <w:right w:val="single" w:sz="4" w:space="0" w:color="auto"/>
            </w:tcBorders>
            <w:shd w:val="clear" w:color="000000" w:fill="FFFFFF"/>
            <w:vAlign w:val="center"/>
          </w:tcPr>
          <w:p w14:paraId="56221E2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88" w:type="dxa"/>
            <w:tcBorders>
              <w:top w:val="nil"/>
              <w:left w:val="nil"/>
              <w:bottom w:val="single" w:sz="4" w:space="0" w:color="auto"/>
              <w:right w:val="single" w:sz="4" w:space="0" w:color="auto"/>
            </w:tcBorders>
            <w:shd w:val="clear" w:color="000000" w:fill="FFFFFF"/>
            <w:vAlign w:val="center"/>
          </w:tcPr>
          <w:p w14:paraId="75EAB47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tcBorders>
              <w:top w:val="single" w:sz="4" w:space="0" w:color="auto"/>
              <w:left w:val="nil"/>
              <w:bottom w:val="single" w:sz="4" w:space="0" w:color="auto"/>
              <w:right w:val="nil"/>
            </w:tcBorders>
            <w:shd w:val="clear" w:color="auto" w:fill="auto"/>
            <w:vAlign w:val="center"/>
          </w:tcPr>
          <w:p w14:paraId="48197F29"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5302A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73" w:type="dxa"/>
            <w:tcBorders>
              <w:top w:val="single" w:sz="4" w:space="0" w:color="auto"/>
              <w:left w:val="nil"/>
              <w:bottom w:val="single" w:sz="4" w:space="0" w:color="auto"/>
              <w:right w:val="nil"/>
            </w:tcBorders>
            <w:shd w:val="clear" w:color="auto" w:fill="auto"/>
            <w:vAlign w:val="center"/>
          </w:tcPr>
          <w:p w14:paraId="73DE2BB5"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332" w:type="dxa"/>
            <w:tcBorders>
              <w:top w:val="nil"/>
              <w:left w:val="single" w:sz="4" w:space="0" w:color="auto"/>
              <w:bottom w:val="single" w:sz="4" w:space="0" w:color="auto"/>
              <w:right w:val="single" w:sz="4" w:space="0" w:color="auto"/>
            </w:tcBorders>
            <w:shd w:val="clear" w:color="000000" w:fill="FFFFFF"/>
            <w:vAlign w:val="center"/>
          </w:tcPr>
          <w:p w14:paraId="2D3FA4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nil"/>
              <w:left w:val="nil"/>
              <w:bottom w:val="single" w:sz="4" w:space="0" w:color="auto"/>
              <w:right w:val="single" w:sz="4" w:space="0" w:color="auto"/>
            </w:tcBorders>
            <w:shd w:val="clear" w:color="000000" w:fill="FFFFFF"/>
            <w:vAlign w:val="center"/>
          </w:tcPr>
          <w:p w14:paraId="7D99BC4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8" w:type="dxa"/>
            <w:tcBorders>
              <w:top w:val="nil"/>
              <w:left w:val="nil"/>
              <w:bottom w:val="single" w:sz="4" w:space="0" w:color="auto"/>
              <w:right w:val="single" w:sz="4" w:space="0" w:color="auto"/>
            </w:tcBorders>
            <w:shd w:val="clear" w:color="000000" w:fill="FFFFFF"/>
            <w:vAlign w:val="center"/>
          </w:tcPr>
          <w:p w14:paraId="0DD8A2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4AE2810D"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6E7DB5C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20" w:type="dxa"/>
            <w:tcBorders>
              <w:top w:val="single" w:sz="4" w:space="0" w:color="auto"/>
              <w:left w:val="nil"/>
              <w:bottom w:val="single" w:sz="4" w:space="0" w:color="auto"/>
              <w:right w:val="single" w:sz="4" w:space="0" w:color="auto"/>
            </w:tcBorders>
            <w:vAlign w:val="center"/>
          </w:tcPr>
          <w:p w14:paraId="67B355E7"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r>
    </w:tbl>
    <w:p w14:paraId="4663FC56" w14:textId="77777777" w:rsidR="00BE6E58" w:rsidRDefault="00BE6E58">
      <w:pPr>
        <w:spacing w:before="97" w:after="97"/>
      </w:pPr>
    </w:p>
    <w:p w14:paraId="04D4384D" w14:textId="77777777" w:rsidR="00BE6E58" w:rsidRDefault="00215E33" w:rsidP="00787A4A">
      <w:pPr>
        <w:pStyle w:val="affff9"/>
        <w:keepNext/>
        <w:numPr>
          <w:ilvl w:val="0"/>
          <w:numId w:val="14"/>
        </w:numPr>
        <w:adjustRightInd w:val="0"/>
        <w:snapToGrid w:val="0"/>
        <w:spacing w:beforeLines="25" w:before="81" w:afterLines="25" w:after="81"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耕地基准地价三级修正系数表</w:t>
      </w:r>
    </w:p>
    <w:tbl>
      <w:tblPr>
        <w:tblW w:w="13855" w:type="dxa"/>
        <w:jc w:val="center"/>
        <w:tblLayout w:type="fixed"/>
        <w:tblLook w:val="04A0" w:firstRow="1" w:lastRow="0" w:firstColumn="1" w:lastColumn="0" w:noHBand="0" w:noVBand="1"/>
      </w:tblPr>
      <w:tblGrid>
        <w:gridCol w:w="1611"/>
        <w:gridCol w:w="1245"/>
        <w:gridCol w:w="1064"/>
        <w:gridCol w:w="1358"/>
        <w:gridCol w:w="1175"/>
        <w:gridCol w:w="1316"/>
        <w:gridCol w:w="1148"/>
        <w:gridCol w:w="1274"/>
        <w:gridCol w:w="1162"/>
        <w:gridCol w:w="1287"/>
        <w:gridCol w:w="1215"/>
      </w:tblGrid>
      <w:tr w:rsidR="00BE6E58" w14:paraId="7BB0585A" w14:textId="77777777">
        <w:trPr>
          <w:cantSplit/>
          <w:tblHeader/>
          <w:jc w:val="center"/>
        </w:trPr>
        <w:tc>
          <w:tcPr>
            <w:tcW w:w="1611" w:type="dxa"/>
            <w:vMerge w:val="restart"/>
            <w:tcBorders>
              <w:top w:val="single" w:sz="4" w:space="0" w:color="auto"/>
              <w:left w:val="single" w:sz="4" w:space="0" w:color="auto"/>
              <w:bottom w:val="single" w:sz="4" w:space="0" w:color="auto"/>
              <w:right w:val="single" w:sz="4" w:space="0" w:color="auto"/>
            </w:tcBorders>
            <w:vAlign w:val="center"/>
          </w:tcPr>
          <w:p w14:paraId="5C809945"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指标标准</w:t>
            </w:r>
          </w:p>
        </w:tc>
        <w:tc>
          <w:tcPr>
            <w:tcW w:w="2309" w:type="dxa"/>
            <w:gridSpan w:val="2"/>
            <w:tcBorders>
              <w:top w:val="single" w:sz="4" w:space="0" w:color="auto"/>
              <w:left w:val="nil"/>
              <w:bottom w:val="single" w:sz="4" w:space="0" w:color="auto"/>
              <w:right w:val="single" w:sz="4" w:space="0" w:color="auto"/>
            </w:tcBorders>
            <w:vAlign w:val="center"/>
          </w:tcPr>
          <w:p w14:paraId="4C84C7DA" w14:textId="77777777" w:rsidR="00BE6E58" w:rsidRDefault="00215E33">
            <w:pPr>
              <w:widowControl/>
              <w:adjustRightInd w:val="0"/>
              <w:snapToGrid w:val="0"/>
              <w:jc w:val="center"/>
              <w:rPr>
                <w:b/>
                <w:color w:val="000000"/>
                <w:kern w:val="0"/>
                <w:sz w:val="21"/>
                <w:szCs w:val="21"/>
              </w:rPr>
            </w:pPr>
            <w:r>
              <w:rPr>
                <w:b/>
                <w:color w:val="000000"/>
                <w:kern w:val="0"/>
                <w:sz w:val="21"/>
                <w:szCs w:val="21"/>
              </w:rPr>
              <w:t>优</w:t>
            </w:r>
          </w:p>
        </w:tc>
        <w:tc>
          <w:tcPr>
            <w:tcW w:w="2533" w:type="dxa"/>
            <w:gridSpan w:val="2"/>
            <w:tcBorders>
              <w:top w:val="single" w:sz="4" w:space="0" w:color="auto"/>
              <w:left w:val="nil"/>
              <w:bottom w:val="single" w:sz="4" w:space="0" w:color="auto"/>
              <w:right w:val="single" w:sz="4" w:space="0" w:color="auto"/>
            </w:tcBorders>
            <w:vAlign w:val="center"/>
          </w:tcPr>
          <w:p w14:paraId="1CF3E398" w14:textId="77777777" w:rsidR="00BE6E58" w:rsidRDefault="00215E33">
            <w:pPr>
              <w:widowControl/>
              <w:adjustRightInd w:val="0"/>
              <w:snapToGrid w:val="0"/>
              <w:jc w:val="center"/>
              <w:rPr>
                <w:b/>
                <w:color w:val="000000"/>
                <w:kern w:val="0"/>
                <w:sz w:val="21"/>
                <w:szCs w:val="21"/>
              </w:rPr>
            </w:pPr>
            <w:r>
              <w:rPr>
                <w:b/>
                <w:color w:val="000000"/>
                <w:kern w:val="0"/>
                <w:sz w:val="21"/>
                <w:szCs w:val="21"/>
              </w:rPr>
              <w:t>较优</w:t>
            </w:r>
          </w:p>
        </w:tc>
        <w:tc>
          <w:tcPr>
            <w:tcW w:w="2464" w:type="dxa"/>
            <w:gridSpan w:val="2"/>
            <w:tcBorders>
              <w:top w:val="single" w:sz="4" w:space="0" w:color="auto"/>
              <w:left w:val="nil"/>
              <w:bottom w:val="single" w:sz="4" w:space="0" w:color="auto"/>
              <w:right w:val="single" w:sz="4" w:space="0" w:color="auto"/>
            </w:tcBorders>
            <w:vAlign w:val="center"/>
          </w:tcPr>
          <w:p w14:paraId="536EF930" w14:textId="77777777" w:rsidR="00BE6E58" w:rsidRDefault="00215E33">
            <w:pPr>
              <w:widowControl/>
              <w:adjustRightInd w:val="0"/>
              <w:snapToGrid w:val="0"/>
              <w:jc w:val="center"/>
              <w:rPr>
                <w:b/>
                <w:color w:val="000000"/>
                <w:kern w:val="0"/>
                <w:sz w:val="21"/>
                <w:szCs w:val="21"/>
              </w:rPr>
            </w:pPr>
            <w:r>
              <w:rPr>
                <w:b/>
                <w:color w:val="000000"/>
                <w:kern w:val="0"/>
                <w:sz w:val="21"/>
                <w:szCs w:val="21"/>
              </w:rPr>
              <w:t>一般</w:t>
            </w:r>
          </w:p>
        </w:tc>
        <w:tc>
          <w:tcPr>
            <w:tcW w:w="2436" w:type="dxa"/>
            <w:gridSpan w:val="2"/>
            <w:tcBorders>
              <w:top w:val="single" w:sz="4" w:space="0" w:color="auto"/>
              <w:left w:val="nil"/>
              <w:bottom w:val="single" w:sz="4" w:space="0" w:color="auto"/>
              <w:right w:val="single" w:sz="4" w:space="0" w:color="auto"/>
            </w:tcBorders>
            <w:vAlign w:val="center"/>
          </w:tcPr>
          <w:p w14:paraId="635A7E67" w14:textId="77777777" w:rsidR="00BE6E58" w:rsidRDefault="00215E33">
            <w:pPr>
              <w:widowControl/>
              <w:adjustRightInd w:val="0"/>
              <w:snapToGrid w:val="0"/>
              <w:jc w:val="center"/>
              <w:rPr>
                <w:b/>
                <w:color w:val="000000"/>
                <w:kern w:val="0"/>
                <w:sz w:val="21"/>
                <w:szCs w:val="21"/>
              </w:rPr>
            </w:pPr>
            <w:r>
              <w:rPr>
                <w:b/>
                <w:color w:val="000000"/>
                <w:kern w:val="0"/>
                <w:sz w:val="21"/>
                <w:szCs w:val="21"/>
              </w:rPr>
              <w:t>较劣</w:t>
            </w:r>
          </w:p>
        </w:tc>
        <w:tc>
          <w:tcPr>
            <w:tcW w:w="2502" w:type="dxa"/>
            <w:gridSpan w:val="2"/>
            <w:tcBorders>
              <w:top w:val="single" w:sz="4" w:space="0" w:color="auto"/>
              <w:left w:val="nil"/>
              <w:bottom w:val="single" w:sz="4" w:space="0" w:color="auto"/>
              <w:right w:val="single" w:sz="4" w:space="0" w:color="auto"/>
            </w:tcBorders>
            <w:vAlign w:val="center"/>
          </w:tcPr>
          <w:p w14:paraId="21B018B3" w14:textId="77777777" w:rsidR="00BE6E58" w:rsidRDefault="00215E33">
            <w:pPr>
              <w:widowControl/>
              <w:adjustRightInd w:val="0"/>
              <w:snapToGrid w:val="0"/>
              <w:jc w:val="center"/>
              <w:rPr>
                <w:b/>
                <w:color w:val="000000"/>
                <w:kern w:val="0"/>
                <w:sz w:val="21"/>
                <w:szCs w:val="21"/>
              </w:rPr>
            </w:pPr>
            <w:r>
              <w:rPr>
                <w:b/>
                <w:color w:val="000000"/>
                <w:kern w:val="0"/>
                <w:sz w:val="21"/>
                <w:szCs w:val="21"/>
              </w:rPr>
              <w:t>劣</w:t>
            </w:r>
          </w:p>
        </w:tc>
      </w:tr>
      <w:tr w:rsidR="00BE6E58" w14:paraId="76247FC2" w14:textId="77777777">
        <w:trPr>
          <w:cantSplit/>
          <w:tblHeader/>
          <w:jc w:val="center"/>
        </w:trPr>
        <w:tc>
          <w:tcPr>
            <w:tcW w:w="1611" w:type="dxa"/>
            <w:vMerge/>
            <w:tcBorders>
              <w:top w:val="single" w:sz="4" w:space="0" w:color="auto"/>
              <w:left w:val="single" w:sz="4" w:space="0" w:color="auto"/>
              <w:bottom w:val="single" w:sz="4" w:space="0" w:color="auto"/>
              <w:right w:val="single" w:sz="4" w:space="0" w:color="auto"/>
            </w:tcBorders>
            <w:vAlign w:val="center"/>
          </w:tcPr>
          <w:p w14:paraId="373A5FEB" w14:textId="77777777" w:rsidR="00BE6E58" w:rsidRDefault="00BE6E58">
            <w:pPr>
              <w:widowControl/>
              <w:adjustRightInd w:val="0"/>
              <w:snapToGrid w:val="0"/>
              <w:jc w:val="center"/>
              <w:rPr>
                <w:b/>
                <w:color w:val="000000"/>
                <w:kern w:val="0"/>
                <w:sz w:val="21"/>
                <w:szCs w:val="21"/>
              </w:rPr>
            </w:pPr>
          </w:p>
        </w:tc>
        <w:tc>
          <w:tcPr>
            <w:tcW w:w="1245" w:type="dxa"/>
            <w:tcBorders>
              <w:top w:val="nil"/>
              <w:left w:val="nil"/>
              <w:bottom w:val="single" w:sz="4" w:space="0" w:color="auto"/>
              <w:right w:val="single" w:sz="4" w:space="0" w:color="auto"/>
            </w:tcBorders>
            <w:vAlign w:val="center"/>
          </w:tcPr>
          <w:p w14:paraId="557E9183"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064" w:type="dxa"/>
            <w:tcBorders>
              <w:top w:val="nil"/>
              <w:left w:val="nil"/>
              <w:bottom w:val="single" w:sz="4" w:space="0" w:color="auto"/>
              <w:right w:val="single" w:sz="4" w:space="0" w:color="auto"/>
            </w:tcBorders>
            <w:vAlign w:val="center"/>
          </w:tcPr>
          <w:p w14:paraId="73A131F1"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358" w:type="dxa"/>
            <w:tcBorders>
              <w:top w:val="nil"/>
              <w:left w:val="nil"/>
              <w:bottom w:val="single" w:sz="4" w:space="0" w:color="auto"/>
              <w:right w:val="single" w:sz="4" w:space="0" w:color="auto"/>
            </w:tcBorders>
            <w:vAlign w:val="center"/>
          </w:tcPr>
          <w:p w14:paraId="0A05E536"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75" w:type="dxa"/>
            <w:tcBorders>
              <w:top w:val="nil"/>
              <w:left w:val="nil"/>
              <w:bottom w:val="single" w:sz="4" w:space="0" w:color="auto"/>
              <w:right w:val="single" w:sz="4" w:space="0" w:color="auto"/>
            </w:tcBorders>
            <w:vAlign w:val="center"/>
          </w:tcPr>
          <w:p w14:paraId="1F37096F"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316" w:type="dxa"/>
            <w:tcBorders>
              <w:top w:val="nil"/>
              <w:left w:val="nil"/>
              <w:bottom w:val="single" w:sz="4" w:space="0" w:color="auto"/>
              <w:right w:val="single" w:sz="4" w:space="0" w:color="auto"/>
            </w:tcBorders>
            <w:vAlign w:val="center"/>
          </w:tcPr>
          <w:p w14:paraId="1D719F5F"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48" w:type="dxa"/>
            <w:tcBorders>
              <w:top w:val="nil"/>
              <w:left w:val="nil"/>
              <w:bottom w:val="single" w:sz="4" w:space="0" w:color="auto"/>
              <w:right w:val="single" w:sz="4" w:space="0" w:color="auto"/>
            </w:tcBorders>
            <w:vAlign w:val="center"/>
          </w:tcPr>
          <w:p w14:paraId="2AFBD442"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1A0AAC2A"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62" w:type="dxa"/>
            <w:tcBorders>
              <w:top w:val="nil"/>
              <w:left w:val="nil"/>
              <w:bottom w:val="single" w:sz="4" w:space="0" w:color="auto"/>
              <w:right w:val="single" w:sz="4" w:space="0" w:color="auto"/>
            </w:tcBorders>
            <w:vAlign w:val="center"/>
          </w:tcPr>
          <w:p w14:paraId="267B85FA"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287" w:type="dxa"/>
            <w:tcBorders>
              <w:top w:val="nil"/>
              <w:left w:val="nil"/>
              <w:bottom w:val="single" w:sz="4" w:space="0" w:color="auto"/>
              <w:right w:val="single" w:sz="4" w:space="0" w:color="auto"/>
            </w:tcBorders>
            <w:vAlign w:val="center"/>
          </w:tcPr>
          <w:p w14:paraId="6BCF7C91"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215" w:type="dxa"/>
            <w:tcBorders>
              <w:top w:val="nil"/>
              <w:left w:val="nil"/>
              <w:bottom w:val="single" w:sz="4" w:space="0" w:color="auto"/>
              <w:right w:val="single" w:sz="4" w:space="0" w:color="auto"/>
            </w:tcBorders>
            <w:vAlign w:val="center"/>
          </w:tcPr>
          <w:p w14:paraId="11EAC216"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r>
      <w:tr w:rsidR="00BE6E58" w14:paraId="339F2628"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14637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45" w:type="dxa"/>
            <w:tcBorders>
              <w:top w:val="nil"/>
              <w:left w:val="nil"/>
              <w:bottom w:val="single" w:sz="4" w:space="0" w:color="auto"/>
              <w:right w:val="single" w:sz="4" w:space="0" w:color="auto"/>
            </w:tcBorders>
            <w:shd w:val="clear" w:color="000000" w:fill="FFFFFF"/>
            <w:vAlign w:val="center"/>
          </w:tcPr>
          <w:p w14:paraId="2DC8430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76C16BCA"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755120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445187AF"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6CF30B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558BFAA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761A9D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76161524"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48360F4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5CF4BA62" w14:textId="77777777" w:rsidR="00BE6E58" w:rsidRDefault="00215E33">
            <w:pPr>
              <w:widowControl/>
              <w:adjustRightInd w:val="0"/>
              <w:snapToGrid w:val="0"/>
              <w:jc w:val="center"/>
              <w:rPr>
                <w:color w:val="000000"/>
                <w:kern w:val="0"/>
                <w:sz w:val="21"/>
                <w:szCs w:val="21"/>
              </w:rPr>
            </w:pPr>
            <w:r>
              <w:rPr>
                <w:color w:val="000000"/>
                <w:kern w:val="0"/>
                <w:sz w:val="21"/>
                <w:szCs w:val="21"/>
              </w:rPr>
              <w:t>-1.14%</w:t>
            </w:r>
          </w:p>
        </w:tc>
      </w:tr>
      <w:tr w:rsidR="00BE6E58" w14:paraId="2C5EC5AC"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B879D3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1CA7AB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677CD9CD"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3BBC7AB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48BCB83D" w14:textId="77777777" w:rsidR="00BE6E58" w:rsidRDefault="00215E33">
            <w:pPr>
              <w:widowControl/>
              <w:adjustRightInd w:val="0"/>
              <w:snapToGrid w:val="0"/>
              <w:jc w:val="center"/>
              <w:rPr>
                <w:color w:val="000000"/>
                <w:kern w:val="0"/>
                <w:sz w:val="21"/>
                <w:szCs w:val="21"/>
              </w:rPr>
            </w:pPr>
            <w:r>
              <w:rPr>
                <w:color w:val="000000"/>
                <w:kern w:val="0"/>
                <w:sz w:val="21"/>
                <w:szCs w:val="21"/>
              </w:rPr>
              <w:t>0.15%</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AF4DC5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6EB6E4A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796FBB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4E7C0AFC"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07BE46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29B1FDB5"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r>
      <w:tr w:rsidR="00BE6E58" w14:paraId="4055ECF5"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AD224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45" w:type="dxa"/>
            <w:tcBorders>
              <w:top w:val="nil"/>
              <w:left w:val="nil"/>
              <w:bottom w:val="single" w:sz="4" w:space="0" w:color="auto"/>
              <w:right w:val="single" w:sz="4" w:space="0" w:color="auto"/>
            </w:tcBorders>
            <w:shd w:val="clear" w:color="000000" w:fill="FFFFFF"/>
            <w:vAlign w:val="center"/>
          </w:tcPr>
          <w:p w14:paraId="7ADB04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3F457A4D"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6771B88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75" w:type="dxa"/>
            <w:tcBorders>
              <w:top w:val="single" w:sz="4" w:space="0" w:color="auto"/>
              <w:left w:val="nil"/>
              <w:bottom w:val="single" w:sz="4" w:space="0" w:color="auto"/>
              <w:right w:val="nil"/>
            </w:tcBorders>
            <w:shd w:val="clear" w:color="auto" w:fill="auto"/>
            <w:vAlign w:val="center"/>
          </w:tcPr>
          <w:p w14:paraId="10C03995"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396DC14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48" w:type="dxa"/>
            <w:tcBorders>
              <w:top w:val="nil"/>
              <w:left w:val="nil"/>
              <w:bottom w:val="single" w:sz="4" w:space="0" w:color="auto"/>
              <w:right w:val="single" w:sz="4" w:space="0" w:color="auto"/>
            </w:tcBorders>
            <w:shd w:val="clear" w:color="000000" w:fill="FFFFFF"/>
            <w:vAlign w:val="center"/>
          </w:tcPr>
          <w:p w14:paraId="429B8FF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64EEB6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62" w:type="dxa"/>
            <w:tcBorders>
              <w:top w:val="single" w:sz="4" w:space="0" w:color="auto"/>
              <w:left w:val="nil"/>
              <w:bottom w:val="single" w:sz="4" w:space="0" w:color="auto"/>
              <w:right w:val="nil"/>
            </w:tcBorders>
            <w:shd w:val="clear" w:color="auto" w:fill="auto"/>
            <w:vAlign w:val="center"/>
          </w:tcPr>
          <w:p w14:paraId="34E76F33"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DA1CF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215" w:type="dxa"/>
            <w:tcBorders>
              <w:top w:val="single" w:sz="4" w:space="0" w:color="auto"/>
              <w:left w:val="nil"/>
              <w:bottom w:val="single" w:sz="4" w:space="0" w:color="auto"/>
              <w:right w:val="single" w:sz="4" w:space="0" w:color="auto"/>
            </w:tcBorders>
            <w:vAlign w:val="center"/>
          </w:tcPr>
          <w:p w14:paraId="339398B3"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r>
      <w:tr w:rsidR="00BE6E58" w14:paraId="4BFC1185"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3B705C5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45" w:type="dxa"/>
            <w:tcBorders>
              <w:top w:val="nil"/>
              <w:left w:val="nil"/>
              <w:bottom w:val="single" w:sz="4" w:space="0" w:color="auto"/>
              <w:right w:val="single" w:sz="4" w:space="0" w:color="auto"/>
            </w:tcBorders>
            <w:shd w:val="clear" w:color="000000" w:fill="FFFFFF"/>
            <w:vAlign w:val="center"/>
          </w:tcPr>
          <w:p w14:paraId="6093D1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1D3F9D6"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5C2455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78FC186C" w14:textId="77777777" w:rsidR="00BE6E58" w:rsidRDefault="00215E33">
            <w:pPr>
              <w:widowControl/>
              <w:adjustRightInd w:val="0"/>
              <w:snapToGrid w:val="0"/>
              <w:jc w:val="center"/>
              <w:rPr>
                <w:color w:val="000000"/>
                <w:kern w:val="0"/>
                <w:sz w:val="21"/>
                <w:szCs w:val="21"/>
              </w:rPr>
            </w:pPr>
            <w:r>
              <w:rPr>
                <w:color w:val="000000"/>
                <w:kern w:val="0"/>
                <w:sz w:val="21"/>
                <w:szCs w:val="21"/>
              </w:rPr>
              <w:t>0.10%</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7A41D2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4A39696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178CD6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1100722F"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9292AA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1B55F747"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r>
      <w:tr w:rsidR="00BE6E58" w14:paraId="0FD0795C"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2038F40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43F6B3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shd w:val="clear" w:color="auto" w:fill="auto"/>
            <w:vAlign w:val="center"/>
          </w:tcPr>
          <w:p w14:paraId="6A435CEB"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58" w:type="dxa"/>
            <w:tcBorders>
              <w:top w:val="nil"/>
              <w:left w:val="single" w:sz="4" w:space="0" w:color="auto"/>
              <w:bottom w:val="single" w:sz="4" w:space="0" w:color="auto"/>
              <w:right w:val="single" w:sz="4" w:space="0" w:color="auto"/>
            </w:tcBorders>
            <w:shd w:val="clear" w:color="auto" w:fill="auto"/>
            <w:vAlign w:val="center"/>
          </w:tcPr>
          <w:p w14:paraId="355092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6F0AEDD1" w14:textId="77777777" w:rsidR="00BE6E58" w:rsidRDefault="00215E33">
            <w:pPr>
              <w:widowControl/>
              <w:adjustRightInd w:val="0"/>
              <w:snapToGrid w:val="0"/>
              <w:jc w:val="center"/>
              <w:rPr>
                <w:color w:val="000000"/>
                <w:kern w:val="0"/>
                <w:sz w:val="21"/>
                <w:szCs w:val="21"/>
              </w:rPr>
            </w:pPr>
            <w:r>
              <w:rPr>
                <w:color w:val="000000"/>
                <w:kern w:val="0"/>
                <w:sz w:val="21"/>
                <w:szCs w:val="21"/>
              </w:rPr>
              <w:t>0.12%</w:t>
            </w:r>
          </w:p>
        </w:tc>
        <w:tc>
          <w:tcPr>
            <w:tcW w:w="1316" w:type="dxa"/>
            <w:tcBorders>
              <w:top w:val="nil"/>
              <w:left w:val="single" w:sz="4" w:space="0" w:color="auto"/>
              <w:bottom w:val="single" w:sz="4" w:space="0" w:color="auto"/>
              <w:right w:val="single" w:sz="4" w:space="0" w:color="auto"/>
            </w:tcBorders>
            <w:shd w:val="clear" w:color="auto" w:fill="auto"/>
            <w:vAlign w:val="center"/>
          </w:tcPr>
          <w:p w14:paraId="11525F7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202436E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285B5FB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5473A581"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287" w:type="dxa"/>
            <w:tcBorders>
              <w:top w:val="nil"/>
              <w:left w:val="single" w:sz="4" w:space="0" w:color="auto"/>
              <w:bottom w:val="single" w:sz="4" w:space="0" w:color="auto"/>
              <w:right w:val="single" w:sz="4" w:space="0" w:color="auto"/>
            </w:tcBorders>
            <w:vAlign w:val="center"/>
          </w:tcPr>
          <w:p w14:paraId="73A11E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07137086"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r>
      <w:tr w:rsidR="00BE6E58" w14:paraId="03CD1FB1"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BCC66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灌溉水质</w:t>
            </w:r>
          </w:p>
        </w:tc>
        <w:tc>
          <w:tcPr>
            <w:tcW w:w="1245" w:type="dxa"/>
            <w:tcBorders>
              <w:top w:val="nil"/>
              <w:left w:val="nil"/>
              <w:bottom w:val="single" w:sz="4" w:space="0" w:color="auto"/>
              <w:right w:val="single" w:sz="4" w:space="0" w:color="auto"/>
            </w:tcBorders>
            <w:shd w:val="clear" w:color="000000" w:fill="FFFFFF"/>
            <w:vAlign w:val="center"/>
          </w:tcPr>
          <w:p w14:paraId="7B770A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64" w:type="dxa"/>
            <w:tcBorders>
              <w:top w:val="single" w:sz="4" w:space="0" w:color="auto"/>
              <w:left w:val="nil"/>
              <w:bottom w:val="single" w:sz="4" w:space="0" w:color="auto"/>
              <w:right w:val="nil"/>
            </w:tcBorders>
            <w:shd w:val="clear" w:color="auto" w:fill="auto"/>
            <w:vAlign w:val="center"/>
          </w:tcPr>
          <w:p w14:paraId="20DBD7A1"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CEBF5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75" w:type="dxa"/>
            <w:tcBorders>
              <w:top w:val="single" w:sz="4" w:space="0" w:color="auto"/>
              <w:left w:val="nil"/>
              <w:bottom w:val="single" w:sz="4" w:space="0" w:color="auto"/>
              <w:right w:val="nil"/>
            </w:tcBorders>
            <w:shd w:val="clear" w:color="auto" w:fill="auto"/>
            <w:vAlign w:val="center"/>
          </w:tcPr>
          <w:p w14:paraId="732CC089"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16E346A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48" w:type="dxa"/>
            <w:tcBorders>
              <w:top w:val="nil"/>
              <w:left w:val="nil"/>
              <w:bottom w:val="single" w:sz="4" w:space="0" w:color="auto"/>
              <w:right w:val="single" w:sz="4" w:space="0" w:color="auto"/>
            </w:tcBorders>
            <w:shd w:val="clear" w:color="000000" w:fill="FFFFFF"/>
            <w:vAlign w:val="center"/>
          </w:tcPr>
          <w:p w14:paraId="28192F8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694152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62" w:type="dxa"/>
            <w:tcBorders>
              <w:top w:val="single" w:sz="4" w:space="0" w:color="auto"/>
              <w:left w:val="nil"/>
              <w:bottom w:val="single" w:sz="4" w:space="0" w:color="auto"/>
              <w:right w:val="nil"/>
            </w:tcBorders>
            <w:shd w:val="clear" w:color="auto" w:fill="auto"/>
            <w:vAlign w:val="center"/>
          </w:tcPr>
          <w:p w14:paraId="09FBF1B5"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1746B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215" w:type="dxa"/>
            <w:tcBorders>
              <w:top w:val="single" w:sz="4" w:space="0" w:color="auto"/>
              <w:left w:val="nil"/>
              <w:bottom w:val="single" w:sz="4" w:space="0" w:color="auto"/>
              <w:right w:val="single" w:sz="4" w:space="0" w:color="auto"/>
            </w:tcBorders>
            <w:vAlign w:val="center"/>
          </w:tcPr>
          <w:p w14:paraId="0A4E9595" w14:textId="77777777" w:rsidR="00BE6E58" w:rsidRDefault="00215E33">
            <w:pPr>
              <w:widowControl/>
              <w:adjustRightInd w:val="0"/>
              <w:snapToGrid w:val="0"/>
              <w:jc w:val="center"/>
              <w:rPr>
                <w:color w:val="000000"/>
                <w:kern w:val="0"/>
                <w:sz w:val="21"/>
                <w:szCs w:val="21"/>
              </w:rPr>
            </w:pPr>
            <w:r>
              <w:rPr>
                <w:color w:val="000000"/>
                <w:kern w:val="0"/>
                <w:sz w:val="21"/>
                <w:szCs w:val="21"/>
              </w:rPr>
              <w:t>-1.27%</w:t>
            </w:r>
          </w:p>
        </w:tc>
      </w:tr>
      <w:tr w:rsidR="00BE6E58" w14:paraId="253BBE0F"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6F4583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245" w:type="dxa"/>
            <w:tcBorders>
              <w:top w:val="nil"/>
              <w:left w:val="nil"/>
              <w:bottom w:val="single" w:sz="4" w:space="0" w:color="auto"/>
              <w:right w:val="single" w:sz="4" w:space="0" w:color="auto"/>
            </w:tcBorders>
            <w:shd w:val="clear" w:color="000000" w:fill="FFFFFF"/>
            <w:vAlign w:val="center"/>
          </w:tcPr>
          <w:p w14:paraId="58CDA4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642FD6A5"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1A4A75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75" w:type="dxa"/>
            <w:tcBorders>
              <w:top w:val="single" w:sz="4" w:space="0" w:color="auto"/>
              <w:left w:val="nil"/>
              <w:bottom w:val="single" w:sz="4" w:space="0" w:color="auto"/>
              <w:right w:val="nil"/>
            </w:tcBorders>
            <w:shd w:val="clear" w:color="auto" w:fill="auto"/>
            <w:vAlign w:val="center"/>
          </w:tcPr>
          <w:p w14:paraId="357A1A6B"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28543D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8" w:type="dxa"/>
            <w:tcBorders>
              <w:top w:val="nil"/>
              <w:left w:val="nil"/>
              <w:bottom w:val="single" w:sz="4" w:space="0" w:color="auto"/>
              <w:right w:val="single" w:sz="4" w:space="0" w:color="auto"/>
            </w:tcBorders>
            <w:shd w:val="clear" w:color="000000" w:fill="FFFFFF"/>
            <w:vAlign w:val="center"/>
          </w:tcPr>
          <w:p w14:paraId="42C4A40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0CD4C9C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62" w:type="dxa"/>
            <w:tcBorders>
              <w:top w:val="single" w:sz="4" w:space="0" w:color="auto"/>
              <w:left w:val="nil"/>
              <w:bottom w:val="single" w:sz="4" w:space="0" w:color="auto"/>
              <w:right w:val="nil"/>
            </w:tcBorders>
            <w:shd w:val="clear" w:color="auto" w:fill="auto"/>
            <w:vAlign w:val="center"/>
          </w:tcPr>
          <w:p w14:paraId="5A4DA418"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6F9D0D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15" w:type="dxa"/>
            <w:tcBorders>
              <w:top w:val="single" w:sz="4" w:space="0" w:color="auto"/>
              <w:left w:val="nil"/>
              <w:bottom w:val="single" w:sz="4" w:space="0" w:color="auto"/>
              <w:right w:val="single" w:sz="4" w:space="0" w:color="auto"/>
            </w:tcBorders>
            <w:vAlign w:val="center"/>
          </w:tcPr>
          <w:p w14:paraId="771CC197" w14:textId="77777777" w:rsidR="00BE6E58" w:rsidRDefault="00215E33">
            <w:pPr>
              <w:widowControl/>
              <w:adjustRightInd w:val="0"/>
              <w:snapToGrid w:val="0"/>
              <w:jc w:val="center"/>
              <w:rPr>
                <w:color w:val="000000"/>
                <w:kern w:val="0"/>
                <w:sz w:val="21"/>
                <w:szCs w:val="21"/>
              </w:rPr>
            </w:pPr>
            <w:r>
              <w:rPr>
                <w:color w:val="000000"/>
                <w:kern w:val="0"/>
                <w:sz w:val="21"/>
                <w:szCs w:val="21"/>
              </w:rPr>
              <w:t>-0.85%</w:t>
            </w:r>
          </w:p>
        </w:tc>
      </w:tr>
      <w:tr w:rsidR="00BE6E58" w14:paraId="3CFD2DD1"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FF717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245" w:type="dxa"/>
            <w:tcBorders>
              <w:top w:val="nil"/>
              <w:left w:val="nil"/>
              <w:bottom w:val="single" w:sz="4" w:space="0" w:color="auto"/>
              <w:right w:val="single" w:sz="4" w:space="0" w:color="auto"/>
            </w:tcBorders>
            <w:shd w:val="clear" w:color="000000" w:fill="FFFFFF"/>
            <w:vAlign w:val="center"/>
          </w:tcPr>
          <w:p w14:paraId="4541B9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shd w:val="clear" w:color="auto" w:fill="auto"/>
            <w:vAlign w:val="center"/>
          </w:tcPr>
          <w:p w14:paraId="057713F0"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44491E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75" w:type="dxa"/>
            <w:tcBorders>
              <w:top w:val="single" w:sz="4" w:space="0" w:color="auto"/>
              <w:left w:val="nil"/>
              <w:bottom w:val="single" w:sz="4" w:space="0" w:color="auto"/>
              <w:right w:val="nil"/>
            </w:tcBorders>
            <w:shd w:val="clear" w:color="auto" w:fill="auto"/>
            <w:vAlign w:val="center"/>
          </w:tcPr>
          <w:p w14:paraId="159D980B"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59DEAB0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8" w:type="dxa"/>
            <w:tcBorders>
              <w:top w:val="nil"/>
              <w:left w:val="nil"/>
              <w:bottom w:val="single" w:sz="4" w:space="0" w:color="auto"/>
              <w:right w:val="single" w:sz="4" w:space="0" w:color="auto"/>
            </w:tcBorders>
            <w:shd w:val="clear" w:color="000000" w:fill="FFFFFF"/>
            <w:vAlign w:val="center"/>
          </w:tcPr>
          <w:p w14:paraId="4E53D48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010D26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62" w:type="dxa"/>
            <w:tcBorders>
              <w:top w:val="single" w:sz="4" w:space="0" w:color="auto"/>
              <w:left w:val="nil"/>
              <w:bottom w:val="single" w:sz="4" w:space="0" w:color="auto"/>
              <w:right w:val="nil"/>
            </w:tcBorders>
            <w:shd w:val="clear" w:color="auto" w:fill="auto"/>
            <w:vAlign w:val="center"/>
          </w:tcPr>
          <w:p w14:paraId="708E701B"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36FA2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15" w:type="dxa"/>
            <w:tcBorders>
              <w:top w:val="single" w:sz="4" w:space="0" w:color="auto"/>
              <w:left w:val="nil"/>
              <w:bottom w:val="single" w:sz="4" w:space="0" w:color="auto"/>
              <w:right w:val="single" w:sz="4" w:space="0" w:color="auto"/>
            </w:tcBorders>
            <w:vAlign w:val="center"/>
          </w:tcPr>
          <w:p w14:paraId="0CB2A8AA"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r>
      <w:tr w:rsidR="00BE6E58" w14:paraId="4D56A2F4"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57D37D4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6779B1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2A721B3"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0C49F2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321A6DD1"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3AF3ABD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31132FF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482301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01F0DFE9"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10CAA8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15" w:type="dxa"/>
            <w:tcBorders>
              <w:top w:val="single" w:sz="4" w:space="0" w:color="auto"/>
              <w:left w:val="nil"/>
              <w:bottom w:val="single" w:sz="4" w:space="0" w:color="auto"/>
              <w:right w:val="single" w:sz="4" w:space="0" w:color="auto"/>
            </w:tcBorders>
            <w:vAlign w:val="center"/>
          </w:tcPr>
          <w:p w14:paraId="49BC069D"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r>
      <w:tr w:rsidR="00BE6E58" w14:paraId="3A00D4F5"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0FB6566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田面平整度（°）</w:t>
            </w:r>
          </w:p>
        </w:tc>
        <w:tc>
          <w:tcPr>
            <w:tcW w:w="1245" w:type="dxa"/>
            <w:tcBorders>
              <w:top w:val="nil"/>
              <w:left w:val="nil"/>
              <w:bottom w:val="single" w:sz="4" w:space="0" w:color="auto"/>
              <w:right w:val="single" w:sz="4" w:space="0" w:color="auto"/>
            </w:tcBorders>
            <w:shd w:val="clear" w:color="000000" w:fill="FFFFFF"/>
            <w:vAlign w:val="center"/>
          </w:tcPr>
          <w:p w14:paraId="611CF57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F00FC51"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53DC8A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4EB8C54E" w14:textId="77777777" w:rsidR="00BE6E58" w:rsidRDefault="00215E33">
            <w:pPr>
              <w:widowControl/>
              <w:adjustRightInd w:val="0"/>
              <w:snapToGrid w:val="0"/>
              <w:jc w:val="center"/>
              <w:rPr>
                <w:color w:val="000000"/>
                <w:kern w:val="0"/>
                <w:sz w:val="21"/>
                <w:szCs w:val="21"/>
              </w:rPr>
            </w:pPr>
            <w:r>
              <w:rPr>
                <w:color w:val="000000"/>
                <w:kern w:val="0"/>
                <w:sz w:val="21"/>
                <w:szCs w:val="21"/>
              </w:rPr>
              <w:t>0.16%</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2176258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4C8A0D2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6728311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0BF12777"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D83B2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215" w:type="dxa"/>
            <w:tcBorders>
              <w:top w:val="single" w:sz="4" w:space="0" w:color="auto"/>
              <w:left w:val="nil"/>
              <w:bottom w:val="single" w:sz="4" w:space="0" w:color="auto"/>
              <w:right w:val="single" w:sz="4" w:space="0" w:color="auto"/>
            </w:tcBorders>
            <w:vAlign w:val="center"/>
          </w:tcPr>
          <w:p w14:paraId="005E3AC2"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r>
      <w:tr w:rsidR="00BE6E58" w14:paraId="1ACFDD39"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4CF6827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45" w:type="dxa"/>
            <w:tcBorders>
              <w:top w:val="nil"/>
              <w:left w:val="nil"/>
              <w:bottom w:val="single" w:sz="4" w:space="0" w:color="auto"/>
              <w:right w:val="single" w:sz="4" w:space="0" w:color="auto"/>
            </w:tcBorders>
            <w:shd w:val="clear" w:color="000000" w:fill="FFFFFF"/>
            <w:vAlign w:val="center"/>
          </w:tcPr>
          <w:p w14:paraId="27F8C2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0D3F726E"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56158D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75" w:type="dxa"/>
            <w:tcBorders>
              <w:top w:val="single" w:sz="4" w:space="0" w:color="auto"/>
              <w:left w:val="nil"/>
              <w:bottom w:val="single" w:sz="4" w:space="0" w:color="auto"/>
              <w:right w:val="nil"/>
            </w:tcBorders>
            <w:shd w:val="clear" w:color="auto" w:fill="auto"/>
            <w:vAlign w:val="center"/>
          </w:tcPr>
          <w:p w14:paraId="13D4C492" w14:textId="77777777" w:rsidR="00BE6E58" w:rsidRDefault="00215E33">
            <w:pPr>
              <w:widowControl/>
              <w:adjustRightInd w:val="0"/>
              <w:snapToGrid w:val="0"/>
              <w:jc w:val="center"/>
              <w:rPr>
                <w:color w:val="000000"/>
                <w:kern w:val="0"/>
                <w:sz w:val="21"/>
                <w:szCs w:val="21"/>
              </w:rPr>
            </w:pPr>
            <w:r>
              <w:rPr>
                <w:color w:val="000000"/>
                <w:kern w:val="0"/>
                <w:sz w:val="21"/>
                <w:szCs w:val="21"/>
              </w:rPr>
              <w:t>0.11%</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6485DF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8" w:type="dxa"/>
            <w:tcBorders>
              <w:top w:val="nil"/>
              <w:left w:val="nil"/>
              <w:bottom w:val="single" w:sz="4" w:space="0" w:color="auto"/>
              <w:right w:val="single" w:sz="4" w:space="0" w:color="auto"/>
            </w:tcBorders>
            <w:shd w:val="clear" w:color="000000" w:fill="FFFFFF"/>
            <w:vAlign w:val="center"/>
          </w:tcPr>
          <w:p w14:paraId="7EE5598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3FA8AA9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62" w:type="dxa"/>
            <w:tcBorders>
              <w:top w:val="single" w:sz="4" w:space="0" w:color="auto"/>
              <w:left w:val="nil"/>
              <w:bottom w:val="single" w:sz="4" w:space="0" w:color="auto"/>
              <w:right w:val="nil"/>
            </w:tcBorders>
            <w:shd w:val="clear" w:color="auto" w:fill="auto"/>
            <w:vAlign w:val="center"/>
          </w:tcPr>
          <w:p w14:paraId="44A6651C"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3E81CAB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215" w:type="dxa"/>
            <w:tcBorders>
              <w:top w:val="single" w:sz="4" w:space="0" w:color="auto"/>
              <w:left w:val="nil"/>
              <w:bottom w:val="single" w:sz="4" w:space="0" w:color="auto"/>
              <w:right w:val="single" w:sz="4" w:space="0" w:color="auto"/>
            </w:tcBorders>
            <w:vAlign w:val="center"/>
          </w:tcPr>
          <w:p w14:paraId="144AF619"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r>
      <w:tr w:rsidR="00BE6E58" w14:paraId="2282D977"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336699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45" w:type="dxa"/>
            <w:tcBorders>
              <w:top w:val="nil"/>
              <w:left w:val="nil"/>
              <w:bottom w:val="single" w:sz="4" w:space="0" w:color="auto"/>
              <w:right w:val="single" w:sz="4" w:space="0" w:color="auto"/>
            </w:tcBorders>
            <w:shd w:val="clear" w:color="000000" w:fill="FFFFFF"/>
            <w:vAlign w:val="center"/>
          </w:tcPr>
          <w:p w14:paraId="0225C7A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64" w:type="dxa"/>
            <w:tcBorders>
              <w:top w:val="single" w:sz="4" w:space="0" w:color="auto"/>
              <w:left w:val="nil"/>
              <w:bottom w:val="single" w:sz="4" w:space="0" w:color="auto"/>
              <w:right w:val="nil"/>
            </w:tcBorders>
            <w:shd w:val="clear" w:color="auto" w:fill="auto"/>
            <w:vAlign w:val="center"/>
          </w:tcPr>
          <w:p w14:paraId="7E69F8A8"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27549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w:t>
            </w:r>
            <w:r>
              <w:rPr>
                <w:rFonts w:hint="eastAsia"/>
                <w:color w:val="000000"/>
                <w:kern w:val="0"/>
                <w:sz w:val="21"/>
                <w:szCs w:val="21"/>
              </w:rPr>
              <w:t>分布较集中</w:t>
            </w:r>
          </w:p>
        </w:tc>
        <w:tc>
          <w:tcPr>
            <w:tcW w:w="1175" w:type="dxa"/>
            <w:tcBorders>
              <w:top w:val="single" w:sz="4" w:space="0" w:color="auto"/>
              <w:left w:val="nil"/>
              <w:bottom w:val="single" w:sz="4" w:space="0" w:color="auto"/>
              <w:right w:val="nil"/>
            </w:tcBorders>
            <w:shd w:val="clear" w:color="auto" w:fill="auto"/>
            <w:vAlign w:val="center"/>
          </w:tcPr>
          <w:p w14:paraId="289D4FA9" w14:textId="77777777" w:rsidR="00BE6E58" w:rsidRDefault="00215E33">
            <w:pPr>
              <w:widowControl/>
              <w:adjustRightInd w:val="0"/>
              <w:snapToGrid w:val="0"/>
              <w:jc w:val="center"/>
              <w:rPr>
                <w:color w:val="000000"/>
                <w:kern w:val="0"/>
                <w:sz w:val="21"/>
                <w:szCs w:val="21"/>
              </w:rPr>
            </w:pPr>
            <w:r>
              <w:rPr>
                <w:color w:val="000000"/>
                <w:kern w:val="0"/>
                <w:sz w:val="21"/>
                <w:szCs w:val="21"/>
              </w:rPr>
              <w:t>0.10%</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3605C8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48" w:type="dxa"/>
            <w:tcBorders>
              <w:top w:val="nil"/>
              <w:left w:val="nil"/>
              <w:bottom w:val="single" w:sz="4" w:space="0" w:color="auto"/>
              <w:right w:val="single" w:sz="4" w:space="0" w:color="auto"/>
            </w:tcBorders>
            <w:shd w:val="clear" w:color="000000" w:fill="FFFFFF"/>
            <w:vAlign w:val="center"/>
          </w:tcPr>
          <w:p w14:paraId="16E8F87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0290C8A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62" w:type="dxa"/>
            <w:tcBorders>
              <w:top w:val="single" w:sz="4" w:space="0" w:color="auto"/>
              <w:left w:val="nil"/>
              <w:bottom w:val="single" w:sz="4" w:space="0" w:color="auto"/>
              <w:right w:val="nil"/>
            </w:tcBorders>
            <w:shd w:val="clear" w:color="auto" w:fill="auto"/>
            <w:vAlign w:val="center"/>
          </w:tcPr>
          <w:p w14:paraId="076E2C80"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8ADD3B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215" w:type="dxa"/>
            <w:tcBorders>
              <w:top w:val="single" w:sz="4" w:space="0" w:color="auto"/>
              <w:left w:val="nil"/>
              <w:bottom w:val="single" w:sz="4" w:space="0" w:color="auto"/>
              <w:right w:val="single" w:sz="4" w:space="0" w:color="auto"/>
            </w:tcBorders>
            <w:vAlign w:val="center"/>
          </w:tcPr>
          <w:p w14:paraId="2F9FDA34"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r>
      <w:tr w:rsidR="00BE6E58" w14:paraId="67BAA2E4"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10DD80E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1CA64DB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2FFF4A8"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0598F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26DC9E36"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78AE562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532BA77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4CC35BC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7DA42D24"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1E64AE1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15" w:type="dxa"/>
            <w:tcBorders>
              <w:top w:val="single" w:sz="4" w:space="0" w:color="auto"/>
              <w:left w:val="nil"/>
              <w:bottom w:val="single" w:sz="4" w:space="0" w:color="auto"/>
              <w:right w:val="single" w:sz="4" w:space="0" w:color="auto"/>
            </w:tcBorders>
            <w:vAlign w:val="center"/>
          </w:tcPr>
          <w:p w14:paraId="1777BDD7"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r>
      <w:tr w:rsidR="00BE6E58" w14:paraId="6E501100"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7E07F11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11B937F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09A5613E"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28903ED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40C6DA14"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27A8F8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184A5CF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77DC618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5C95E83B" w14:textId="77777777" w:rsidR="00BE6E58" w:rsidRDefault="00215E33">
            <w:pPr>
              <w:widowControl/>
              <w:adjustRightInd w:val="0"/>
              <w:snapToGrid w:val="0"/>
              <w:jc w:val="center"/>
              <w:rPr>
                <w:color w:val="000000"/>
                <w:kern w:val="0"/>
                <w:sz w:val="21"/>
                <w:szCs w:val="21"/>
              </w:rPr>
            </w:pPr>
            <w:r>
              <w:rPr>
                <w:color w:val="000000"/>
                <w:kern w:val="0"/>
                <w:sz w:val="21"/>
                <w:szCs w:val="21"/>
              </w:rPr>
              <w:t>-0.</w:t>
            </w:r>
            <w:r>
              <w:rPr>
                <w:color w:val="000000"/>
                <w:kern w:val="0"/>
                <w:sz w:val="21"/>
                <w:szCs w:val="21"/>
              </w:rPr>
              <w:t>37%</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7DFB133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15" w:type="dxa"/>
            <w:tcBorders>
              <w:top w:val="single" w:sz="4" w:space="0" w:color="auto"/>
              <w:left w:val="nil"/>
              <w:bottom w:val="single" w:sz="4" w:space="0" w:color="auto"/>
              <w:right w:val="single" w:sz="4" w:space="0" w:color="auto"/>
            </w:tcBorders>
            <w:vAlign w:val="center"/>
          </w:tcPr>
          <w:p w14:paraId="241C575B" w14:textId="77777777" w:rsidR="00BE6E58" w:rsidRDefault="00215E33">
            <w:pPr>
              <w:widowControl/>
              <w:adjustRightInd w:val="0"/>
              <w:snapToGrid w:val="0"/>
              <w:jc w:val="center"/>
              <w:rPr>
                <w:color w:val="000000"/>
                <w:kern w:val="0"/>
                <w:sz w:val="21"/>
                <w:szCs w:val="21"/>
              </w:rPr>
            </w:pPr>
            <w:r>
              <w:rPr>
                <w:color w:val="000000"/>
                <w:kern w:val="0"/>
                <w:sz w:val="21"/>
                <w:szCs w:val="21"/>
              </w:rPr>
              <w:t>-0.74%</w:t>
            </w:r>
          </w:p>
        </w:tc>
      </w:tr>
      <w:tr w:rsidR="00BE6E58" w14:paraId="4CC4B090"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10A9302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45" w:type="dxa"/>
            <w:tcBorders>
              <w:top w:val="nil"/>
              <w:left w:val="nil"/>
              <w:bottom w:val="single" w:sz="4" w:space="0" w:color="auto"/>
              <w:right w:val="single" w:sz="4" w:space="0" w:color="auto"/>
            </w:tcBorders>
            <w:shd w:val="clear" w:color="000000" w:fill="FFFFFF"/>
            <w:vAlign w:val="center"/>
          </w:tcPr>
          <w:p w14:paraId="45A810A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5B94502E"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63D4C9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75" w:type="dxa"/>
            <w:tcBorders>
              <w:top w:val="single" w:sz="4" w:space="0" w:color="auto"/>
              <w:left w:val="nil"/>
              <w:bottom w:val="single" w:sz="4" w:space="0" w:color="auto"/>
              <w:right w:val="nil"/>
            </w:tcBorders>
            <w:shd w:val="clear" w:color="auto" w:fill="auto"/>
            <w:vAlign w:val="center"/>
          </w:tcPr>
          <w:p w14:paraId="753B91F2"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095ADE3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8" w:type="dxa"/>
            <w:tcBorders>
              <w:top w:val="nil"/>
              <w:left w:val="nil"/>
              <w:bottom w:val="single" w:sz="4" w:space="0" w:color="auto"/>
              <w:right w:val="single" w:sz="4" w:space="0" w:color="auto"/>
            </w:tcBorders>
            <w:shd w:val="clear" w:color="000000" w:fill="FFFFFF"/>
            <w:vAlign w:val="center"/>
          </w:tcPr>
          <w:p w14:paraId="7E0C7E3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4053A6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62" w:type="dxa"/>
            <w:tcBorders>
              <w:top w:val="single" w:sz="4" w:space="0" w:color="auto"/>
              <w:left w:val="nil"/>
              <w:bottom w:val="single" w:sz="4" w:space="0" w:color="auto"/>
              <w:right w:val="nil"/>
            </w:tcBorders>
            <w:shd w:val="clear" w:color="auto" w:fill="auto"/>
            <w:vAlign w:val="center"/>
          </w:tcPr>
          <w:p w14:paraId="6434D821"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5A5449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15" w:type="dxa"/>
            <w:tcBorders>
              <w:top w:val="single" w:sz="4" w:space="0" w:color="auto"/>
              <w:left w:val="nil"/>
              <w:bottom w:val="single" w:sz="4" w:space="0" w:color="auto"/>
              <w:right w:val="single" w:sz="4" w:space="0" w:color="auto"/>
            </w:tcBorders>
            <w:vAlign w:val="center"/>
          </w:tcPr>
          <w:p w14:paraId="6E870481" w14:textId="77777777" w:rsidR="00BE6E58" w:rsidRDefault="00215E33">
            <w:pPr>
              <w:widowControl/>
              <w:adjustRightInd w:val="0"/>
              <w:snapToGrid w:val="0"/>
              <w:jc w:val="center"/>
              <w:rPr>
                <w:color w:val="000000"/>
                <w:kern w:val="0"/>
                <w:sz w:val="21"/>
                <w:szCs w:val="21"/>
              </w:rPr>
            </w:pPr>
            <w:r>
              <w:rPr>
                <w:color w:val="000000"/>
                <w:kern w:val="0"/>
                <w:sz w:val="21"/>
                <w:szCs w:val="21"/>
              </w:rPr>
              <w:t>-0.83%</w:t>
            </w:r>
          </w:p>
        </w:tc>
      </w:tr>
      <w:tr w:rsidR="00BE6E58" w14:paraId="4BF4F141" w14:textId="77777777">
        <w:trPr>
          <w:cantSplit/>
          <w:jc w:val="center"/>
        </w:trPr>
        <w:tc>
          <w:tcPr>
            <w:tcW w:w="1611" w:type="dxa"/>
            <w:tcBorders>
              <w:top w:val="nil"/>
              <w:left w:val="single" w:sz="4" w:space="0" w:color="auto"/>
              <w:bottom w:val="single" w:sz="4" w:space="0" w:color="auto"/>
              <w:right w:val="single" w:sz="4" w:space="0" w:color="auto"/>
            </w:tcBorders>
            <w:shd w:val="clear" w:color="000000" w:fill="FFFFFF"/>
            <w:vAlign w:val="center"/>
          </w:tcPr>
          <w:p w14:paraId="30B66D2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45" w:type="dxa"/>
            <w:tcBorders>
              <w:top w:val="nil"/>
              <w:left w:val="nil"/>
              <w:bottom w:val="single" w:sz="4" w:space="0" w:color="auto"/>
              <w:right w:val="single" w:sz="4" w:space="0" w:color="auto"/>
            </w:tcBorders>
            <w:shd w:val="clear" w:color="000000" w:fill="FFFFFF"/>
            <w:vAlign w:val="center"/>
          </w:tcPr>
          <w:p w14:paraId="6185B5F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61A2FEA0"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58" w:type="dxa"/>
            <w:tcBorders>
              <w:top w:val="nil"/>
              <w:left w:val="single" w:sz="4" w:space="0" w:color="auto"/>
              <w:bottom w:val="single" w:sz="4" w:space="0" w:color="auto"/>
              <w:right w:val="single" w:sz="4" w:space="0" w:color="auto"/>
            </w:tcBorders>
            <w:shd w:val="clear" w:color="000000" w:fill="FFFFFF"/>
            <w:vAlign w:val="center"/>
          </w:tcPr>
          <w:p w14:paraId="450F32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75" w:type="dxa"/>
            <w:tcBorders>
              <w:top w:val="single" w:sz="4" w:space="0" w:color="auto"/>
              <w:left w:val="nil"/>
              <w:bottom w:val="single" w:sz="4" w:space="0" w:color="auto"/>
              <w:right w:val="nil"/>
            </w:tcBorders>
            <w:shd w:val="clear" w:color="auto" w:fill="auto"/>
            <w:vAlign w:val="center"/>
          </w:tcPr>
          <w:p w14:paraId="73211F56" w14:textId="77777777" w:rsidR="00BE6E58" w:rsidRDefault="00215E33">
            <w:pPr>
              <w:widowControl/>
              <w:adjustRightInd w:val="0"/>
              <w:snapToGrid w:val="0"/>
              <w:jc w:val="center"/>
              <w:rPr>
                <w:color w:val="000000"/>
                <w:kern w:val="0"/>
                <w:sz w:val="21"/>
                <w:szCs w:val="21"/>
              </w:rPr>
            </w:pPr>
            <w:r>
              <w:rPr>
                <w:color w:val="000000"/>
                <w:kern w:val="0"/>
                <w:sz w:val="21"/>
                <w:szCs w:val="21"/>
              </w:rPr>
              <w:t>0.17%</w:t>
            </w:r>
          </w:p>
        </w:tc>
        <w:tc>
          <w:tcPr>
            <w:tcW w:w="1316" w:type="dxa"/>
            <w:tcBorders>
              <w:top w:val="nil"/>
              <w:left w:val="single" w:sz="4" w:space="0" w:color="auto"/>
              <w:bottom w:val="single" w:sz="4" w:space="0" w:color="auto"/>
              <w:right w:val="single" w:sz="4" w:space="0" w:color="auto"/>
            </w:tcBorders>
            <w:shd w:val="clear" w:color="000000" w:fill="FFFFFF"/>
            <w:vAlign w:val="center"/>
          </w:tcPr>
          <w:p w14:paraId="58BC08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nil"/>
              <w:left w:val="nil"/>
              <w:bottom w:val="single" w:sz="4" w:space="0" w:color="auto"/>
              <w:right w:val="single" w:sz="4" w:space="0" w:color="auto"/>
            </w:tcBorders>
            <w:shd w:val="clear" w:color="000000" w:fill="FFFFFF"/>
            <w:vAlign w:val="center"/>
          </w:tcPr>
          <w:p w14:paraId="409B091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shd w:val="clear" w:color="000000" w:fill="FFFFFF"/>
            <w:vAlign w:val="center"/>
          </w:tcPr>
          <w:p w14:paraId="16B8C7F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62" w:type="dxa"/>
            <w:tcBorders>
              <w:top w:val="single" w:sz="4" w:space="0" w:color="auto"/>
              <w:left w:val="nil"/>
              <w:bottom w:val="single" w:sz="4" w:space="0" w:color="auto"/>
              <w:right w:val="nil"/>
            </w:tcBorders>
            <w:shd w:val="clear" w:color="auto" w:fill="auto"/>
            <w:vAlign w:val="center"/>
          </w:tcPr>
          <w:p w14:paraId="49DC3E4C"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287" w:type="dxa"/>
            <w:tcBorders>
              <w:top w:val="nil"/>
              <w:left w:val="single" w:sz="4" w:space="0" w:color="auto"/>
              <w:bottom w:val="single" w:sz="4" w:space="0" w:color="auto"/>
              <w:right w:val="single" w:sz="4" w:space="0" w:color="auto"/>
            </w:tcBorders>
            <w:shd w:val="clear" w:color="000000" w:fill="FFFFFF"/>
            <w:vAlign w:val="center"/>
          </w:tcPr>
          <w:p w14:paraId="214ED5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15" w:type="dxa"/>
            <w:tcBorders>
              <w:top w:val="single" w:sz="4" w:space="0" w:color="auto"/>
              <w:left w:val="nil"/>
              <w:bottom w:val="single" w:sz="4" w:space="0" w:color="auto"/>
              <w:right w:val="single" w:sz="4" w:space="0" w:color="auto"/>
            </w:tcBorders>
            <w:vAlign w:val="center"/>
          </w:tcPr>
          <w:p w14:paraId="685625CC" w14:textId="77777777" w:rsidR="00BE6E58" w:rsidRDefault="00215E33">
            <w:pPr>
              <w:widowControl/>
              <w:adjustRightInd w:val="0"/>
              <w:snapToGrid w:val="0"/>
              <w:jc w:val="center"/>
              <w:rPr>
                <w:color w:val="000000"/>
                <w:kern w:val="0"/>
                <w:sz w:val="21"/>
                <w:szCs w:val="21"/>
              </w:rPr>
            </w:pPr>
            <w:r>
              <w:rPr>
                <w:color w:val="000000"/>
                <w:kern w:val="0"/>
                <w:sz w:val="21"/>
                <w:szCs w:val="21"/>
              </w:rPr>
              <w:t>-0.68%</w:t>
            </w:r>
          </w:p>
        </w:tc>
      </w:tr>
    </w:tbl>
    <w:p w14:paraId="0ED824E8" w14:textId="77777777" w:rsidR="00BE6E58" w:rsidRDefault="00BE6E58">
      <w:pPr>
        <w:spacing w:before="97" w:after="97"/>
      </w:pPr>
    </w:p>
    <w:p w14:paraId="150C870A" w14:textId="77777777" w:rsidR="00BE6E58" w:rsidRDefault="00215E33" w:rsidP="00787A4A">
      <w:pPr>
        <w:pStyle w:val="affff9"/>
        <w:keepNext/>
        <w:numPr>
          <w:ilvl w:val="0"/>
          <w:numId w:val="14"/>
        </w:numPr>
        <w:adjustRightInd w:val="0"/>
        <w:snapToGrid w:val="0"/>
        <w:spacing w:beforeLines="25" w:before="81" w:afterLines="25" w:after="81"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耕地基准地价</w:t>
      </w:r>
      <w:r>
        <w:rPr>
          <w:rFonts w:hint="eastAsia"/>
          <w:b/>
        </w:rPr>
        <w:t>四</w:t>
      </w:r>
      <w:r>
        <w:rPr>
          <w:b/>
        </w:rPr>
        <w:t>级修正系数表</w:t>
      </w:r>
    </w:p>
    <w:tbl>
      <w:tblPr>
        <w:tblW w:w="13829" w:type="dxa"/>
        <w:jc w:val="center"/>
        <w:tblLayout w:type="fixed"/>
        <w:tblLook w:val="04A0" w:firstRow="1" w:lastRow="0" w:firstColumn="1" w:lastColumn="0" w:noHBand="0" w:noVBand="1"/>
      </w:tblPr>
      <w:tblGrid>
        <w:gridCol w:w="1621"/>
        <w:gridCol w:w="1260"/>
        <w:gridCol w:w="1064"/>
        <w:gridCol w:w="1344"/>
        <w:gridCol w:w="1189"/>
        <w:gridCol w:w="1314"/>
        <w:gridCol w:w="1142"/>
        <w:gridCol w:w="1268"/>
        <w:gridCol w:w="1176"/>
        <w:gridCol w:w="1259"/>
        <w:gridCol w:w="1192"/>
      </w:tblGrid>
      <w:tr w:rsidR="00BE6E58" w14:paraId="6D3CF450" w14:textId="77777777">
        <w:trPr>
          <w:cantSplit/>
          <w:tblHeader/>
          <w:jc w:val="center"/>
        </w:trPr>
        <w:tc>
          <w:tcPr>
            <w:tcW w:w="1621" w:type="dxa"/>
            <w:vMerge w:val="restart"/>
            <w:tcBorders>
              <w:top w:val="single" w:sz="4" w:space="0" w:color="auto"/>
              <w:left w:val="single" w:sz="4" w:space="0" w:color="auto"/>
              <w:bottom w:val="single" w:sz="4" w:space="0" w:color="auto"/>
              <w:right w:val="single" w:sz="4" w:space="0" w:color="auto"/>
            </w:tcBorders>
            <w:vAlign w:val="center"/>
          </w:tcPr>
          <w:p w14:paraId="1CA54B4C"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指标标准</w:t>
            </w:r>
          </w:p>
        </w:tc>
        <w:tc>
          <w:tcPr>
            <w:tcW w:w="2324" w:type="dxa"/>
            <w:gridSpan w:val="2"/>
            <w:tcBorders>
              <w:top w:val="single" w:sz="4" w:space="0" w:color="auto"/>
              <w:left w:val="nil"/>
              <w:bottom w:val="single" w:sz="4" w:space="0" w:color="auto"/>
              <w:right w:val="single" w:sz="4" w:space="0" w:color="auto"/>
            </w:tcBorders>
            <w:vAlign w:val="center"/>
          </w:tcPr>
          <w:p w14:paraId="0C467316" w14:textId="77777777" w:rsidR="00BE6E58" w:rsidRDefault="00215E33">
            <w:pPr>
              <w:widowControl/>
              <w:adjustRightInd w:val="0"/>
              <w:snapToGrid w:val="0"/>
              <w:jc w:val="center"/>
              <w:rPr>
                <w:b/>
                <w:color w:val="000000"/>
                <w:kern w:val="0"/>
                <w:sz w:val="21"/>
                <w:szCs w:val="21"/>
              </w:rPr>
            </w:pPr>
            <w:r>
              <w:rPr>
                <w:b/>
                <w:color w:val="000000"/>
                <w:kern w:val="0"/>
                <w:sz w:val="21"/>
                <w:szCs w:val="21"/>
              </w:rPr>
              <w:t>优</w:t>
            </w:r>
          </w:p>
        </w:tc>
        <w:tc>
          <w:tcPr>
            <w:tcW w:w="2533" w:type="dxa"/>
            <w:gridSpan w:val="2"/>
            <w:tcBorders>
              <w:top w:val="single" w:sz="4" w:space="0" w:color="auto"/>
              <w:left w:val="nil"/>
              <w:bottom w:val="single" w:sz="4" w:space="0" w:color="auto"/>
              <w:right w:val="single" w:sz="4" w:space="0" w:color="auto"/>
            </w:tcBorders>
            <w:vAlign w:val="center"/>
          </w:tcPr>
          <w:p w14:paraId="05B9C99E" w14:textId="77777777" w:rsidR="00BE6E58" w:rsidRDefault="00215E33">
            <w:pPr>
              <w:widowControl/>
              <w:adjustRightInd w:val="0"/>
              <w:snapToGrid w:val="0"/>
              <w:jc w:val="center"/>
              <w:rPr>
                <w:b/>
                <w:color w:val="000000"/>
                <w:kern w:val="0"/>
                <w:sz w:val="21"/>
                <w:szCs w:val="21"/>
              </w:rPr>
            </w:pPr>
            <w:r>
              <w:rPr>
                <w:b/>
                <w:color w:val="000000"/>
                <w:kern w:val="0"/>
                <w:sz w:val="21"/>
                <w:szCs w:val="21"/>
              </w:rPr>
              <w:t>较优</w:t>
            </w:r>
          </w:p>
        </w:tc>
        <w:tc>
          <w:tcPr>
            <w:tcW w:w="2456" w:type="dxa"/>
            <w:gridSpan w:val="2"/>
            <w:tcBorders>
              <w:top w:val="single" w:sz="4" w:space="0" w:color="auto"/>
              <w:left w:val="nil"/>
              <w:bottom w:val="single" w:sz="4" w:space="0" w:color="auto"/>
              <w:right w:val="single" w:sz="4" w:space="0" w:color="auto"/>
            </w:tcBorders>
            <w:vAlign w:val="center"/>
          </w:tcPr>
          <w:p w14:paraId="437875D6" w14:textId="77777777" w:rsidR="00BE6E58" w:rsidRDefault="00215E33">
            <w:pPr>
              <w:widowControl/>
              <w:adjustRightInd w:val="0"/>
              <w:snapToGrid w:val="0"/>
              <w:jc w:val="center"/>
              <w:rPr>
                <w:b/>
                <w:color w:val="000000"/>
                <w:kern w:val="0"/>
                <w:sz w:val="21"/>
                <w:szCs w:val="21"/>
              </w:rPr>
            </w:pPr>
            <w:r>
              <w:rPr>
                <w:b/>
                <w:color w:val="000000"/>
                <w:kern w:val="0"/>
                <w:sz w:val="21"/>
                <w:szCs w:val="21"/>
              </w:rPr>
              <w:t>一般</w:t>
            </w:r>
          </w:p>
        </w:tc>
        <w:tc>
          <w:tcPr>
            <w:tcW w:w="2444" w:type="dxa"/>
            <w:gridSpan w:val="2"/>
            <w:tcBorders>
              <w:top w:val="single" w:sz="4" w:space="0" w:color="auto"/>
              <w:left w:val="nil"/>
              <w:bottom w:val="single" w:sz="4" w:space="0" w:color="auto"/>
              <w:right w:val="single" w:sz="4" w:space="0" w:color="auto"/>
            </w:tcBorders>
            <w:vAlign w:val="center"/>
          </w:tcPr>
          <w:p w14:paraId="7F4D587F" w14:textId="77777777" w:rsidR="00BE6E58" w:rsidRDefault="00215E33">
            <w:pPr>
              <w:widowControl/>
              <w:adjustRightInd w:val="0"/>
              <w:snapToGrid w:val="0"/>
              <w:jc w:val="center"/>
              <w:rPr>
                <w:b/>
                <w:color w:val="000000"/>
                <w:kern w:val="0"/>
                <w:sz w:val="21"/>
                <w:szCs w:val="21"/>
              </w:rPr>
            </w:pPr>
            <w:r>
              <w:rPr>
                <w:b/>
                <w:color w:val="000000"/>
                <w:kern w:val="0"/>
                <w:sz w:val="21"/>
                <w:szCs w:val="21"/>
              </w:rPr>
              <w:t>较劣</w:t>
            </w:r>
          </w:p>
        </w:tc>
        <w:tc>
          <w:tcPr>
            <w:tcW w:w="2451" w:type="dxa"/>
            <w:gridSpan w:val="2"/>
            <w:tcBorders>
              <w:top w:val="single" w:sz="4" w:space="0" w:color="auto"/>
              <w:left w:val="nil"/>
              <w:bottom w:val="single" w:sz="4" w:space="0" w:color="auto"/>
              <w:right w:val="single" w:sz="4" w:space="0" w:color="auto"/>
            </w:tcBorders>
            <w:vAlign w:val="center"/>
          </w:tcPr>
          <w:p w14:paraId="55490476" w14:textId="77777777" w:rsidR="00BE6E58" w:rsidRDefault="00215E33">
            <w:pPr>
              <w:widowControl/>
              <w:adjustRightInd w:val="0"/>
              <w:snapToGrid w:val="0"/>
              <w:jc w:val="center"/>
              <w:rPr>
                <w:b/>
                <w:color w:val="000000"/>
                <w:kern w:val="0"/>
                <w:sz w:val="21"/>
                <w:szCs w:val="21"/>
              </w:rPr>
            </w:pPr>
            <w:r>
              <w:rPr>
                <w:b/>
                <w:color w:val="000000"/>
                <w:kern w:val="0"/>
                <w:sz w:val="21"/>
                <w:szCs w:val="21"/>
              </w:rPr>
              <w:t>劣</w:t>
            </w:r>
          </w:p>
        </w:tc>
      </w:tr>
      <w:tr w:rsidR="00BE6E58" w14:paraId="06CD28A9" w14:textId="77777777">
        <w:trPr>
          <w:cantSplit/>
          <w:tblHeader/>
          <w:jc w:val="center"/>
        </w:trPr>
        <w:tc>
          <w:tcPr>
            <w:tcW w:w="1621" w:type="dxa"/>
            <w:vMerge/>
            <w:tcBorders>
              <w:top w:val="single" w:sz="4" w:space="0" w:color="auto"/>
              <w:left w:val="single" w:sz="4" w:space="0" w:color="auto"/>
              <w:bottom w:val="single" w:sz="4" w:space="0" w:color="auto"/>
              <w:right w:val="single" w:sz="4" w:space="0" w:color="auto"/>
            </w:tcBorders>
            <w:vAlign w:val="center"/>
          </w:tcPr>
          <w:p w14:paraId="56758BE9" w14:textId="77777777" w:rsidR="00BE6E58" w:rsidRDefault="00BE6E58">
            <w:pPr>
              <w:widowControl/>
              <w:adjustRightInd w:val="0"/>
              <w:snapToGrid w:val="0"/>
              <w:jc w:val="center"/>
              <w:rPr>
                <w:b/>
                <w:color w:val="000000"/>
                <w:kern w:val="0"/>
                <w:sz w:val="21"/>
                <w:szCs w:val="21"/>
              </w:rPr>
            </w:pPr>
          </w:p>
        </w:tc>
        <w:tc>
          <w:tcPr>
            <w:tcW w:w="1260" w:type="dxa"/>
            <w:tcBorders>
              <w:top w:val="nil"/>
              <w:left w:val="nil"/>
              <w:bottom w:val="single" w:sz="4" w:space="0" w:color="auto"/>
              <w:right w:val="single" w:sz="4" w:space="0" w:color="auto"/>
            </w:tcBorders>
            <w:vAlign w:val="center"/>
          </w:tcPr>
          <w:p w14:paraId="76854461"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064" w:type="dxa"/>
            <w:tcBorders>
              <w:top w:val="nil"/>
              <w:left w:val="nil"/>
              <w:bottom w:val="single" w:sz="4" w:space="0" w:color="auto"/>
              <w:right w:val="single" w:sz="4" w:space="0" w:color="auto"/>
            </w:tcBorders>
            <w:vAlign w:val="center"/>
          </w:tcPr>
          <w:p w14:paraId="719D3C2A"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344" w:type="dxa"/>
            <w:tcBorders>
              <w:top w:val="nil"/>
              <w:left w:val="nil"/>
              <w:bottom w:val="single" w:sz="4" w:space="0" w:color="auto"/>
              <w:right w:val="single" w:sz="4" w:space="0" w:color="auto"/>
            </w:tcBorders>
            <w:vAlign w:val="center"/>
          </w:tcPr>
          <w:p w14:paraId="381A0C12"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89" w:type="dxa"/>
            <w:tcBorders>
              <w:top w:val="nil"/>
              <w:left w:val="nil"/>
              <w:bottom w:val="single" w:sz="4" w:space="0" w:color="auto"/>
              <w:right w:val="single" w:sz="4" w:space="0" w:color="auto"/>
            </w:tcBorders>
            <w:vAlign w:val="center"/>
          </w:tcPr>
          <w:p w14:paraId="5A4DEF45"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314" w:type="dxa"/>
            <w:tcBorders>
              <w:top w:val="nil"/>
              <w:left w:val="nil"/>
              <w:bottom w:val="single" w:sz="4" w:space="0" w:color="auto"/>
              <w:right w:val="single" w:sz="4" w:space="0" w:color="auto"/>
            </w:tcBorders>
            <w:vAlign w:val="center"/>
          </w:tcPr>
          <w:p w14:paraId="7AE11702"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42" w:type="dxa"/>
            <w:tcBorders>
              <w:top w:val="nil"/>
              <w:left w:val="nil"/>
              <w:bottom w:val="single" w:sz="4" w:space="0" w:color="auto"/>
              <w:right w:val="single" w:sz="4" w:space="0" w:color="auto"/>
            </w:tcBorders>
            <w:vAlign w:val="center"/>
          </w:tcPr>
          <w:p w14:paraId="283CABFA"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268" w:type="dxa"/>
            <w:tcBorders>
              <w:top w:val="nil"/>
              <w:left w:val="nil"/>
              <w:bottom w:val="single" w:sz="4" w:space="0" w:color="auto"/>
              <w:right w:val="single" w:sz="4" w:space="0" w:color="auto"/>
            </w:tcBorders>
            <w:vAlign w:val="center"/>
          </w:tcPr>
          <w:p w14:paraId="3A9E603A"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76" w:type="dxa"/>
            <w:tcBorders>
              <w:top w:val="nil"/>
              <w:left w:val="nil"/>
              <w:bottom w:val="single" w:sz="4" w:space="0" w:color="auto"/>
              <w:right w:val="single" w:sz="4" w:space="0" w:color="auto"/>
            </w:tcBorders>
            <w:vAlign w:val="center"/>
          </w:tcPr>
          <w:p w14:paraId="68DE52B5"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c>
          <w:tcPr>
            <w:tcW w:w="1259" w:type="dxa"/>
            <w:tcBorders>
              <w:top w:val="nil"/>
              <w:left w:val="nil"/>
              <w:bottom w:val="single" w:sz="4" w:space="0" w:color="auto"/>
              <w:right w:val="single" w:sz="4" w:space="0" w:color="auto"/>
            </w:tcBorders>
            <w:vAlign w:val="center"/>
          </w:tcPr>
          <w:p w14:paraId="3417C817"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因素指标</w:t>
            </w:r>
          </w:p>
        </w:tc>
        <w:tc>
          <w:tcPr>
            <w:tcW w:w="1192" w:type="dxa"/>
            <w:tcBorders>
              <w:top w:val="nil"/>
              <w:left w:val="nil"/>
              <w:bottom w:val="single" w:sz="4" w:space="0" w:color="auto"/>
              <w:right w:val="single" w:sz="4" w:space="0" w:color="auto"/>
            </w:tcBorders>
            <w:vAlign w:val="center"/>
          </w:tcPr>
          <w:p w14:paraId="0F63E822"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修正系数</w:t>
            </w:r>
          </w:p>
        </w:tc>
      </w:tr>
      <w:tr w:rsidR="00BE6E58" w14:paraId="3C7A6596"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079D99B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60" w:type="dxa"/>
            <w:tcBorders>
              <w:top w:val="nil"/>
              <w:left w:val="nil"/>
              <w:bottom w:val="single" w:sz="4" w:space="0" w:color="auto"/>
              <w:right w:val="single" w:sz="4" w:space="0" w:color="auto"/>
            </w:tcBorders>
            <w:shd w:val="clear" w:color="000000" w:fill="FFFFFF"/>
            <w:vAlign w:val="center"/>
          </w:tcPr>
          <w:p w14:paraId="441F9FE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0C47571D"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7E5AB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30EBA843"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5BA2E2E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12E7026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4354A8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1D2EF5C"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43550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7C5DFB30"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15E0090B"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E97FC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67C9AE4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3F305614"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C6307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3E15F407"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6B3F85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7EEC0BE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4092D7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5C5761E0" w14:textId="77777777" w:rsidR="00BE6E58" w:rsidRDefault="00215E33">
            <w:pPr>
              <w:widowControl/>
              <w:adjustRightInd w:val="0"/>
              <w:snapToGrid w:val="0"/>
              <w:jc w:val="center"/>
              <w:rPr>
                <w:color w:val="000000"/>
                <w:kern w:val="0"/>
                <w:sz w:val="21"/>
                <w:szCs w:val="21"/>
              </w:rPr>
            </w:pPr>
            <w:r>
              <w:rPr>
                <w:color w:val="000000"/>
                <w:kern w:val="0"/>
                <w:sz w:val="21"/>
                <w:szCs w:val="21"/>
              </w:rPr>
              <w:t>-0.17%</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1F52A2B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403A4118"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r>
      <w:tr w:rsidR="00BE6E58" w14:paraId="536E1A7C"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EC79DD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60" w:type="dxa"/>
            <w:tcBorders>
              <w:top w:val="nil"/>
              <w:left w:val="nil"/>
              <w:bottom w:val="single" w:sz="4" w:space="0" w:color="auto"/>
              <w:right w:val="single" w:sz="4" w:space="0" w:color="auto"/>
            </w:tcBorders>
            <w:shd w:val="clear" w:color="000000" w:fill="FFFFFF"/>
            <w:vAlign w:val="center"/>
          </w:tcPr>
          <w:p w14:paraId="5B005A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37A2FFC1"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33A5A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89" w:type="dxa"/>
            <w:tcBorders>
              <w:top w:val="single" w:sz="4" w:space="0" w:color="auto"/>
              <w:left w:val="nil"/>
              <w:bottom w:val="single" w:sz="4" w:space="0" w:color="auto"/>
              <w:right w:val="nil"/>
            </w:tcBorders>
            <w:shd w:val="clear" w:color="auto" w:fill="auto"/>
            <w:vAlign w:val="center"/>
          </w:tcPr>
          <w:p w14:paraId="70A8A387"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10966F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42" w:type="dxa"/>
            <w:tcBorders>
              <w:top w:val="nil"/>
              <w:left w:val="nil"/>
              <w:bottom w:val="single" w:sz="4" w:space="0" w:color="auto"/>
              <w:right w:val="single" w:sz="4" w:space="0" w:color="auto"/>
            </w:tcBorders>
            <w:shd w:val="clear" w:color="000000" w:fill="FFFFFF"/>
            <w:vAlign w:val="center"/>
          </w:tcPr>
          <w:p w14:paraId="764AE7E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2AF751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102CBE78" w14:textId="77777777" w:rsidR="00BE6E58" w:rsidRDefault="00215E33">
            <w:pPr>
              <w:widowControl/>
              <w:adjustRightInd w:val="0"/>
              <w:snapToGrid w:val="0"/>
              <w:jc w:val="center"/>
              <w:rPr>
                <w:color w:val="000000"/>
                <w:kern w:val="0"/>
                <w:sz w:val="21"/>
                <w:szCs w:val="21"/>
              </w:rPr>
            </w:pPr>
            <w:r>
              <w:rPr>
                <w:color w:val="000000"/>
                <w:kern w:val="0"/>
                <w:sz w:val="21"/>
                <w:szCs w:val="21"/>
              </w:rPr>
              <w:t>-0.15%</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1F93A8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92" w:type="dxa"/>
            <w:tcBorders>
              <w:top w:val="single" w:sz="4" w:space="0" w:color="auto"/>
              <w:left w:val="nil"/>
              <w:bottom w:val="single" w:sz="4" w:space="0" w:color="auto"/>
              <w:right w:val="single" w:sz="4" w:space="0" w:color="auto"/>
            </w:tcBorders>
            <w:vAlign w:val="center"/>
          </w:tcPr>
          <w:p w14:paraId="7EB07B10"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r>
      <w:tr w:rsidR="00BE6E58" w14:paraId="62DEDF98"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1FAE2A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60" w:type="dxa"/>
            <w:tcBorders>
              <w:top w:val="nil"/>
              <w:left w:val="nil"/>
              <w:bottom w:val="single" w:sz="4" w:space="0" w:color="auto"/>
              <w:right w:val="single" w:sz="4" w:space="0" w:color="auto"/>
            </w:tcBorders>
            <w:shd w:val="clear" w:color="000000" w:fill="FFFFFF"/>
            <w:vAlign w:val="center"/>
          </w:tcPr>
          <w:p w14:paraId="50D7330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6ACDA37A"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E057CE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63956DE0"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76A520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37EF51F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73294D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12845648" w14:textId="77777777" w:rsidR="00BE6E58" w:rsidRDefault="00215E33">
            <w:pPr>
              <w:widowControl/>
              <w:adjustRightInd w:val="0"/>
              <w:snapToGrid w:val="0"/>
              <w:jc w:val="center"/>
              <w:rPr>
                <w:color w:val="000000"/>
                <w:kern w:val="0"/>
                <w:sz w:val="21"/>
                <w:szCs w:val="21"/>
              </w:rPr>
            </w:pPr>
            <w:r>
              <w:rPr>
                <w:color w:val="000000"/>
                <w:kern w:val="0"/>
                <w:sz w:val="21"/>
                <w:szCs w:val="21"/>
              </w:rPr>
              <w:t>-0.10%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79EEC23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579DFC24"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r>
      <w:tr w:rsidR="00BE6E58" w14:paraId="6A409342"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1B34C7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52D088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shd w:val="clear" w:color="auto" w:fill="auto"/>
            <w:vAlign w:val="center"/>
          </w:tcPr>
          <w:p w14:paraId="25064228"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44" w:type="dxa"/>
            <w:tcBorders>
              <w:top w:val="nil"/>
              <w:left w:val="single" w:sz="4" w:space="0" w:color="auto"/>
              <w:bottom w:val="single" w:sz="4" w:space="0" w:color="auto"/>
              <w:right w:val="single" w:sz="4" w:space="0" w:color="auto"/>
            </w:tcBorders>
            <w:shd w:val="clear" w:color="auto" w:fill="auto"/>
            <w:vAlign w:val="center"/>
          </w:tcPr>
          <w:p w14:paraId="7C24B7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279C86BE" w14:textId="77777777" w:rsidR="00BE6E58" w:rsidRDefault="00215E33">
            <w:pPr>
              <w:widowControl/>
              <w:adjustRightInd w:val="0"/>
              <w:snapToGrid w:val="0"/>
              <w:jc w:val="center"/>
              <w:rPr>
                <w:color w:val="000000"/>
                <w:kern w:val="0"/>
                <w:sz w:val="21"/>
                <w:szCs w:val="21"/>
              </w:rPr>
            </w:pPr>
            <w:r>
              <w:rPr>
                <w:color w:val="000000"/>
                <w:kern w:val="0"/>
                <w:sz w:val="21"/>
                <w:szCs w:val="21"/>
              </w:rPr>
              <w:t>0.17%</w:t>
            </w:r>
          </w:p>
        </w:tc>
        <w:tc>
          <w:tcPr>
            <w:tcW w:w="1314" w:type="dxa"/>
            <w:tcBorders>
              <w:top w:val="nil"/>
              <w:left w:val="single" w:sz="4" w:space="0" w:color="auto"/>
              <w:bottom w:val="single" w:sz="4" w:space="0" w:color="auto"/>
              <w:right w:val="single" w:sz="4" w:space="0" w:color="auto"/>
            </w:tcBorders>
            <w:shd w:val="clear" w:color="auto" w:fill="auto"/>
            <w:vAlign w:val="center"/>
          </w:tcPr>
          <w:p w14:paraId="3AE9F3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3C41863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vAlign w:val="center"/>
          </w:tcPr>
          <w:p w14:paraId="38C63E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284D050B" w14:textId="77777777" w:rsidR="00BE6E58" w:rsidRDefault="00215E33">
            <w:pPr>
              <w:widowControl/>
              <w:adjustRightInd w:val="0"/>
              <w:snapToGrid w:val="0"/>
              <w:jc w:val="center"/>
              <w:rPr>
                <w:color w:val="000000"/>
                <w:kern w:val="0"/>
                <w:sz w:val="21"/>
                <w:szCs w:val="21"/>
              </w:rPr>
            </w:pPr>
            <w:r>
              <w:rPr>
                <w:color w:val="000000"/>
                <w:kern w:val="0"/>
                <w:sz w:val="21"/>
                <w:szCs w:val="21"/>
              </w:rPr>
              <w:t>-0.13%</w:t>
            </w:r>
          </w:p>
        </w:tc>
        <w:tc>
          <w:tcPr>
            <w:tcW w:w="1259" w:type="dxa"/>
            <w:tcBorders>
              <w:top w:val="nil"/>
              <w:left w:val="single" w:sz="4" w:space="0" w:color="auto"/>
              <w:bottom w:val="single" w:sz="4" w:space="0" w:color="auto"/>
              <w:right w:val="single" w:sz="4" w:space="0" w:color="auto"/>
            </w:tcBorders>
            <w:vAlign w:val="center"/>
          </w:tcPr>
          <w:p w14:paraId="2DC73AA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4F2219B2"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r>
      <w:tr w:rsidR="00BE6E58" w14:paraId="0A4A08BE"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A5E43C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灌溉水质</w:t>
            </w:r>
          </w:p>
        </w:tc>
        <w:tc>
          <w:tcPr>
            <w:tcW w:w="1260" w:type="dxa"/>
            <w:tcBorders>
              <w:top w:val="nil"/>
              <w:left w:val="nil"/>
              <w:bottom w:val="single" w:sz="4" w:space="0" w:color="auto"/>
              <w:right w:val="single" w:sz="4" w:space="0" w:color="auto"/>
            </w:tcBorders>
            <w:shd w:val="clear" w:color="000000" w:fill="FFFFFF"/>
            <w:vAlign w:val="center"/>
          </w:tcPr>
          <w:p w14:paraId="1D5A62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64" w:type="dxa"/>
            <w:tcBorders>
              <w:top w:val="single" w:sz="4" w:space="0" w:color="auto"/>
              <w:left w:val="nil"/>
              <w:bottom w:val="single" w:sz="4" w:space="0" w:color="auto"/>
              <w:right w:val="nil"/>
            </w:tcBorders>
            <w:shd w:val="clear" w:color="auto" w:fill="auto"/>
            <w:vAlign w:val="center"/>
          </w:tcPr>
          <w:p w14:paraId="2F7596D1" w14:textId="77777777" w:rsidR="00BE6E58" w:rsidRDefault="00215E33">
            <w:pPr>
              <w:widowControl/>
              <w:adjustRightInd w:val="0"/>
              <w:snapToGrid w:val="0"/>
              <w:jc w:val="center"/>
              <w:rPr>
                <w:color w:val="000000"/>
                <w:kern w:val="0"/>
                <w:sz w:val="21"/>
                <w:szCs w:val="21"/>
              </w:rPr>
            </w:pPr>
            <w:r>
              <w:rPr>
                <w:color w:val="000000"/>
                <w:kern w:val="0"/>
                <w:sz w:val="21"/>
                <w:szCs w:val="21"/>
              </w:rPr>
              <w:t>0.90%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D279F6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89" w:type="dxa"/>
            <w:tcBorders>
              <w:top w:val="single" w:sz="4" w:space="0" w:color="auto"/>
              <w:left w:val="nil"/>
              <w:bottom w:val="single" w:sz="4" w:space="0" w:color="auto"/>
              <w:right w:val="nil"/>
            </w:tcBorders>
            <w:shd w:val="clear" w:color="auto" w:fill="auto"/>
            <w:vAlign w:val="center"/>
          </w:tcPr>
          <w:p w14:paraId="041BE7BA"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3D9576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42" w:type="dxa"/>
            <w:tcBorders>
              <w:top w:val="nil"/>
              <w:left w:val="nil"/>
              <w:bottom w:val="single" w:sz="4" w:space="0" w:color="auto"/>
              <w:right w:val="single" w:sz="4" w:space="0" w:color="auto"/>
            </w:tcBorders>
            <w:shd w:val="clear" w:color="000000" w:fill="FFFFFF"/>
            <w:vAlign w:val="center"/>
          </w:tcPr>
          <w:p w14:paraId="29FD707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7ACFAA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76" w:type="dxa"/>
            <w:tcBorders>
              <w:top w:val="single" w:sz="4" w:space="0" w:color="auto"/>
              <w:left w:val="nil"/>
              <w:bottom w:val="single" w:sz="4" w:space="0" w:color="auto"/>
              <w:right w:val="nil"/>
            </w:tcBorders>
            <w:shd w:val="clear" w:color="auto" w:fill="auto"/>
            <w:vAlign w:val="center"/>
          </w:tcPr>
          <w:p w14:paraId="0BD7FE5F"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784647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92" w:type="dxa"/>
            <w:tcBorders>
              <w:top w:val="single" w:sz="4" w:space="0" w:color="auto"/>
              <w:left w:val="nil"/>
              <w:bottom w:val="single" w:sz="4" w:space="0" w:color="auto"/>
              <w:right w:val="single" w:sz="4" w:space="0" w:color="auto"/>
            </w:tcBorders>
            <w:vAlign w:val="center"/>
          </w:tcPr>
          <w:p w14:paraId="3B215F19"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r>
      <w:tr w:rsidR="00BE6E58" w14:paraId="1FEBBB7E"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553E1F8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260" w:type="dxa"/>
            <w:tcBorders>
              <w:top w:val="nil"/>
              <w:left w:val="nil"/>
              <w:bottom w:val="single" w:sz="4" w:space="0" w:color="auto"/>
              <w:right w:val="single" w:sz="4" w:space="0" w:color="auto"/>
            </w:tcBorders>
            <w:shd w:val="clear" w:color="000000" w:fill="FFFFFF"/>
            <w:vAlign w:val="center"/>
          </w:tcPr>
          <w:p w14:paraId="4B4BD12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36A3F34D"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AB9AF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89" w:type="dxa"/>
            <w:tcBorders>
              <w:top w:val="single" w:sz="4" w:space="0" w:color="auto"/>
              <w:left w:val="nil"/>
              <w:bottom w:val="single" w:sz="4" w:space="0" w:color="auto"/>
              <w:right w:val="nil"/>
            </w:tcBorders>
            <w:shd w:val="clear" w:color="auto" w:fill="auto"/>
            <w:vAlign w:val="center"/>
          </w:tcPr>
          <w:p w14:paraId="509E3671"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609B5AC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2" w:type="dxa"/>
            <w:tcBorders>
              <w:top w:val="nil"/>
              <w:left w:val="nil"/>
              <w:bottom w:val="single" w:sz="4" w:space="0" w:color="auto"/>
              <w:right w:val="single" w:sz="4" w:space="0" w:color="auto"/>
            </w:tcBorders>
            <w:shd w:val="clear" w:color="000000" w:fill="FFFFFF"/>
            <w:vAlign w:val="center"/>
          </w:tcPr>
          <w:p w14:paraId="42F55F7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5A5BA7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09399D35"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0250C1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192" w:type="dxa"/>
            <w:tcBorders>
              <w:top w:val="single" w:sz="4" w:space="0" w:color="auto"/>
              <w:left w:val="nil"/>
              <w:bottom w:val="single" w:sz="4" w:space="0" w:color="auto"/>
              <w:right w:val="single" w:sz="4" w:space="0" w:color="auto"/>
            </w:tcBorders>
            <w:vAlign w:val="center"/>
          </w:tcPr>
          <w:p w14:paraId="6F0B4F3D"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r>
      <w:tr w:rsidR="00BE6E58" w14:paraId="4B75F738"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184A39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260" w:type="dxa"/>
            <w:tcBorders>
              <w:top w:val="nil"/>
              <w:left w:val="nil"/>
              <w:bottom w:val="single" w:sz="4" w:space="0" w:color="auto"/>
              <w:right w:val="single" w:sz="4" w:space="0" w:color="auto"/>
            </w:tcBorders>
            <w:shd w:val="clear" w:color="000000" w:fill="FFFFFF"/>
            <w:vAlign w:val="center"/>
          </w:tcPr>
          <w:p w14:paraId="4883E6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shd w:val="clear" w:color="auto" w:fill="auto"/>
            <w:vAlign w:val="center"/>
          </w:tcPr>
          <w:p w14:paraId="073C896D"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870C5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89" w:type="dxa"/>
            <w:tcBorders>
              <w:top w:val="single" w:sz="4" w:space="0" w:color="auto"/>
              <w:left w:val="nil"/>
              <w:bottom w:val="single" w:sz="4" w:space="0" w:color="auto"/>
              <w:right w:val="nil"/>
            </w:tcBorders>
            <w:shd w:val="clear" w:color="auto" w:fill="auto"/>
            <w:vAlign w:val="center"/>
          </w:tcPr>
          <w:p w14:paraId="5959AF30"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60A2A3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2" w:type="dxa"/>
            <w:tcBorders>
              <w:top w:val="nil"/>
              <w:left w:val="nil"/>
              <w:bottom w:val="single" w:sz="4" w:space="0" w:color="auto"/>
              <w:right w:val="single" w:sz="4" w:space="0" w:color="auto"/>
            </w:tcBorders>
            <w:shd w:val="clear" w:color="000000" w:fill="FFFFFF"/>
            <w:vAlign w:val="center"/>
          </w:tcPr>
          <w:p w14:paraId="5A59B30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E37208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shd w:val="clear" w:color="auto" w:fill="auto"/>
            <w:vAlign w:val="center"/>
          </w:tcPr>
          <w:p w14:paraId="63E7282A"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5FCC6A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92" w:type="dxa"/>
            <w:tcBorders>
              <w:top w:val="single" w:sz="4" w:space="0" w:color="auto"/>
              <w:left w:val="nil"/>
              <w:bottom w:val="single" w:sz="4" w:space="0" w:color="auto"/>
              <w:right w:val="single" w:sz="4" w:space="0" w:color="auto"/>
            </w:tcBorders>
            <w:vAlign w:val="center"/>
          </w:tcPr>
          <w:p w14:paraId="3D5D9DA7"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r>
      <w:tr w:rsidR="00BE6E58" w14:paraId="77735695"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0799FA3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39218FF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79BB03F"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AC534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4A766E3C"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3C6FD2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28E0100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6D294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78BB427"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558B174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92" w:type="dxa"/>
            <w:tcBorders>
              <w:top w:val="single" w:sz="4" w:space="0" w:color="auto"/>
              <w:left w:val="nil"/>
              <w:bottom w:val="single" w:sz="4" w:space="0" w:color="auto"/>
              <w:right w:val="single" w:sz="4" w:space="0" w:color="auto"/>
            </w:tcBorders>
            <w:vAlign w:val="center"/>
          </w:tcPr>
          <w:p w14:paraId="5408FA33"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r>
      <w:tr w:rsidR="00BE6E58" w14:paraId="06AF425C"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1ECD8D1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田面平整度（°）</w:t>
            </w:r>
          </w:p>
        </w:tc>
        <w:tc>
          <w:tcPr>
            <w:tcW w:w="1260" w:type="dxa"/>
            <w:tcBorders>
              <w:top w:val="nil"/>
              <w:left w:val="nil"/>
              <w:bottom w:val="single" w:sz="4" w:space="0" w:color="auto"/>
              <w:right w:val="single" w:sz="4" w:space="0" w:color="auto"/>
            </w:tcBorders>
            <w:shd w:val="clear" w:color="000000" w:fill="FFFFFF"/>
            <w:vAlign w:val="center"/>
          </w:tcPr>
          <w:p w14:paraId="4EAA61A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79721E22"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9FAFA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1C7A658B"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1E96457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05F4848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108D31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13A23254"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50717F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92" w:type="dxa"/>
            <w:tcBorders>
              <w:top w:val="single" w:sz="4" w:space="0" w:color="auto"/>
              <w:left w:val="nil"/>
              <w:bottom w:val="single" w:sz="4" w:space="0" w:color="auto"/>
              <w:right w:val="single" w:sz="4" w:space="0" w:color="auto"/>
            </w:tcBorders>
            <w:vAlign w:val="center"/>
          </w:tcPr>
          <w:p w14:paraId="2D3934E7"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r>
      <w:tr w:rsidR="00BE6E58" w14:paraId="024B02DD"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0C917EF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60" w:type="dxa"/>
            <w:tcBorders>
              <w:top w:val="nil"/>
              <w:left w:val="nil"/>
              <w:bottom w:val="single" w:sz="4" w:space="0" w:color="auto"/>
              <w:right w:val="single" w:sz="4" w:space="0" w:color="auto"/>
            </w:tcBorders>
            <w:shd w:val="clear" w:color="000000" w:fill="FFFFFF"/>
            <w:vAlign w:val="center"/>
          </w:tcPr>
          <w:p w14:paraId="44C199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522161A7"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5AC13F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89" w:type="dxa"/>
            <w:tcBorders>
              <w:top w:val="single" w:sz="4" w:space="0" w:color="auto"/>
              <w:left w:val="nil"/>
              <w:bottom w:val="single" w:sz="4" w:space="0" w:color="auto"/>
              <w:right w:val="nil"/>
            </w:tcBorders>
            <w:shd w:val="clear" w:color="auto" w:fill="auto"/>
            <w:vAlign w:val="center"/>
          </w:tcPr>
          <w:p w14:paraId="1587C653" w14:textId="77777777" w:rsidR="00BE6E58" w:rsidRDefault="00215E33">
            <w:pPr>
              <w:widowControl/>
              <w:adjustRightInd w:val="0"/>
              <w:snapToGrid w:val="0"/>
              <w:jc w:val="center"/>
              <w:rPr>
                <w:color w:val="000000"/>
                <w:kern w:val="0"/>
                <w:sz w:val="21"/>
                <w:szCs w:val="21"/>
              </w:rPr>
            </w:pPr>
            <w:r>
              <w:rPr>
                <w:color w:val="000000"/>
                <w:kern w:val="0"/>
                <w:sz w:val="21"/>
                <w:szCs w:val="21"/>
              </w:rPr>
              <w:t>0.15%</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14D029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2" w:type="dxa"/>
            <w:tcBorders>
              <w:top w:val="nil"/>
              <w:left w:val="nil"/>
              <w:bottom w:val="single" w:sz="4" w:space="0" w:color="auto"/>
              <w:right w:val="single" w:sz="4" w:space="0" w:color="auto"/>
            </w:tcBorders>
            <w:shd w:val="clear" w:color="000000" w:fill="FFFFFF"/>
            <w:vAlign w:val="center"/>
          </w:tcPr>
          <w:p w14:paraId="10E1956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392CDBF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08FF8D3E" w14:textId="77777777" w:rsidR="00BE6E58" w:rsidRDefault="00215E33">
            <w:pPr>
              <w:widowControl/>
              <w:adjustRightInd w:val="0"/>
              <w:snapToGrid w:val="0"/>
              <w:jc w:val="center"/>
              <w:rPr>
                <w:color w:val="000000"/>
                <w:kern w:val="0"/>
                <w:sz w:val="21"/>
                <w:szCs w:val="21"/>
              </w:rPr>
            </w:pPr>
            <w:r>
              <w:rPr>
                <w:color w:val="000000"/>
                <w:kern w:val="0"/>
                <w:sz w:val="21"/>
                <w:szCs w:val="21"/>
              </w:rPr>
              <w:t>-0.12%</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4EDA365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丢弃或荒弃的耕地</w:t>
            </w:r>
          </w:p>
        </w:tc>
        <w:tc>
          <w:tcPr>
            <w:tcW w:w="1192" w:type="dxa"/>
            <w:tcBorders>
              <w:top w:val="single" w:sz="4" w:space="0" w:color="auto"/>
              <w:left w:val="nil"/>
              <w:bottom w:val="single" w:sz="4" w:space="0" w:color="auto"/>
              <w:right w:val="single" w:sz="4" w:space="0" w:color="auto"/>
            </w:tcBorders>
            <w:vAlign w:val="center"/>
          </w:tcPr>
          <w:p w14:paraId="2462EDD6"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r>
      <w:tr w:rsidR="00BE6E58" w14:paraId="7D72BB4F"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12B97C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60" w:type="dxa"/>
            <w:tcBorders>
              <w:top w:val="nil"/>
              <w:left w:val="nil"/>
              <w:bottom w:val="single" w:sz="4" w:space="0" w:color="auto"/>
              <w:right w:val="single" w:sz="4" w:space="0" w:color="auto"/>
            </w:tcBorders>
            <w:shd w:val="clear" w:color="000000" w:fill="FFFFFF"/>
            <w:vAlign w:val="center"/>
          </w:tcPr>
          <w:p w14:paraId="70F4A3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集约程度高，区域内的种植规模大且田块相对集中分布</w:t>
            </w:r>
          </w:p>
        </w:tc>
        <w:tc>
          <w:tcPr>
            <w:tcW w:w="1064" w:type="dxa"/>
            <w:tcBorders>
              <w:top w:val="single" w:sz="4" w:space="0" w:color="auto"/>
              <w:left w:val="nil"/>
              <w:bottom w:val="single" w:sz="4" w:space="0" w:color="auto"/>
              <w:right w:val="nil"/>
            </w:tcBorders>
            <w:shd w:val="clear" w:color="auto" w:fill="auto"/>
            <w:vAlign w:val="center"/>
          </w:tcPr>
          <w:p w14:paraId="742C9CD9"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E8A1E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集约程度较高，区域内的种植规模较大且田块分布较集中</w:t>
            </w:r>
          </w:p>
        </w:tc>
        <w:tc>
          <w:tcPr>
            <w:tcW w:w="1189" w:type="dxa"/>
            <w:tcBorders>
              <w:top w:val="single" w:sz="4" w:space="0" w:color="auto"/>
              <w:left w:val="nil"/>
              <w:bottom w:val="single" w:sz="4" w:space="0" w:color="auto"/>
              <w:right w:val="nil"/>
            </w:tcBorders>
            <w:shd w:val="clear" w:color="auto" w:fill="auto"/>
            <w:vAlign w:val="center"/>
          </w:tcPr>
          <w:p w14:paraId="43B3989B" w14:textId="77777777" w:rsidR="00BE6E58" w:rsidRDefault="00215E33">
            <w:pPr>
              <w:widowControl/>
              <w:adjustRightInd w:val="0"/>
              <w:snapToGrid w:val="0"/>
              <w:jc w:val="center"/>
              <w:rPr>
                <w:color w:val="000000"/>
                <w:kern w:val="0"/>
                <w:sz w:val="21"/>
                <w:szCs w:val="21"/>
              </w:rPr>
            </w:pPr>
            <w:r>
              <w:rPr>
                <w:color w:val="000000"/>
                <w:kern w:val="0"/>
                <w:sz w:val="21"/>
                <w:szCs w:val="21"/>
              </w:rPr>
              <w:t>0.14%</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5BF2557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集约程度一般，区域内田块分布相对分散，种植规模一般</w:t>
            </w:r>
          </w:p>
        </w:tc>
        <w:tc>
          <w:tcPr>
            <w:tcW w:w="1142" w:type="dxa"/>
            <w:tcBorders>
              <w:top w:val="nil"/>
              <w:left w:val="nil"/>
              <w:bottom w:val="single" w:sz="4" w:space="0" w:color="auto"/>
              <w:right w:val="single" w:sz="4" w:space="0" w:color="auto"/>
            </w:tcBorders>
            <w:shd w:val="clear" w:color="000000" w:fill="FFFFFF"/>
            <w:vAlign w:val="center"/>
          </w:tcPr>
          <w:p w14:paraId="7AC48F7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61BFAF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集约程度较差，区域内田块分布较零散，种植规模小</w:t>
            </w:r>
          </w:p>
        </w:tc>
        <w:tc>
          <w:tcPr>
            <w:tcW w:w="1176" w:type="dxa"/>
            <w:tcBorders>
              <w:top w:val="single" w:sz="4" w:space="0" w:color="auto"/>
              <w:left w:val="nil"/>
              <w:bottom w:val="single" w:sz="4" w:space="0" w:color="auto"/>
              <w:right w:val="nil"/>
            </w:tcBorders>
            <w:shd w:val="clear" w:color="auto" w:fill="auto"/>
            <w:vAlign w:val="center"/>
          </w:tcPr>
          <w:p w14:paraId="11AF4190" w14:textId="77777777" w:rsidR="00BE6E58" w:rsidRDefault="00215E33">
            <w:pPr>
              <w:widowControl/>
              <w:adjustRightInd w:val="0"/>
              <w:snapToGrid w:val="0"/>
              <w:jc w:val="center"/>
              <w:rPr>
                <w:color w:val="000000"/>
                <w:kern w:val="0"/>
                <w:sz w:val="21"/>
                <w:szCs w:val="21"/>
              </w:rPr>
            </w:pPr>
            <w:r>
              <w:rPr>
                <w:color w:val="000000"/>
                <w:kern w:val="0"/>
                <w:sz w:val="21"/>
                <w:szCs w:val="21"/>
              </w:rPr>
              <w:t>-0.10%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0B72F5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集约程度差，区域内田块分布零散，不成规模</w:t>
            </w:r>
          </w:p>
        </w:tc>
        <w:tc>
          <w:tcPr>
            <w:tcW w:w="1192" w:type="dxa"/>
            <w:tcBorders>
              <w:top w:val="single" w:sz="4" w:space="0" w:color="auto"/>
              <w:left w:val="nil"/>
              <w:bottom w:val="single" w:sz="4" w:space="0" w:color="auto"/>
              <w:right w:val="single" w:sz="4" w:space="0" w:color="auto"/>
            </w:tcBorders>
            <w:vAlign w:val="center"/>
          </w:tcPr>
          <w:p w14:paraId="543B2E79"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r>
      <w:tr w:rsidR="00BE6E58" w14:paraId="4A567A44"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588C0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5A484A3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254BE35"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811CC0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4DCBE02F"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216450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2063C34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2E47763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68E6297"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1F68E91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92" w:type="dxa"/>
            <w:tcBorders>
              <w:top w:val="single" w:sz="4" w:space="0" w:color="auto"/>
              <w:left w:val="nil"/>
              <w:bottom w:val="single" w:sz="4" w:space="0" w:color="auto"/>
              <w:right w:val="single" w:sz="4" w:space="0" w:color="auto"/>
            </w:tcBorders>
            <w:vAlign w:val="center"/>
          </w:tcPr>
          <w:p w14:paraId="16C2CD9B"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r>
      <w:tr w:rsidR="00BE6E58" w14:paraId="6844C05A"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729D5D1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1A0831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756BA52"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536B3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7E9516A6"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3892DA3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74CB1A6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2EC166E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C961C83"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5D0B0F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92" w:type="dxa"/>
            <w:tcBorders>
              <w:top w:val="single" w:sz="4" w:space="0" w:color="auto"/>
              <w:left w:val="nil"/>
              <w:bottom w:val="single" w:sz="4" w:space="0" w:color="auto"/>
              <w:right w:val="single" w:sz="4" w:space="0" w:color="auto"/>
            </w:tcBorders>
            <w:vAlign w:val="center"/>
          </w:tcPr>
          <w:p w14:paraId="22210836"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r>
      <w:tr w:rsidR="00BE6E58" w14:paraId="2878FFD0"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30943A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60" w:type="dxa"/>
            <w:tcBorders>
              <w:top w:val="nil"/>
              <w:left w:val="nil"/>
              <w:bottom w:val="single" w:sz="4" w:space="0" w:color="auto"/>
              <w:right w:val="single" w:sz="4" w:space="0" w:color="auto"/>
            </w:tcBorders>
            <w:shd w:val="clear" w:color="000000" w:fill="FFFFFF"/>
            <w:vAlign w:val="center"/>
          </w:tcPr>
          <w:p w14:paraId="419519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0FFAEEF6"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28AE15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89" w:type="dxa"/>
            <w:tcBorders>
              <w:top w:val="single" w:sz="4" w:space="0" w:color="auto"/>
              <w:left w:val="nil"/>
              <w:bottom w:val="single" w:sz="4" w:space="0" w:color="auto"/>
              <w:right w:val="nil"/>
            </w:tcBorders>
            <w:shd w:val="clear" w:color="auto" w:fill="auto"/>
            <w:vAlign w:val="center"/>
          </w:tcPr>
          <w:p w14:paraId="397FA4AA"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70DCE0E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2" w:type="dxa"/>
            <w:tcBorders>
              <w:top w:val="nil"/>
              <w:left w:val="nil"/>
              <w:bottom w:val="single" w:sz="4" w:space="0" w:color="auto"/>
              <w:right w:val="single" w:sz="4" w:space="0" w:color="auto"/>
            </w:tcBorders>
            <w:shd w:val="clear" w:color="000000" w:fill="FFFFFF"/>
            <w:vAlign w:val="center"/>
          </w:tcPr>
          <w:p w14:paraId="64ADD5C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7BEE88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0903476B"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5DD77BA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92" w:type="dxa"/>
            <w:tcBorders>
              <w:top w:val="single" w:sz="4" w:space="0" w:color="auto"/>
              <w:left w:val="nil"/>
              <w:bottom w:val="single" w:sz="4" w:space="0" w:color="auto"/>
              <w:right w:val="single" w:sz="4" w:space="0" w:color="auto"/>
            </w:tcBorders>
            <w:vAlign w:val="center"/>
          </w:tcPr>
          <w:p w14:paraId="2EAFC72E"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r>
      <w:tr w:rsidR="00BE6E58" w14:paraId="6240EEF4" w14:textId="77777777">
        <w:trPr>
          <w:cantSplit/>
          <w:jc w:val="center"/>
        </w:trPr>
        <w:tc>
          <w:tcPr>
            <w:tcW w:w="1621" w:type="dxa"/>
            <w:tcBorders>
              <w:top w:val="nil"/>
              <w:left w:val="single" w:sz="4" w:space="0" w:color="auto"/>
              <w:bottom w:val="single" w:sz="4" w:space="0" w:color="auto"/>
              <w:right w:val="single" w:sz="4" w:space="0" w:color="auto"/>
            </w:tcBorders>
            <w:shd w:val="clear" w:color="000000" w:fill="FFFFFF"/>
            <w:vAlign w:val="center"/>
          </w:tcPr>
          <w:p w14:paraId="44FA88B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60" w:type="dxa"/>
            <w:tcBorders>
              <w:top w:val="nil"/>
              <w:left w:val="nil"/>
              <w:bottom w:val="single" w:sz="4" w:space="0" w:color="auto"/>
              <w:right w:val="single" w:sz="4" w:space="0" w:color="auto"/>
            </w:tcBorders>
            <w:shd w:val="clear" w:color="000000" w:fill="FFFFFF"/>
            <w:vAlign w:val="center"/>
          </w:tcPr>
          <w:p w14:paraId="5A5B5F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7E76D8FE"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06F77D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89" w:type="dxa"/>
            <w:tcBorders>
              <w:top w:val="single" w:sz="4" w:space="0" w:color="auto"/>
              <w:left w:val="nil"/>
              <w:bottom w:val="single" w:sz="4" w:space="0" w:color="auto"/>
              <w:right w:val="nil"/>
            </w:tcBorders>
            <w:shd w:val="clear" w:color="auto" w:fill="auto"/>
            <w:vAlign w:val="center"/>
          </w:tcPr>
          <w:p w14:paraId="3F555EC7"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314" w:type="dxa"/>
            <w:tcBorders>
              <w:top w:val="nil"/>
              <w:left w:val="single" w:sz="4" w:space="0" w:color="auto"/>
              <w:bottom w:val="single" w:sz="4" w:space="0" w:color="auto"/>
              <w:right w:val="single" w:sz="4" w:space="0" w:color="auto"/>
            </w:tcBorders>
            <w:shd w:val="clear" w:color="000000" w:fill="FFFFFF"/>
            <w:vAlign w:val="center"/>
          </w:tcPr>
          <w:p w14:paraId="4921D2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2" w:type="dxa"/>
            <w:tcBorders>
              <w:top w:val="nil"/>
              <w:left w:val="nil"/>
              <w:bottom w:val="single" w:sz="4" w:space="0" w:color="auto"/>
              <w:right w:val="single" w:sz="4" w:space="0" w:color="auto"/>
            </w:tcBorders>
            <w:shd w:val="clear" w:color="000000" w:fill="FFFFFF"/>
            <w:vAlign w:val="center"/>
          </w:tcPr>
          <w:p w14:paraId="31A112D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68" w:type="dxa"/>
            <w:tcBorders>
              <w:top w:val="nil"/>
              <w:left w:val="nil"/>
              <w:bottom w:val="single" w:sz="4" w:space="0" w:color="auto"/>
              <w:right w:val="single" w:sz="4" w:space="0" w:color="auto"/>
            </w:tcBorders>
            <w:shd w:val="clear" w:color="000000" w:fill="FFFFFF"/>
            <w:vAlign w:val="center"/>
          </w:tcPr>
          <w:p w14:paraId="0B5D5C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17B5B818"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259" w:type="dxa"/>
            <w:tcBorders>
              <w:top w:val="nil"/>
              <w:left w:val="single" w:sz="4" w:space="0" w:color="auto"/>
              <w:bottom w:val="single" w:sz="4" w:space="0" w:color="auto"/>
              <w:right w:val="single" w:sz="4" w:space="0" w:color="auto"/>
            </w:tcBorders>
            <w:shd w:val="clear" w:color="000000" w:fill="FFFFFF"/>
            <w:vAlign w:val="center"/>
          </w:tcPr>
          <w:p w14:paraId="31641C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92" w:type="dxa"/>
            <w:tcBorders>
              <w:top w:val="single" w:sz="4" w:space="0" w:color="auto"/>
              <w:left w:val="nil"/>
              <w:bottom w:val="single" w:sz="4" w:space="0" w:color="auto"/>
              <w:right w:val="single" w:sz="4" w:space="0" w:color="auto"/>
            </w:tcBorders>
            <w:vAlign w:val="center"/>
          </w:tcPr>
          <w:p w14:paraId="68B0D0A3"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r>
    </w:tbl>
    <w:p w14:paraId="701BFC80" w14:textId="77777777" w:rsidR="00BE6E58" w:rsidRDefault="00BE6E58">
      <w:pPr>
        <w:spacing w:before="97" w:after="97"/>
        <w:sectPr w:rsidR="00BE6E58">
          <w:pgSz w:w="16838" w:h="11906" w:orient="landscape"/>
          <w:pgMar w:top="1701" w:right="1701" w:bottom="1701" w:left="1701" w:header="1418" w:footer="1134" w:gutter="0"/>
          <w:cols w:space="720"/>
          <w:docGrid w:type="lines" w:linePitch="326"/>
        </w:sectPr>
      </w:pPr>
    </w:p>
    <w:p w14:paraId="7CB2AFFC" w14:textId="77777777" w:rsidR="00BE6E58" w:rsidRDefault="00215E33">
      <w:pPr>
        <w:adjustRightInd w:val="0"/>
        <w:snapToGrid w:val="0"/>
        <w:spacing w:beforeLines="25" w:before="60" w:afterLines="25" w:after="60"/>
        <w:ind w:firstLine="482"/>
        <w:outlineLvl w:val="2"/>
        <w:rPr>
          <w:b/>
        </w:rPr>
      </w:pPr>
      <w:bookmarkStart w:id="8" w:name="_Toc49843870"/>
      <w:bookmarkStart w:id="9" w:name="_Toc49410509"/>
      <w:r>
        <w:rPr>
          <w:rFonts w:hint="eastAsia"/>
          <w:b/>
          <w:spacing w:val="-4"/>
        </w:rPr>
        <w:lastRenderedPageBreak/>
        <w:t>二、</w:t>
      </w:r>
      <w:r>
        <w:rPr>
          <w:rFonts w:hint="eastAsia"/>
          <w:b/>
        </w:rPr>
        <w:t>国有园地地价修正体系</w:t>
      </w:r>
      <w:bookmarkEnd w:id="8"/>
      <w:bookmarkEnd w:id="9"/>
    </w:p>
    <w:p w14:paraId="6E164F8E"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68F6E1E9"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w:t>
      </w:r>
      <w:r>
        <w:rPr>
          <w:b/>
        </w:rPr>
        <w:t>园地剩余使用年期修正系数表（还原率</w:t>
      </w:r>
      <w:r>
        <w:rPr>
          <w:b/>
        </w:rPr>
        <w:t>r=4.</w:t>
      </w:r>
      <w:r>
        <w:rPr>
          <w:rFonts w:hint="eastAsia"/>
          <w:b/>
        </w:rPr>
        <w:t>38</w:t>
      </w:r>
      <w:r>
        <w:rPr>
          <w:b/>
        </w:rPr>
        <w:t>%</w:t>
      </w:r>
      <w:r>
        <w:rPr>
          <w:b/>
        </w:rPr>
        <w:t>）</w:t>
      </w:r>
    </w:p>
    <w:tbl>
      <w:tblPr>
        <w:tblW w:w="9508" w:type="dxa"/>
        <w:jc w:val="center"/>
        <w:tblLayout w:type="fixed"/>
        <w:tblLook w:val="04A0" w:firstRow="1" w:lastRow="0" w:firstColumn="1" w:lastColumn="0" w:noHBand="0" w:noVBand="1"/>
      </w:tblPr>
      <w:tblGrid>
        <w:gridCol w:w="1568"/>
        <w:gridCol w:w="794"/>
        <w:gridCol w:w="794"/>
        <w:gridCol w:w="794"/>
        <w:gridCol w:w="794"/>
        <w:gridCol w:w="794"/>
        <w:gridCol w:w="794"/>
        <w:gridCol w:w="794"/>
        <w:gridCol w:w="794"/>
        <w:gridCol w:w="794"/>
        <w:gridCol w:w="794"/>
      </w:tblGrid>
      <w:tr w:rsidR="00BE6E58" w14:paraId="6AE7DBF5" w14:textId="77777777">
        <w:trPr>
          <w:cantSplit/>
          <w:tblHeader/>
          <w:jc w:val="center"/>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62459410"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224E23A6"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nil"/>
              <w:bottom w:val="single" w:sz="4" w:space="0" w:color="auto"/>
              <w:right w:val="single" w:sz="4" w:space="0" w:color="auto"/>
            </w:tcBorders>
            <w:vAlign w:val="center"/>
          </w:tcPr>
          <w:p w14:paraId="2ABA581F"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nil"/>
              <w:bottom w:val="single" w:sz="4" w:space="0" w:color="auto"/>
              <w:right w:val="single" w:sz="4" w:space="0" w:color="auto"/>
            </w:tcBorders>
            <w:vAlign w:val="center"/>
          </w:tcPr>
          <w:p w14:paraId="49D3554F"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nil"/>
              <w:bottom w:val="single" w:sz="4" w:space="0" w:color="auto"/>
              <w:right w:val="single" w:sz="4" w:space="0" w:color="auto"/>
            </w:tcBorders>
            <w:vAlign w:val="center"/>
          </w:tcPr>
          <w:p w14:paraId="4B7C8C71"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nil"/>
              <w:bottom w:val="single" w:sz="4" w:space="0" w:color="auto"/>
              <w:right w:val="single" w:sz="4" w:space="0" w:color="auto"/>
            </w:tcBorders>
            <w:vAlign w:val="center"/>
          </w:tcPr>
          <w:p w14:paraId="0424B59A"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nil"/>
              <w:bottom w:val="single" w:sz="4" w:space="0" w:color="auto"/>
              <w:right w:val="single" w:sz="4" w:space="0" w:color="auto"/>
            </w:tcBorders>
            <w:vAlign w:val="center"/>
          </w:tcPr>
          <w:p w14:paraId="0F5793AA"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nil"/>
              <w:bottom w:val="single" w:sz="4" w:space="0" w:color="auto"/>
              <w:right w:val="single" w:sz="4" w:space="0" w:color="auto"/>
            </w:tcBorders>
            <w:vAlign w:val="center"/>
          </w:tcPr>
          <w:p w14:paraId="2DC89582"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nil"/>
              <w:bottom w:val="single" w:sz="4" w:space="0" w:color="auto"/>
              <w:right w:val="single" w:sz="4" w:space="0" w:color="auto"/>
            </w:tcBorders>
            <w:vAlign w:val="center"/>
          </w:tcPr>
          <w:p w14:paraId="031C7146"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nil"/>
              <w:bottom w:val="single" w:sz="4" w:space="0" w:color="auto"/>
              <w:right w:val="single" w:sz="4" w:space="0" w:color="auto"/>
            </w:tcBorders>
            <w:vAlign w:val="center"/>
          </w:tcPr>
          <w:p w14:paraId="7532441F"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nil"/>
              <w:bottom w:val="single" w:sz="4" w:space="0" w:color="auto"/>
              <w:right w:val="single" w:sz="4" w:space="0" w:color="auto"/>
            </w:tcBorders>
            <w:vAlign w:val="center"/>
          </w:tcPr>
          <w:p w14:paraId="246C5439"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02298ED6" w14:textId="77777777">
        <w:trPr>
          <w:cantSplit/>
          <w:tblHeader/>
          <w:jc w:val="center"/>
        </w:trPr>
        <w:tc>
          <w:tcPr>
            <w:tcW w:w="1568" w:type="dxa"/>
            <w:tcBorders>
              <w:top w:val="nil"/>
              <w:left w:val="single" w:sz="4" w:space="0" w:color="auto"/>
              <w:bottom w:val="single" w:sz="4" w:space="0" w:color="auto"/>
              <w:right w:val="single" w:sz="4" w:space="0" w:color="auto"/>
            </w:tcBorders>
            <w:shd w:val="clear" w:color="000000" w:fill="FFFFFF"/>
            <w:vAlign w:val="center"/>
          </w:tcPr>
          <w:p w14:paraId="5BEE2A42"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5AD80150" w14:textId="77777777" w:rsidR="00BE6E58" w:rsidRDefault="00215E33">
            <w:pPr>
              <w:widowControl/>
              <w:adjustRightInd w:val="0"/>
              <w:snapToGrid w:val="0"/>
              <w:jc w:val="center"/>
              <w:rPr>
                <w:kern w:val="0"/>
                <w:sz w:val="21"/>
                <w:szCs w:val="21"/>
              </w:rPr>
            </w:pPr>
            <w:r>
              <w:rPr>
                <w:rFonts w:hint="eastAsia"/>
                <w:kern w:val="0"/>
                <w:sz w:val="21"/>
                <w:szCs w:val="21"/>
              </w:rPr>
              <w:t>0.0475</w:t>
            </w:r>
          </w:p>
        </w:tc>
        <w:tc>
          <w:tcPr>
            <w:tcW w:w="794" w:type="dxa"/>
            <w:tcBorders>
              <w:top w:val="nil"/>
              <w:left w:val="nil"/>
              <w:bottom w:val="single" w:sz="4" w:space="0" w:color="auto"/>
              <w:right w:val="single" w:sz="4" w:space="0" w:color="auto"/>
            </w:tcBorders>
            <w:vAlign w:val="center"/>
          </w:tcPr>
          <w:p w14:paraId="2BB74403" w14:textId="77777777" w:rsidR="00BE6E58" w:rsidRDefault="00215E33">
            <w:pPr>
              <w:widowControl/>
              <w:adjustRightInd w:val="0"/>
              <w:snapToGrid w:val="0"/>
              <w:jc w:val="center"/>
              <w:rPr>
                <w:kern w:val="0"/>
                <w:sz w:val="21"/>
                <w:szCs w:val="21"/>
              </w:rPr>
            </w:pPr>
            <w:r>
              <w:rPr>
                <w:rFonts w:hint="eastAsia"/>
                <w:kern w:val="0"/>
                <w:sz w:val="21"/>
                <w:szCs w:val="21"/>
              </w:rPr>
              <w:t>0.0931</w:t>
            </w:r>
          </w:p>
        </w:tc>
        <w:tc>
          <w:tcPr>
            <w:tcW w:w="794" w:type="dxa"/>
            <w:tcBorders>
              <w:top w:val="nil"/>
              <w:left w:val="nil"/>
              <w:bottom w:val="single" w:sz="4" w:space="0" w:color="auto"/>
              <w:right w:val="single" w:sz="4" w:space="0" w:color="auto"/>
            </w:tcBorders>
            <w:vAlign w:val="center"/>
          </w:tcPr>
          <w:p w14:paraId="30B8FAC9" w14:textId="77777777" w:rsidR="00BE6E58" w:rsidRDefault="00215E33">
            <w:pPr>
              <w:widowControl/>
              <w:adjustRightInd w:val="0"/>
              <w:snapToGrid w:val="0"/>
              <w:jc w:val="center"/>
              <w:rPr>
                <w:kern w:val="0"/>
                <w:sz w:val="21"/>
                <w:szCs w:val="21"/>
              </w:rPr>
            </w:pPr>
            <w:r>
              <w:rPr>
                <w:rFonts w:hint="eastAsia"/>
                <w:kern w:val="0"/>
                <w:sz w:val="21"/>
                <w:szCs w:val="21"/>
              </w:rPr>
              <w:t>0.1367</w:t>
            </w:r>
          </w:p>
        </w:tc>
        <w:tc>
          <w:tcPr>
            <w:tcW w:w="794" w:type="dxa"/>
            <w:tcBorders>
              <w:top w:val="nil"/>
              <w:left w:val="nil"/>
              <w:bottom w:val="single" w:sz="4" w:space="0" w:color="auto"/>
              <w:right w:val="single" w:sz="4" w:space="0" w:color="auto"/>
            </w:tcBorders>
            <w:vAlign w:val="center"/>
          </w:tcPr>
          <w:p w14:paraId="4379C6BD" w14:textId="77777777" w:rsidR="00BE6E58" w:rsidRDefault="00215E33">
            <w:pPr>
              <w:widowControl/>
              <w:adjustRightInd w:val="0"/>
              <w:snapToGrid w:val="0"/>
              <w:jc w:val="center"/>
              <w:rPr>
                <w:kern w:val="0"/>
                <w:sz w:val="21"/>
                <w:szCs w:val="21"/>
              </w:rPr>
            </w:pPr>
            <w:r>
              <w:rPr>
                <w:rFonts w:hint="eastAsia"/>
                <w:kern w:val="0"/>
                <w:sz w:val="21"/>
                <w:szCs w:val="21"/>
              </w:rPr>
              <w:t>0.1785</w:t>
            </w:r>
          </w:p>
        </w:tc>
        <w:tc>
          <w:tcPr>
            <w:tcW w:w="794" w:type="dxa"/>
            <w:tcBorders>
              <w:top w:val="nil"/>
              <w:left w:val="nil"/>
              <w:bottom w:val="single" w:sz="4" w:space="0" w:color="auto"/>
              <w:right w:val="single" w:sz="4" w:space="0" w:color="auto"/>
            </w:tcBorders>
            <w:vAlign w:val="center"/>
          </w:tcPr>
          <w:p w14:paraId="31CA12B5" w14:textId="77777777" w:rsidR="00BE6E58" w:rsidRDefault="00215E33">
            <w:pPr>
              <w:widowControl/>
              <w:adjustRightInd w:val="0"/>
              <w:snapToGrid w:val="0"/>
              <w:jc w:val="center"/>
              <w:rPr>
                <w:kern w:val="0"/>
                <w:sz w:val="21"/>
                <w:szCs w:val="21"/>
              </w:rPr>
            </w:pPr>
            <w:r>
              <w:rPr>
                <w:rFonts w:hint="eastAsia"/>
                <w:kern w:val="0"/>
                <w:sz w:val="21"/>
                <w:szCs w:val="21"/>
              </w:rPr>
              <w:t>0.2186</w:t>
            </w:r>
          </w:p>
        </w:tc>
        <w:tc>
          <w:tcPr>
            <w:tcW w:w="794" w:type="dxa"/>
            <w:tcBorders>
              <w:top w:val="nil"/>
              <w:left w:val="nil"/>
              <w:bottom w:val="single" w:sz="4" w:space="0" w:color="auto"/>
              <w:right w:val="single" w:sz="4" w:space="0" w:color="auto"/>
            </w:tcBorders>
            <w:vAlign w:val="center"/>
          </w:tcPr>
          <w:p w14:paraId="303C7F9F" w14:textId="77777777" w:rsidR="00BE6E58" w:rsidRDefault="00215E33">
            <w:pPr>
              <w:widowControl/>
              <w:adjustRightInd w:val="0"/>
              <w:snapToGrid w:val="0"/>
              <w:jc w:val="center"/>
              <w:rPr>
                <w:kern w:val="0"/>
                <w:sz w:val="21"/>
                <w:szCs w:val="21"/>
              </w:rPr>
            </w:pPr>
            <w:r>
              <w:rPr>
                <w:rFonts w:hint="eastAsia"/>
                <w:kern w:val="0"/>
                <w:sz w:val="21"/>
                <w:szCs w:val="21"/>
              </w:rPr>
              <w:t>0.2569</w:t>
            </w:r>
          </w:p>
        </w:tc>
        <w:tc>
          <w:tcPr>
            <w:tcW w:w="794" w:type="dxa"/>
            <w:tcBorders>
              <w:top w:val="nil"/>
              <w:left w:val="nil"/>
              <w:bottom w:val="single" w:sz="4" w:space="0" w:color="auto"/>
              <w:right w:val="single" w:sz="4" w:space="0" w:color="auto"/>
            </w:tcBorders>
            <w:vAlign w:val="center"/>
          </w:tcPr>
          <w:p w14:paraId="1BF8D6BF" w14:textId="77777777" w:rsidR="00BE6E58" w:rsidRDefault="00215E33">
            <w:pPr>
              <w:widowControl/>
              <w:adjustRightInd w:val="0"/>
              <w:snapToGrid w:val="0"/>
              <w:jc w:val="center"/>
              <w:rPr>
                <w:kern w:val="0"/>
                <w:sz w:val="21"/>
                <w:szCs w:val="21"/>
              </w:rPr>
            </w:pPr>
            <w:r>
              <w:rPr>
                <w:rFonts w:hint="eastAsia"/>
                <w:kern w:val="0"/>
                <w:sz w:val="21"/>
                <w:szCs w:val="21"/>
              </w:rPr>
              <w:t>0.2937</w:t>
            </w:r>
          </w:p>
        </w:tc>
        <w:tc>
          <w:tcPr>
            <w:tcW w:w="794" w:type="dxa"/>
            <w:tcBorders>
              <w:top w:val="nil"/>
              <w:left w:val="nil"/>
              <w:bottom w:val="single" w:sz="4" w:space="0" w:color="auto"/>
              <w:right w:val="single" w:sz="4" w:space="0" w:color="auto"/>
            </w:tcBorders>
            <w:vAlign w:val="center"/>
          </w:tcPr>
          <w:p w14:paraId="34532B03" w14:textId="77777777" w:rsidR="00BE6E58" w:rsidRDefault="00215E33">
            <w:pPr>
              <w:widowControl/>
              <w:adjustRightInd w:val="0"/>
              <w:snapToGrid w:val="0"/>
              <w:jc w:val="center"/>
              <w:rPr>
                <w:kern w:val="0"/>
                <w:sz w:val="21"/>
                <w:szCs w:val="21"/>
              </w:rPr>
            </w:pPr>
            <w:r>
              <w:rPr>
                <w:rFonts w:hint="eastAsia"/>
                <w:kern w:val="0"/>
                <w:sz w:val="21"/>
                <w:szCs w:val="21"/>
              </w:rPr>
              <w:t>0.3289</w:t>
            </w:r>
          </w:p>
        </w:tc>
        <w:tc>
          <w:tcPr>
            <w:tcW w:w="794" w:type="dxa"/>
            <w:tcBorders>
              <w:top w:val="nil"/>
              <w:left w:val="nil"/>
              <w:bottom w:val="single" w:sz="4" w:space="0" w:color="auto"/>
              <w:right w:val="single" w:sz="4" w:space="0" w:color="auto"/>
            </w:tcBorders>
            <w:vAlign w:val="center"/>
          </w:tcPr>
          <w:p w14:paraId="75A5F2D2" w14:textId="77777777" w:rsidR="00BE6E58" w:rsidRDefault="00215E33">
            <w:pPr>
              <w:widowControl/>
              <w:adjustRightInd w:val="0"/>
              <w:snapToGrid w:val="0"/>
              <w:jc w:val="center"/>
              <w:rPr>
                <w:kern w:val="0"/>
                <w:sz w:val="21"/>
                <w:szCs w:val="21"/>
              </w:rPr>
            </w:pPr>
            <w:r>
              <w:rPr>
                <w:rFonts w:hint="eastAsia"/>
                <w:kern w:val="0"/>
                <w:sz w:val="21"/>
                <w:szCs w:val="21"/>
              </w:rPr>
              <w:t>0.3626</w:t>
            </w:r>
          </w:p>
        </w:tc>
        <w:tc>
          <w:tcPr>
            <w:tcW w:w="794" w:type="dxa"/>
            <w:tcBorders>
              <w:top w:val="nil"/>
              <w:left w:val="nil"/>
              <w:bottom w:val="single" w:sz="4" w:space="0" w:color="auto"/>
              <w:right w:val="single" w:sz="4" w:space="0" w:color="auto"/>
            </w:tcBorders>
            <w:vAlign w:val="center"/>
          </w:tcPr>
          <w:p w14:paraId="7A614F3B" w14:textId="77777777" w:rsidR="00BE6E58" w:rsidRDefault="00215E33">
            <w:pPr>
              <w:widowControl/>
              <w:adjustRightInd w:val="0"/>
              <w:snapToGrid w:val="0"/>
              <w:jc w:val="center"/>
              <w:rPr>
                <w:kern w:val="0"/>
                <w:sz w:val="21"/>
                <w:szCs w:val="21"/>
              </w:rPr>
            </w:pPr>
            <w:r>
              <w:rPr>
                <w:rFonts w:hint="eastAsia"/>
                <w:kern w:val="0"/>
                <w:sz w:val="21"/>
                <w:szCs w:val="21"/>
              </w:rPr>
              <w:t>0.3949</w:t>
            </w:r>
          </w:p>
        </w:tc>
      </w:tr>
      <w:tr w:rsidR="00BE6E58" w14:paraId="124FC255" w14:textId="77777777">
        <w:trPr>
          <w:cantSplit/>
          <w:tblHeader/>
          <w:jc w:val="center"/>
        </w:trPr>
        <w:tc>
          <w:tcPr>
            <w:tcW w:w="1568" w:type="dxa"/>
            <w:tcBorders>
              <w:top w:val="nil"/>
              <w:left w:val="single" w:sz="4" w:space="0" w:color="auto"/>
              <w:bottom w:val="single" w:sz="4" w:space="0" w:color="auto"/>
              <w:right w:val="single" w:sz="4" w:space="0" w:color="auto"/>
            </w:tcBorders>
            <w:shd w:val="clear" w:color="000000" w:fill="FFFFFF"/>
            <w:vAlign w:val="center"/>
          </w:tcPr>
          <w:p w14:paraId="0F5959B9"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nil"/>
              <w:left w:val="nil"/>
              <w:bottom w:val="single" w:sz="4" w:space="0" w:color="auto"/>
              <w:right w:val="single" w:sz="4" w:space="0" w:color="auto"/>
            </w:tcBorders>
            <w:vAlign w:val="center"/>
          </w:tcPr>
          <w:p w14:paraId="71D3C79A"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nil"/>
              <w:left w:val="nil"/>
              <w:bottom w:val="single" w:sz="4" w:space="0" w:color="auto"/>
              <w:right w:val="single" w:sz="4" w:space="0" w:color="auto"/>
            </w:tcBorders>
            <w:vAlign w:val="center"/>
          </w:tcPr>
          <w:p w14:paraId="649D5508"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nil"/>
              <w:left w:val="nil"/>
              <w:bottom w:val="single" w:sz="4" w:space="0" w:color="auto"/>
              <w:right w:val="single" w:sz="4" w:space="0" w:color="auto"/>
            </w:tcBorders>
            <w:vAlign w:val="center"/>
          </w:tcPr>
          <w:p w14:paraId="02D3F7F1"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nil"/>
              <w:left w:val="nil"/>
              <w:bottom w:val="single" w:sz="4" w:space="0" w:color="auto"/>
              <w:right w:val="single" w:sz="4" w:space="0" w:color="auto"/>
            </w:tcBorders>
            <w:vAlign w:val="center"/>
          </w:tcPr>
          <w:p w14:paraId="18DB7879"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nil"/>
              <w:left w:val="nil"/>
              <w:bottom w:val="single" w:sz="4" w:space="0" w:color="auto"/>
              <w:right w:val="single" w:sz="4" w:space="0" w:color="auto"/>
            </w:tcBorders>
            <w:vAlign w:val="center"/>
          </w:tcPr>
          <w:p w14:paraId="36A97BF9"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nil"/>
              <w:left w:val="nil"/>
              <w:bottom w:val="single" w:sz="4" w:space="0" w:color="auto"/>
              <w:right w:val="single" w:sz="4" w:space="0" w:color="auto"/>
            </w:tcBorders>
            <w:vAlign w:val="center"/>
          </w:tcPr>
          <w:p w14:paraId="1F05CAEA"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nil"/>
              <w:left w:val="nil"/>
              <w:bottom w:val="single" w:sz="4" w:space="0" w:color="auto"/>
              <w:right w:val="single" w:sz="4" w:space="0" w:color="auto"/>
            </w:tcBorders>
            <w:vAlign w:val="center"/>
          </w:tcPr>
          <w:p w14:paraId="3C46231D"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nil"/>
              <w:left w:val="nil"/>
              <w:bottom w:val="single" w:sz="4" w:space="0" w:color="auto"/>
              <w:right w:val="single" w:sz="4" w:space="0" w:color="auto"/>
            </w:tcBorders>
            <w:vAlign w:val="center"/>
          </w:tcPr>
          <w:p w14:paraId="69BDDA89"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4" w:type="dxa"/>
            <w:tcBorders>
              <w:top w:val="nil"/>
              <w:left w:val="nil"/>
              <w:bottom w:val="single" w:sz="4" w:space="0" w:color="auto"/>
              <w:right w:val="single" w:sz="4" w:space="0" w:color="auto"/>
            </w:tcBorders>
            <w:vAlign w:val="center"/>
          </w:tcPr>
          <w:p w14:paraId="3375B328"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nil"/>
              <w:left w:val="nil"/>
              <w:bottom w:val="single" w:sz="4" w:space="0" w:color="auto"/>
              <w:right w:val="single" w:sz="4" w:space="0" w:color="auto"/>
            </w:tcBorders>
            <w:vAlign w:val="center"/>
          </w:tcPr>
          <w:p w14:paraId="4566C2E6"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5CE62269" w14:textId="77777777">
        <w:trPr>
          <w:cantSplit/>
          <w:tblHeader/>
          <w:jc w:val="center"/>
        </w:trPr>
        <w:tc>
          <w:tcPr>
            <w:tcW w:w="1568" w:type="dxa"/>
            <w:tcBorders>
              <w:top w:val="nil"/>
              <w:left w:val="single" w:sz="4" w:space="0" w:color="auto"/>
              <w:bottom w:val="single" w:sz="4" w:space="0" w:color="auto"/>
              <w:right w:val="single" w:sz="4" w:space="0" w:color="auto"/>
            </w:tcBorders>
            <w:shd w:val="clear" w:color="000000" w:fill="FFFFFF"/>
            <w:vAlign w:val="center"/>
          </w:tcPr>
          <w:p w14:paraId="18DEE304"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nil"/>
              <w:left w:val="nil"/>
              <w:bottom w:val="single" w:sz="4" w:space="0" w:color="auto"/>
              <w:right w:val="single" w:sz="4" w:space="0" w:color="auto"/>
            </w:tcBorders>
            <w:vAlign w:val="center"/>
          </w:tcPr>
          <w:p w14:paraId="39B7C368" w14:textId="77777777" w:rsidR="00BE6E58" w:rsidRDefault="00215E33">
            <w:pPr>
              <w:widowControl/>
              <w:adjustRightInd w:val="0"/>
              <w:snapToGrid w:val="0"/>
              <w:jc w:val="center"/>
              <w:rPr>
                <w:kern w:val="0"/>
                <w:sz w:val="21"/>
                <w:szCs w:val="21"/>
              </w:rPr>
            </w:pPr>
            <w:r>
              <w:rPr>
                <w:rFonts w:hint="eastAsia"/>
                <w:kern w:val="0"/>
                <w:sz w:val="21"/>
                <w:szCs w:val="21"/>
              </w:rPr>
              <w:t>0.4259</w:t>
            </w:r>
          </w:p>
        </w:tc>
        <w:tc>
          <w:tcPr>
            <w:tcW w:w="794" w:type="dxa"/>
            <w:tcBorders>
              <w:top w:val="nil"/>
              <w:left w:val="nil"/>
              <w:bottom w:val="single" w:sz="4" w:space="0" w:color="auto"/>
              <w:right w:val="single" w:sz="4" w:space="0" w:color="auto"/>
            </w:tcBorders>
            <w:vAlign w:val="center"/>
          </w:tcPr>
          <w:p w14:paraId="59D03409" w14:textId="77777777" w:rsidR="00BE6E58" w:rsidRDefault="00215E33">
            <w:pPr>
              <w:widowControl/>
              <w:adjustRightInd w:val="0"/>
              <w:snapToGrid w:val="0"/>
              <w:jc w:val="center"/>
              <w:rPr>
                <w:kern w:val="0"/>
                <w:sz w:val="21"/>
                <w:szCs w:val="21"/>
              </w:rPr>
            </w:pPr>
            <w:r>
              <w:rPr>
                <w:rFonts w:hint="eastAsia"/>
                <w:kern w:val="0"/>
                <w:sz w:val="21"/>
                <w:szCs w:val="21"/>
              </w:rPr>
              <w:t>0.4556</w:t>
            </w:r>
          </w:p>
        </w:tc>
        <w:tc>
          <w:tcPr>
            <w:tcW w:w="794" w:type="dxa"/>
            <w:tcBorders>
              <w:top w:val="nil"/>
              <w:left w:val="nil"/>
              <w:bottom w:val="single" w:sz="4" w:space="0" w:color="auto"/>
              <w:right w:val="single" w:sz="4" w:space="0" w:color="auto"/>
            </w:tcBorders>
            <w:vAlign w:val="center"/>
          </w:tcPr>
          <w:p w14:paraId="23693382" w14:textId="77777777" w:rsidR="00BE6E58" w:rsidRDefault="00215E33">
            <w:pPr>
              <w:widowControl/>
              <w:adjustRightInd w:val="0"/>
              <w:snapToGrid w:val="0"/>
              <w:jc w:val="center"/>
              <w:rPr>
                <w:kern w:val="0"/>
                <w:sz w:val="21"/>
                <w:szCs w:val="21"/>
              </w:rPr>
            </w:pPr>
            <w:r>
              <w:rPr>
                <w:rFonts w:hint="eastAsia"/>
                <w:kern w:val="0"/>
                <w:sz w:val="21"/>
                <w:szCs w:val="21"/>
              </w:rPr>
              <w:t>0.4840</w:t>
            </w:r>
          </w:p>
        </w:tc>
        <w:tc>
          <w:tcPr>
            <w:tcW w:w="794" w:type="dxa"/>
            <w:tcBorders>
              <w:top w:val="nil"/>
              <w:left w:val="nil"/>
              <w:bottom w:val="single" w:sz="4" w:space="0" w:color="auto"/>
              <w:right w:val="single" w:sz="4" w:space="0" w:color="auto"/>
            </w:tcBorders>
            <w:vAlign w:val="center"/>
          </w:tcPr>
          <w:p w14:paraId="15E9CDD5" w14:textId="77777777" w:rsidR="00BE6E58" w:rsidRDefault="00215E33">
            <w:pPr>
              <w:widowControl/>
              <w:adjustRightInd w:val="0"/>
              <w:snapToGrid w:val="0"/>
              <w:jc w:val="center"/>
              <w:rPr>
                <w:kern w:val="0"/>
                <w:sz w:val="21"/>
                <w:szCs w:val="21"/>
              </w:rPr>
            </w:pPr>
            <w:r>
              <w:rPr>
                <w:rFonts w:hint="eastAsia"/>
                <w:kern w:val="0"/>
                <w:sz w:val="21"/>
                <w:szCs w:val="21"/>
              </w:rPr>
              <w:t>0.5112</w:t>
            </w:r>
          </w:p>
        </w:tc>
        <w:tc>
          <w:tcPr>
            <w:tcW w:w="794" w:type="dxa"/>
            <w:tcBorders>
              <w:top w:val="nil"/>
              <w:left w:val="nil"/>
              <w:bottom w:val="single" w:sz="4" w:space="0" w:color="auto"/>
              <w:right w:val="single" w:sz="4" w:space="0" w:color="auto"/>
            </w:tcBorders>
            <w:vAlign w:val="center"/>
          </w:tcPr>
          <w:p w14:paraId="458A226B" w14:textId="77777777" w:rsidR="00BE6E58" w:rsidRDefault="00215E33">
            <w:pPr>
              <w:widowControl/>
              <w:adjustRightInd w:val="0"/>
              <w:snapToGrid w:val="0"/>
              <w:jc w:val="center"/>
              <w:rPr>
                <w:kern w:val="0"/>
                <w:sz w:val="21"/>
                <w:szCs w:val="21"/>
              </w:rPr>
            </w:pPr>
            <w:r>
              <w:rPr>
                <w:rFonts w:hint="eastAsia"/>
                <w:kern w:val="0"/>
                <w:sz w:val="21"/>
                <w:szCs w:val="21"/>
              </w:rPr>
              <w:t>0.5373</w:t>
            </w:r>
          </w:p>
        </w:tc>
        <w:tc>
          <w:tcPr>
            <w:tcW w:w="794" w:type="dxa"/>
            <w:tcBorders>
              <w:top w:val="nil"/>
              <w:left w:val="nil"/>
              <w:bottom w:val="single" w:sz="4" w:space="0" w:color="auto"/>
              <w:right w:val="single" w:sz="4" w:space="0" w:color="auto"/>
            </w:tcBorders>
            <w:vAlign w:val="center"/>
          </w:tcPr>
          <w:p w14:paraId="5F574BFE" w14:textId="77777777" w:rsidR="00BE6E58" w:rsidRDefault="00215E33">
            <w:pPr>
              <w:widowControl/>
              <w:adjustRightInd w:val="0"/>
              <w:snapToGrid w:val="0"/>
              <w:jc w:val="center"/>
              <w:rPr>
                <w:kern w:val="0"/>
                <w:sz w:val="21"/>
                <w:szCs w:val="21"/>
              </w:rPr>
            </w:pPr>
            <w:r>
              <w:rPr>
                <w:rFonts w:hint="eastAsia"/>
                <w:kern w:val="0"/>
                <w:sz w:val="21"/>
                <w:szCs w:val="21"/>
              </w:rPr>
              <w:t>0.5623</w:t>
            </w:r>
          </w:p>
        </w:tc>
        <w:tc>
          <w:tcPr>
            <w:tcW w:w="794" w:type="dxa"/>
            <w:tcBorders>
              <w:top w:val="nil"/>
              <w:left w:val="nil"/>
              <w:bottom w:val="single" w:sz="4" w:space="0" w:color="auto"/>
              <w:right w:val="single" w:sz="4" w:space="0" w:color="auto"/>
            </w:tcBorders>
            <w:vAlign w:val="center"/>
          </w:tcPr>
          <w:p w14:paraId="330B4968" w14:textId="77777777" w:rsidR="00BE6E58" w:rsidRDefault="00215E33">
            <w:pPr>
              <w:widowControl/>
              <w:adjustRightInd w:val="0"/>
              <w:snapToGrid w:val="0"/>
              <w:jc w:val="center"/>
              <w:rPr>
                <w:kern w:val="0"/>
                <w:sz w:val="21"/>
                <w:szCs w:val="21"/>
              </w:rPr>
            </w:pPr>
            <w:r>
              <w:rPr>
                <w:rFonts w:hint="eastAsia"/>
                <w:kern w:val="0"/>
                <w:sz w:val="21"/>
                <w:szCs w:val="21"/>
              </w:rPr>
              <w:t>0.5862</w:t>
            </w:r>
          </w:p>
        </w:tc>
        <w:tc>
          <w:tcPr>
            <w:tcW w:w="794" w:type="dxa"/>
            <w:tcBorders>
              <w:top w:val="nil"/>
              <w:left w:val="nil"/>
              <w:bottom w:val="single" w:sz="4" w:space="0" w:color="auto"/>
              <w:right w:val="single" w:sz="4" w:space="0" w:color="auto"/>
            </w:tcBorders>
            <w:vAlign w:val="center"/>
          </w:tcPr>
          <w:p w14:paraId="530BF777" w14:textId="77777777" w:rsidR="00BE6E58" w:rsidRDefault="00215E33">
            <w:pPr>
              <w:widowControl/>
              <w:adjustRightInd w:val="0"/>
              <w:snapToGrid w:val="0"/>
              <w:jc w:val="center"/>
              <w:rPr>
                <w:kern w:val="0"/>
                <w:sz w:val="21"/>
                <w:szCs w:val="21"/>
              </w:rPr>
            </w:pPr>
            <w:r>
              <w:rPr>
                <w:rFonts w:hint="eastAsia"/>
                <w:kern w:val="0"/>
                <w:sz w:val="21"/>
                <w:szCs w:val="21"/>
              </w:rPr>
              <w:t>0.6092</w:t>
            </w:r>
          </w:p>
        </w:tc>
        <w:tc>
          <w:tcPr>
            <w:tcW w:w="794" w:type="dxa"/>
            <w:tcBorders>
              <w:top w:val="nil"/>
              <w:left w:val="nil"/>
              <w:bottom w:val="single" w:sz="4" w:space="0" w:color="auto"/>
              <w:right w:val="single" w:sz="4" w:space="0" w:color="auto"/>
            </w:tcBorders>
            <w:vAlign w:val="center"/>
          </w:tcPr>
          <w:p w14:paraId="0D218486" w14:textId="77777777" w:rsidR="00BE6E58" w:rsidRDefault="00215E33">
            <w:pPr>
              <w:widowControl/>
              <w:adjustRightInd w:val="0"/>
              <w:snapToGrid w:val="0"/>
              <w:jc w:val="center"/>
              <w:rPr>
                <w:kern w:val="0"/>
                <w:sz w:val="21"/>
                <w:szCs w:val="21"/>
              </w:rPr>
            </w:pPr>
            <w:r>
              <w:rPr>
                <w:rFonts w:hint="eastAsia"/>
                <w:kern w:val="0"/>
                <w:sz w:val="21"/>
                <w:szCs w:val="21"/>
              </w:rPr>
              <w:t>0.6311</w:t>
            </w:r>
          </w:p>
        </w:tc>
        <w:tc>
          <w:tcPr>
            <w:tcW w:w="794" w:type="dxa"/>
            <w:tcBorders>
              <w:top w:val="nil"/>
              <w:left w:val="nil"/>
              <w:bottom w:val="single" w:sz="4" w:space="0" w:color="auto"/>
              <w:right w:val="single" w:sz="4" w:space="0" w:color="auto"/>
            </w:tcBorders>
            <w:vAlign w:val="center"/>
          </w:tcPr>
          <w:p w14:paraId="59E5B88F" w14:textId="77777777" w:rsidR="00BE6E58" w:rsidRDefault="00215E33">
            <w:pPr>
              <w:widowControl/>
              <w:adjustRightInd w:val="0"/>
              <w:snapToGrid w:val="0"/>
              <w:jc w:val="center"/>
              <w:rPr>
                <w:kern w:val="0"/>
                <w:sz w:val="21"/>
                <w:szCs w:val="21"/>
              </w:rPr>
            </w:pPr>
            <w:r>
              <w:rPr>
                <w:rFonts w:hint="eastAsia"/>
                <w:kern w:val="0"/>
                <w:sz w:val="21"/>
                <w:szCs w:val="21"/>
              </w:rPr>
              <w:t>0.6522</w:t>
            </w:r>
          </w:p>
        </w:tc>
      </w:tr>
      <w:tr w:rsidR="00BE6E58" w14:paraId="775418A7" w14:textId="77777777">
        <w:trPr>
          <w:cantSplit/>
          <w:tblHeader/>
          <w:jc w:val="center"/>
        </w:trPr>
        <w:tc>
          <w:tcPr>
            <w:tcW w:w="1568" w:type="dxa"/>
            <w:tcBorders>
              <w:top w:val="nil"/>
              <w:left w:val="single" w:sz="4" w:space="0" w:color="auto"/>
              <w:bottom w:val="single" w:sz="4" w:space="0" w:color="auto"/>
              <w:right w:val="single" w:sz="4" w:space="0" w:color="auto"/>
            </w:tcBorders>
            <w:shd w:val="clear" w:color="000000" w:fill="FFFFFF"/>
            <w:vAlign w:val="center"/>
          </w:tcPr>
          <w:p w14:paraId="03C2F588"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nil"/>
              <w:left w:val="nil"/>
              <w:bottom w:val="single" w:sz="4" w:space="0" w:color="auto"/>
              <w:right w:val="single" w:sz="4" w:space="0" w:color="auto"/>
            </w:tcBorders>
            <w:vAlign w:val="center"/>
          </w:tcPr>
          <w:p w14:paraId="69521EA5"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nil"/>
              <w:left w:val="nil"/>
              <w:bottom w:val="single" w:sz="4" w:space="0" w:color="auto"/>
              <w:right w:val="single" w:sz="4" w:space="0" w:color="auto"/>
            </w:tcBorders>
            <w:vAlign w:val="center"/>
          </w:tcPr>
          <w:p w14:paraId="0E6EA1A5"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nil"/>
              <w:left w:val="nil"/>
              <w:bottom w:val="single" w:sz="4" w:space="0" w:color="auto"/>
              <w:right w:val="single" w:sz="4" w:space="0" w:color="auto"/>
            </w:tcBorders>
            <w:vAlign w:val="center"/>
          </w:tcPr>
          <w:p w14:paraId="453BFA87"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nil"/>
              <w:left w:val="nil"/>
              <w:bottom w:val="single" w:sz="4" w:space="0" w:color="auto"/>
              <w:right w:val="single" w:sz="4" w:space="0" w:color="auto"/>
            </w:tcBorders>
            <w:vAlign w:val="center"/>
          </w:tcPr>
          <w:p w14:paraId="2906E0BD"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nil"/>
              <w:left w:val="nil"/>
              <w:bottom w:val="single" w:sz="4" w:space="0" w:color="auto"/>
              <w:right w:val="single" w:sz="4" w:space="0" w:color="auto"/>
            </w:tcBorders>
            <w:vAlign w:val="center"/>
          </w:tcPr>
          <w:p w14:paraId="07E88862"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nil"/>
              <w:left w:val="nil"/>
              <w:bottom w:val="single" w:sz="4" w:space="0" w:color="auto"/>
              <w:right w:val="single" w:sz="4" w:space="0" w:color="auto"/>
            </w:tcBorders>
            <w:vAlign w:val="center"/>
          </w:tcPr>
          <w:p w14:paraId="7EC4C348"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nil"/>
              <w:left w:val="nil"/>
              <w:bottom w:val="single" w:sz="4" w:space="0" w:color="auto"/>
              <w:right w:val="single" w:sz="4" w:space="0" w:color="auto"/>
            </w:tcBorders>
            <w:vAlign w:val="center"/>
          </w:tcPr>
          <w:p w14:paraId="5D849D63"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nil"/>
              <w:left w:val="nil"/>
              <w:bottom w:val="single" w:sz="4" w:space="0" w:color="auto"/>
              <w:right w:val="single" w:sz="4" w:space="0" w:color="auto"/>
            </w:tcBorders>
            <w:vAlign w:val="center"/>
          </w:tcPr>
          <w:p w14:paraId="4396BF19"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4" w:type="dxa"/>
            <w:tcBorders>
              <w:top w:val="nil"/>
              <w:left w:val="nil"/>
              <w:bottom w:val="single" w:sz="4" w:space="0" w:color="auto"/>
              <w:right w:val="single" w:sz="4" w:space="0" w:color="auto"/>
            </w:tcBorders>
            <w:vAlign w:val="center"/>
          </w:tcPr>
          <w:p w14:paraId="092DFDA6"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nil"/>
              <w:left w:val="nil"/>
              <w:bottom w:val="single" w:sz="4" w:space="0" w:color="auto"/>
              <w:right w:val="single" w:sz="4" w:space="0" w:color="auto"/>
            </w:tcBorders>
            <w:vAlign w:val="center"/>
          </w:tcPr>
          <w:p w14:paraId="44687B6F"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5ADB7772" w14:textId="77777777">
        <w:trPr>
          <w:cantSplit/>
          <w:tblHeader/>
          <w:jc w:val="center"/>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7042BBDF"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nil"/>
              <w:bottom w:val="single" w:sz="4" w:space="0" w:color="auto"/>
              <w:right w:val="single" w:sz="4" w:space="0" w:color="auto"/>
            </w:tcBorders>
            <w:vAlign w:val="center"/>
          </w:tcPr>
          <w:p w14:paraId="4B2E47EE" w14:textId="77777777" w:rsidR="00BE6E58" w:rsidRDefault="00215E33">
            <w:pPr>
              <w:widowControl/>
              <w:adjustRightInd w:val="0"/>
              <w:snapToGrid w:val="0"/>
              <w:jc w:val="center"/>
              <w:rPr>
                <w:kern w:val="0"/>
                <w:sz w:val="21"/>
                <w:szCs w:val="21"/>
              </w:rPr>
            </w:pPr>
            <w:r>
              <w:rPr>
                <w:rFonts w:hint="eastAsia"/>
                <w:kern w:val="0"/>
                <w:sz w:val="21"/>
                <w:szCs w:val="21"/>
              </w:rPr>
              <w:t>0.6724</w:t>
            </w:r>
          </w:p>
        </w:tc>
        <w:tc>
          <w:tcPr>
            <w:tcW w:w="794" w:type="dxa"/>
            <w:tcBorders>
              <w:top w:val="single" w:sz="4" w:space="0" w:color="auto"/>
              <w:left w:val="nil"/>
              <w:bottom w:val="single" w:sz="4" w:space="0" w:color="auto"/>
              <w:right w:val="single" w:sz="4" w:space="0" w:color="auto"/>
            </w:tcBorders>
            <w:vAlign w:val="center"/>
          </w:tcPr>
          <w:p w14:paraId="498A6148" w14:textId="77777777" w:rsidR="00BE6E58" w:rsidRDefault="00215E33">
            <w:pPr>
              <w:widowControl/>
              <w:adjustRightInd w:val="0"/>
              <w:snapToGrid w:val="0"/>
              <w:jc w:val="center"/>
              <w:rPr>
                <w:kern w:val="0"/>
                <w:sz w:val="21"/>
                <w:szCs w:val="21"/>
              </w:rPr>
            </w:pPr>
            <w:r>
              <w:rPr>
                <w:rFonts w:hint="eastAsia"/>
                <w:kern w:val="0"/>
                <w:sz w:val="21"/>
                <w:szCs w:val="21"/>
              </w:rPr>
              <w:t>0.6917</w:t>
            </w:r>
          </w:p>
        </w:tc>
        <w:tc>
          <w:tcPr>
            <w:tcW w:w="794" w:type="dxa"/>
            <w:tcBorders>
              <w:top w:val="single" w:sz="4" w:space="0" w:color="auto"/>
              <w:left w:val="nil"/>
              <w:bottom w:val="single" w:sz="4" w:space="0" w:color="auto"/>
              <w:right w:val="single" w:sz="4" w:space="0" w:color="auto"/>
            </w:tcBorders>
            <w:vAlign w:val="center"/>
          </w:tcPr>
          <w:p w14:paraId="5CC2EF9B" w14:textId="77777777" w:rsidR="00BE6E58" w:rsidRDefault="00215E33">
            <w:pPr>
              <w:widowControl/>
              <w:adjustRightInd w:val="0"/>
              <w:snapToGrid w:val="0"/>
              <w:jc w:val="center"/>
              <w:rPr>
                <w:kern w:val="0"/>
                <w:sz w:val="21"/>
                <w:szCs w:val="21"/>
              </w:rPr>
            </w:pPr>
            <w:r>
              <w:rPr>
                <w:rFonts w:hint="eastAsia"/>
                <w:kern w:val="0"/>
                <w:sz w:val="21"/>
                <w:szCs w:val="21"/>
              </w:rPr>
              <w:t>0.7102</w:t>
            </w:r>
          </w:p>
        </w:tc>
        <w:tc>
          <w:tcPr>
            <w:tcW w:w="794" w:type="dxa"/>
            <w:tcBorders>
              <w:top w:val="single" w:sz="4" w:space="0" w:color="auto"/>
              <w:left w:val="nil"/>
              <w:bottom w:val="single" w:sz="4" w:space="0" w:color="auto"/>
              <w:right w:val="single" w:sz="4" w:space="0" w:color="auto"/>
            </w:tcBorders>
            <w:vAlign w:val="center"/>
          </w:tcPr>
          <w:p w14:paraId="3D6EEF17" w14:textId="77777777" w:rsidR="00BE6E58" w:rsidRDefault="00215E33">
            <w:pPr>
              <w:widowControl/>
              <w:adjustRightInd w:val="0"/>
              <w:snapToGrid w:val="0"/>
              <w:jc w:val="center"/>
              <w:rPr>
                <w:kern w:val="0"/>
                <w:sz w:val="21"/>
                <w:szCs w:val="21"/>
              </w:rPr>
            </w:pPr>
            <w:r>
              <w:rPr>
                <w:rFonts w:hint="eastAsia"/>
                <w:kern w:val="0"/>
                <w:sz w:val="21"/>
                <w:szCs w:val="21"/>
              </w:rPr>
              <w:t>0.7279</w:t>
            </w:r>
          </w:p>
        </w:tc>
        <w:tc>
          <w:tcPr>
            <w:tcW w:w="794" w:type="dxa"/>
            <w:tcBorders>
              <w:top w:val="single" w:sz="4" w:space="0" w:color="auto"/>
              <w:left w:val="nil"/>
              <w:bottom w:val="single" w:sz="4" w:space="0" w:color="auto"/>
              <w:right w:val="single" w:sz="4" w:space="0" w:color="auto"/>
            </w:tcBorders>
            <w:vAlign w:val="center"/>
          </w:tcPr>
          <w:p w14:paraId="63D720C4" w14:textId="77777777" w:rsidR="00BE6E58" w:rsidRDefault="00215E33">
            <w:pPr>
              <w:widowControl/>
              <w:adjustRightInd w:val="0"/>
              <w:snapToGrid w:val="0"/>
              <w:jc w:val="center"/>
              <w:rPr>
                <w:kern w:val="0"/>
                <w:sz w:val="21"/>
                <w:szCs w:val="21"/>
              </w:rPr>
            </w:pPr>
            <w:r>
              <w:rPr>
                <w:rFonts w:hint="eastAsia"/>
                <w:kern w:val="0"/>
                <w:sz w:val="21"/>
                <w:szCs w:val="21"/>
              </w:rPr>
              <w:t>0.7449</w:t>
            </w:r>
          </w:p>
        </w:tc>
        <w:tc>
          <w:tcPr>
            <w:tcW w:w="794" w:type="dxa"/>
            <w:tcBorders>
              <w:top w:val="single" w:sz="4" w:space="0" w:color="auto"/>
              <w:left w:val="nil"/>
              <w:bottom w:val="single" w:sz="4" w:space="0" w:color="auto"/>
              <w:right w:val="single" w:sz="4" w:space="0" w:color="auto"/>
            </w:tcBorders>
            <w:vAlign w:val="center"/>
          </w:tcPr>
          <w:p w14:paraId="4F10F01F" w14:textId="77777777" w:rsidR="00BE6E58" w:rsidRDefault="00215E33">
            <w:pPr>
              <w:widowControl/>
              <w:adjustRightInd w:val="0"/>
              <w:snapToGrid w:val="0"/>
              <w:jc w:val="center"/>
              <w:rPr>
                <w:kern w:val="0"/>
                <w:sz w:val="21"/>
                <w:szCs w:val="21"/>
              </w:rPr>
            </w:pPr>
            <w:r>
              <w:rPr>
                <w:rFonts w:hint="eastAsia"/>
                <w:kern w:val="0"/>
                <w:sz w:val="21"/>
                <w:szCs w:val="21"/>
              </w:rPr>
              <w:t>0.7612</w:t>
            </w:r>
          </w:p>
        </w:tc>
        <w:tc>
          <w:tcPr>
            <w:tcW w:w="794" w:type="dxa"/>
            <w:tcBorders>
              <w:top w:val="single" w:sz="4" w:space="0" w:color="auto"/>
              <w:left w:val="nil"/>
              <w:bottom w:val="single" w:sz="4" w:space="0" w:color="auto"/>
              <w:right w:val="single" w:sz="4" w:space="0" w:color="auto"/>
            </w:tcBorders>
            <w:vAlign w:val="center"/>
          </w:tcPr>
          <w:p w14:paraId="57D8A4D6" w14:textId="77777777" w:rsidR="00BE6E58" w:rsidRDefault="00215E33">
            <w:pPr>
              <w:widowControl/>
              <w:adjustRightInd w:val="0"/>
              <w:snapToGrid w:val="0"/>
              <w:jc w:val="center"/>
              <w:rPr>
                <w:kern w:val="0"/>
                <w:sz w:val="21"/>
                <w:szCs w:val="21"/>
              </w:rPr>
            </w:pPr>
            <w:r>
              <w:rPr>
                <w:rFonts w:hint="eastAsia"/>
                <w:kern w:val="0"/>
                <w:sz w:val="21"/>
                <w:szCs w:val="21"/>
              </w:rPr>
              <w:t>0.7768</w:t>
            </w:r>
          </w:p>
        </w:tc>
        <w:tc>
          <w:tcPr>
            <w:tcW w:w="794" w:type="dxa"/>
            <w:tcBorders>
              <w:top w:val="single" w:sz="4" w:space="0" w:color="auto"/>
              <w:left w:val="nil"/>
              <w:bottom w:val="single" w:sz="4" w:space="0" w:color="auto"/>
              <w:right w:val="single" w:sz="4" w:space="0" w:color="auto"/>
            </w:tcBorders>
            <w:vAlign w:val="center"/>
          </w:tcPr>
          <w:p w14:paraId="2D387BD6" w14:textId="77777777" w:rsidR="00BE6E58" w:rsidRDefault="00215E33">
            <w:pPr>
              <w:widowControl/>
              <w:adjustRightInd w:val="0"/>
              <w:snapToGrid w:val="0"/>
              <w:jc w:val="center"/>
              <w:rPr>
                <w:kern w:val="0"/>
                <w:sz w:val="21"/>
                <w:szCs w:val="21"/>
              </w:rPr>
            </w:pPr>
            <w:r>
              <w:rPr>
                <w:rFonts w:hint="eastAsia"/>
                <w:kern w:val="0"/>
                <w:sz w:val="21"/>
                <w:szCs w:val="21"/>
              </w:rPr>
              <w:t>0.7917</w:t>
            </w:r>
          </w:p>
        </w:tc>
        <w:tc>
          <w:tcPr>
            <w:tcW w:w="794" w:type="dxa"/>
            <w:tcBorders>
              <w:top w:val="single" w:sz="4" w:space="0" w:color="auto"/>
              <w:left w:val="nil"/>
              <w:bottom w:val="single" w:sz="4" w:space="0" w:color="auto"/>
              <w:right w:val="single" w:sz="4" w:space="0" w:color="auto"/>
            </w:tcBorders>
            <w:vAlign w:val="center"/>
          </w:tcPr>
          <w:p w14:paraId="6AF38F44" w14:textId="77777777" w:rsidR="00BE6E58" w:rsidRDefault="00215E33">
            <w:pPr>
              <w:widowControl/>
              <w:adjustRightInd w:val="0"/>
              <w:snapToGrid w:val="0"/>
              <w:jc w:val="center"/>
              <w:rPr>
                <w:kern w:val="0"/>
                <w:sz w:val="21"/>
                <w:szCs w:val="21"/>
              </w:rPr>
            </w:pPr>
            <w:r>
              <w:rPr>
                <w:rFonts w:hint="eastAsia"/>
                <w:kern w:val="0"/>
                <w:sz w:val="21"/>
                <w:szCs w:val="21"/>
              </w:rPr>
              <w:t>0.8060</w:t>
            </w:r>
          </w:p>
        </w:tc>
        <w:tc>
          <w:tcPr>
            <w:tcW w:w="794" w:type="dxa"/>
            <w:tcBorders>
              <w:top w:val="single" w:sz="4" w:space="0" w:color="auto"/>
              <w:left w:val="nil"/>
              <w:bottom w:val="single" w:sz="4" w:space="0" w:color="auto"/>
              <w:right w:val="single" w:sz="4" w:space="0" w:color="auto"/>
            </w:tcBorders>
            <w:vAlign w:val="center"/>
          </w:tcPr>
          <w:p w14:paraId="1CCC0B55" w14:textId="77777777" w:rsidR="00BE6E58" w:rsidRDefault="00215E33">
            <w:pPr>
              <w:widowControl/>
              <w:adjustRightInd w:val="0"/>
              <w:snapToGrid w:val="0"/>
              <w:jc w:val="center"/>
              <w:rPr>
                <w:kern w:val="0"/>
                <w:sz w:val="21"/>
                <w:szCs w:val="21"/>
              </w:rPr>
            </w:pPr>
            <w:r>
              <w:rPr>
                <w:rFonts w:hint="eastAsia"/>
                <w:kern w:val="0"/>
                <w:sz w:val="21"/>
                <w:szCs w:val="21"/>
              </w:rPr>
              <w:t>0.8198</w:t>
            </w:r>
          </w:p>
        </w:tc>
      </w:tr>
      <w:tr w:rsidR="00BE6E58" w14:paraId="4300653B" w14:textId="77777777">
        <w:trPr>
          <w:cantSplit/>
          <w:tblHeader/>
          <w:jc w:val="center"/>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308239C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0EEED685"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nil"/>
              <w:bottom w:val="single" w:sz="4" w:space="0" w:color="auto"/>
              <w:right w:val="single" w:sz="4" w:space="0" w:color="auto"/>
            </w:tcBorders>
            <w:vAlign w:val="center"/>
          </w:tcPr>
          <w:p w14:paraId="7BA85646"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nil"/>
              <w:bottom w:val="single" w:sz="4" w:space="0" w:color="auto"/>
              <w:right w:val="single" w:sz="4" w:space="0" w:color="auto"/>
            </w:tcBorders>
            <w:vAlign w:val="center"/>
          </w:tcPr>
          <w:p w14:paraId="0402B0D9"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nil"/>
              <w:bottom w:val="single" w:sz="4" w:space="0" w:color="auto"/>
              <w:right w:val="single" w:sz="4" w:space="0" w:color="auto"/>
            </w:tcBorders>
            <w:vAlign w:val="center"/>
          </w:tcPr>
          <w:p w14:paraId="76471A38"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nil"/>
              <w:bottom w:val="single" w:sz="4" w:space="0" w:color="auto"/>
              <w:right w:val="single" w:sz="4" w:space="0" w:color="auto"/>
            </w:tcBorders>
            <w:vAlign w:val="center"/>
          </w:tcPr>
          <w:p w14:paraId="20C5C8B0"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nil"/>
              <w:bottom w:val="single" w:sz="4" w:space="0" w:color="auto"/>
              <w:right w:val="single" w:sz="4" w:space="0" w:color="auto"/>
            </w:tcBorders>
            <w:vAlign w:val="center"/>
          </w:tcPr>
          <w:p w14:paraId="5EB0C29B"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nil"/>
              <w:bottom w:val="single" w:sz="4" w:space="0" w:color="auto"/>
              <w:right w:val="single" w:sz="4" w:space="0" w:color="auto"/>
            </w:tcBorders>
            <w:vAlign w:val="center"/>
          </w:tcPr>
          <w:p w14:paraId="3E2696C4"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nil"/>
              <w:bottom w:val="single" w:sz="4" w:space="0" w:color="auto"/>
              <w:right w:val="single" w:sz="4" w:space="0" w:color="auto"/>
            </w:tcBorders>
            <w:vAlign w:val="center"/>
          </w:tcPr>
          <w:p w14:paraId="6972AA9A"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nil"/>
              <w:bottom w:val="single" w:sz="4" w:space="0" w:color="auto"/>
              <w:right w:val="single" w:sz="4" w:space="0" w:color="auto"/>
            </w:tcBorders>
            <w:vAlign w:val="center"/>
          </w:tcPr>
          <w:p w14:paraId="6F07C822"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nil"/>
              <w:bottom w:val="single" w:sz="4" w:space="0" w:color="auto"/>
              <w:right w:val="single" w:sz="4" w:space="0" w:color="auto"/>
            </w:tcBorders>
            <w:vAlign w:val="center"/>
          </w:tcPr>
          <w:p w14:paraId="1895B9AA"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50BE640C" w14:textId="77777777">
        <w:trPr>
          <w:cantSplit/>
          <w:tblHeader/>
          <w:jc w:val="center"/>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0138644D"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nil"/>
              <w:bottom w:val="single" w:sz="4" w:space="0" w:color="auto"/>
              <w:right w:val="single" w:sz="4" w:space="0" w:color="auto"/>
            </w:tcBorders>
            <w:vAlign w:val="center"/>
          </w:tcPr>
          <w:p w14:paraId="6B6C859B" w14:textId="77777777" w:rsidR="00BE6E58" w:rsidRDefault="00215E33">
            <w:pPr>
              <w:widowControl/>
              <w:adjustRightInd w:val="0"/>
              <w:snapToGrid w:val="0"/>
              <w:jc w:val="center"/>
              <w:rPr>
                <w:kern w:val="0"/>
                <w:sz w:val="21"/>
                <w:szCs w:val="21"/>
              </w:rPr>
            </w:pPr>
            <w:r>
              <w:rPr>
                <w:rFonts w:hint="eastAsia"/>
                <w:kern w:val="0"/>
                <w:sz w:val="21"/>
                <w:szCs w:val="21"/>
              </w:rPr>
              <w:t>0.8329</w:t>
            </w:r>
          </w:p>
        </w:tc>
        <w:tc>
          <w:tcPr>
            <w:tcW w:w="794" w:type="dxa"/>
            <w:tcBorders>
              <w:top w:val="single" w:sz="4" w:space="0" w:color="auto"/>
              <w:left w:val="nil"/>
              <w:bottom w:val="single" w:sz="4" w:space="0" w:color="auto"/>
              <w:right w:val="single" w:sz="4" w:space="0" w:color="auto"/>
            </w:tcBorders>
            <w:vAlign w:val="center"/>
          </w:tcPr>
          <w:p w14:paraId="3D4E8EE2" w14:textId="77777777" w:rsidR="00BE6E58" w:rsidRDefault="00215E33">
            <w:pPr>
              <w:widowControl/>
              <w:adjustRightInd w:val="0"/>
              <w:snapToGrid w:val="0"/>
              <w:jc w:val="center"/>
              <w:rPr>
                <w:kern w:val="0"/>
                <w:sz w:val="21"/>
                <w:szCs w:val="21"/>
              </w:rPr>
            </w:pPr>
            <w:r>
              <w:rPr>
                <w:rFonts w:hint="eastAsia"/>
                <w:kern w:val="0"/>
                <w:sz w:val="21"/>
                <w:szCs w:val="21"/>
              </w:rPr>
              <w:t>0.8455</w:t>
            </w:r>
          </w:p>
        </w:tc>
        <w:tc>
          <w:tcPr>
            <w:tcW w:w="794" w:type="dxa"/>
            <w:tcBorders>
              <w:top w:val="single" w:sz="4" w:space="0" w:color="auto"/>
              <w:left w:val="nil"/>
              <w:bottom w:val="single" w:sz="4" w:space="0" w:color="auto"/>
              <w:right w:val="single" w:sz="4" w:space="0" w:color="auto"/>
            </w:tcBorders>
            <w:vAlign w:val="center"/>
          </w:tcPr>
          <w:p w14:paraId="09CC57FC" w14:textId="77777777" w:rsidR="00BE6E58" w:rsidRDefault="00215E33">
            <w:pPr>
              <w:widowControl/>
              <w:adjustRightInd w:val="0"/>
              <w:snapToGrid w:val="0"/>
              <w:jc w:val="center"/>
              <w:rPr>
                <w:kern w:val="0"/>
                <w:sz w:val="21"/>
                <w:szCs w:val="21"/>
              </w:rPr>
            </w:pPr>
            <w:r>
              <w:rPr>
                <w:rFonts w:hint="eastAsia"/>
                <w:kern w:val="0"/>
                <w:sz w:val="21"/>
                <w:szCs w:val="21"/>
              </w:rPr>
              <w:t>0.8575</w:t>
            </w:r>
          </w:p>
        </w:tc>
        <w:tc>
          <w:tcPr>
            <w:tcW w:w="794" w:type="dxa"/>
            <w:tcBorders>
              <w:top w:val="single" w:sz="4" w:space="0" w:color="auto"/>
              <w:left w:val="nil"/>
              <w:bottom w:val="single" w:sz="4" w:space="0" w:color="auto"/>
              <w:right w:val="single" w:sz="4" w:space="0" w:color="auto"/>
            </w:tcBorders>
            <w:vAlign w:val="center"/>
          </w:tcPr>
          <w:p w14:paraId="7F5816E4" w14:textId="77777777" w:rsidR="00BE6E58" w:rsidRDefault="00215E33">
            <w:pPr>
              <w:widowControl/>
              <w:adjustRightInd w:val="0"/>
              <w:snapToGrid w:val="0"/>
              <w:jc w:val="center"/>
              <w:rPr>
                <w:kern w:val="0"/>
                <w:sz w:val="21"/>
                <w:szCs w:val="21"/>
              </w:rPr>
            </w:pPr>
            <w:r>
              <w:rPr>
                <w:rFonts w:hint="eastAsia"/>
                <w:kern w:val="0"/>
                <w:sz w:val="21"/>
                <w:szCs w:val="21"/>
              </w:rPr>
              <w:t>0.8691</w:t>
            </w:r>
          </w:p>
        </w:tc>
        <w:tc>
          <w:tcPr>
            <w:tcW w:w="794" w:type="dxa"/>
            <w:tcBorders>
              <w:top w:val="single" w:sz="4" w:space="0" w:color="auto"/>
              <w:left w:val="nil"/>
              <w:bottom w:val="single" w:sz="4" w:space="0" w:color="auto"/>
              <w:right w:val="single" w:sz="4" w:space="0" w:color="auto"/>
            </w:tcBorders>
            <w:vAlign w:val="center"/>
          </w:tcPr>
          <w:p w14:paraId="71731971" w14:textId="77777777" w:rsidR="00BE6E58" w:rsidRDefault="00215E33">
            <w:pPr>
              <w:widowControl/>
              <w:adjustRightInd w:val="0"/>
              <w:snapToGrid w:val="0"/>
              <w:jc w:val="center"/>
              <w:rPr>
                <w:kern w:val="0"/>
                <w:sz w:val="21"/>
                <w:szCs w:val="21"/>
              </w:rPr>
            </w:pPr>
            <w:r>
              <w:rPr>
                <w:rFonts w:hint="eastAsia"/>
                <w:kern w:val="0"/>
                <w:sz w:val="21"/>
                <w:szCs w:val="21"/>
              </w:rPr>
              <w:t>0.8802</w:t>
            </w:r>
          </w:p>
        </w:tc>
        <w:tc>
          <w:tcPr>
            <w:tcW w:w="794" w:type="dxa"/>
            <w:tcBorders>
              <w:top w:val="single" w:sz="4" w:space="0" w:color="auto"/>
              <w:left w:val="nil"/>
              <w:bottom w:val="single" w:sz="4" w:space="0" w:color="auto"/>
              <w:right w:val="single" w:sz="4" w:space="0" w:color="auto"/>
            </w:tcBorders>
            <w:vAlign w:val="center"/>
          </w:tcPr>
          <w:p w14:paraId="67A4048D" w14:textId="77777777" w:rsidR="00BE6E58" w:rsidRDefault="00215E33">
            <w:pPr>
              <w:widowControl/>
              <w:adjustRightInd w:val="0"/>
              <w:snapToGrid w:val="0"/>
              <w:jc w:val="center"/>
              <w:rPr>
                <w:kern w:val="0"/>
                <w:sz w:val="21"/>
                <w:szCs w:val="21"/>
              </w:rPr>
            </w:pPr>
            <w:r>
              <w:rPr>
                <w:rFonts w:hint="eastAsia"/>
                <w:kern w:val="0"/>
                <w:sz w:val="21"/>
                <w:szCs w:val="21"/>
              </w:rPr>
              <w:t>0.8908</w:t>
            </w:r>
          </w:p>
        </w:tc>
        <w:tc>
          <w:tcPr>
            <w:tcW w:w="794" w:type="dxa"/>
            <w:tcBorders>
              <w:top w:val="single" w:sz="4" w:space="0" w:color="auto"/>
              <w:left w:val="nil"/>
              <w:bottom w:val="single" w:sz="4" w:space="0" w:color="auto"/>
              <w:right w:val="single" w:sz="4" w:space="0" w:color="auto"/>
            </w:tcBorders>
            <w:vAlign w:val="center"/>
          </w:tcPr>
          <w:p w14:paraId="1A4F82D8" w14:textId="77777777" w:rsidR="00BE6E58" w:rsidRDefault="00215E33">
            <w:pPr>
              <w:widowControl/>
              <w:adjustRightInd w:val="0"/>
              <w:snapToGrid w:val="0"/>
              <w:jc w:val="center"/>
              <w:rPr>
                <w:kern w:val="0"/>
                <w:sz w:val="21"/>
                <w:szCs w:val="21"/>
              </w:rPr>
            </w:pPr>
            <w:r>
              <w:rPr>
                <w:rFonts w:hint="eastAsia"/>
                <w:kern w:val="0"/>
                <w:sz w:val="21"/>
                <w:szCs w:val="21"/>
              </w:rPr>
              <w:t>0.9009</w:t>
            </w:r>
          </w:p>
        </w:tc>
        <w:tc>
          <w:tcPr>
            <w:tcW w:w="794" w:type="dxa"/>
            <w:tcBorders>
              <w:top w:val="single" w:sz="4" w:space="0" w:color="auto"/>
              <w:left w:val="nil"/>
              <w:bottom w:val="single" w:sz="4" w:space="0" w:color="auto"/>
              <w:right w:val="single" w:sz="4" w:space="0" w:color="auto"/>
            </w:tcBorders>
            <w:vAlign w:val="center"/>
          </w:tcPr>
          <w:p w14:paraId="775B6857" w14:textId="77777777" w:rsidR="00BE6E58" w:rsidRDefault="00215E33">
            <w:pPr>
              <w:widowControl/>
              <w:adjustRightInd w:val="0"/>
              <w:snapToGrid w:val="0"/>
              <w:jc w:val="center"/>
              <w:rPr>
                <w:kern w:val="0"/>
                <w:sz w:val="21"/>
                <w:szCs w:val="21"/>
              </w:rPr>
            </w:pPr>
            <w:r>
              <w:rPr>
                <w:rFonts w:hint="eastAsia"/>
                <w:kern w:val="0"/>
                <w:sz w:val="21"/>
                <w:szCs w:val="21"/>
              </w:rPr>
              <w:t>0.9106</w:t>
            </w:r>
          </w:p>
        </w:tc>
        <w:tc>
          <w:tcPr>
            <w:tcW w:w="794" w:type="dxa"/>
            <w:tcBorders>
              <w:top w:val="single" w:sz="4" w:space="0" w:color="auto"/>
              <w:left w:val="nil"/>
              <w:bottom w:val="single" w:sz="4" w:space="0" w:color="auto"/>
              <w:right w:val="single" w:sz="4" w:space="0" w:color="auto"/>
            </w:tcBorders>
            <w:vAlign w:val="center"/>
          </w:tcPr>
          <w:p w14:paraId="08BEC393" w14:textId="77777777" w:rsidR="00BE6E58" w:rsidRDefault="00215E33">
            <w:pPr>
              <w:widowControl/>
              <w:adjustRightInd w:val="0"/>
              <w:snapToGrid w:val="0"/>
              <w:jc w:val="center"/>
              <w:rPr>
                <w:kern w:val="0"/>
                <w:sz w:val="21"/>
                <w:szCs w:val="21"/>
              </w:rPr>
            </w:pPr>
            <w:r>
              <w:rPr>
                <w:rFonts w:hint="eastAsia"/>
                <w:kern w:val="0"/>
                <w:sz w:val="21"/>
                <w:szCs w:val="21"/>
              </w:rPr>
              <w:t>0.9200</w:t>
            </w:r>
          </w:p>
        </w:tc>
        <w:tc>
          <w:tcPr>
            <w:tcW w:w="794" w:type="dxa"/>
            <w:tcBorders>
              <w:top w:val="single" w:sz="4" w:space="0" w:color="auto"/>
              <w:left w:val="nil"/>
              <w:bottom w:val="single" w:sz="4" w:space="0" w:color="auto"/>
              <w:right w:val="single" w:sz="4" w:space="0" w:color="auto"/>
            </w:tcBorders>
            <w:vAlign w:val="center"/>
          </w:tcPr>
          <w:p w14:paraId="19619C85" w14:textId="77777777" w:rsidR="00BE6E58" w:rsidRDefault="00215E33">
            <w:pPr>
              <w:widowControl/>
              <w:adjustRightInd w:val="0"/>
              <w:snapToGrid w:val="0"/>
              <w:jc w:val="center"/>
              <w:rPr>
                <w:kern w:val="0"/>
                <w:sz w:val="21"/>
                <w:szCs w:val="21"/>
              </w:rPr>
            </w:pPr>
            <w:r>
              <w:rPr>
                <w:rFonts w:hint="eastAsia"/>
                <w:kern w:val="0"/>
                <w:sz w:val="21"/>
                <w:szCs w:val="21"/>
              </w:rPr>
              <w:t>0.9289</w:t>
            </w:r>
          </w:p>
        </w:tc>
      </w:tr>
      <w:tr w:rsidR="00BE6E58" w14:paraId="02B322E2" w14:textId="77777777">
        <w:trPr>
          <w:cantSplit/>
          <w:tblHeader/>
          <w:jc w:val="center"/>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3310F002"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nil"/>
              <w:bottom w:val="single" w:sz="4" w:space="0" w:color="auto"/>
              <w:right w:val="single" w:sz="4" w:space="0" w:color="auto"/>
            </w:tcBorders>
            <w:vAlign w:val="center"/>
          </w:tcPr>
          <w:p w14:paraId="2BD459CA"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nil"/>
              <w:bottom w:val="single" w:sz="4" w:space="0" w:color="auto"/>
              <w:right w:val="single" w:sz="4" w:space="0" w:color="auto"/>
            </w:tcBorders>
            <w:vAlign w:val="center"/>
          </w:tcPr>
          <w:p w14:paraId="0C8564CA"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nil"/>
              <w:bottom w:val="single" w:sz="4" w:space="0" w:color="auto"/>
              <w:right w:val="single" w:sz="4" w:space="0" w:color="auto"/>
            </w:tcBorders>
            <w:vAlign w:val="center"/>
          </w:tcPr>
          <w:p w14:paraId="74785B04"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nil"/>
              <w:bottom w:val="single" w:sz="4" w:space="0" w:color="auto"/>
              <w:right w:val="single" w:sz="4" w:space="0" w:color="auto"/>
            </w:tcBorders>
            <w:vAlign w:val="center"/>
          </w:tcPr>
          <w:p w14:paraId="4848AD27"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nil"/>
              <w:bottom w:val="single" w:sz="4" w:space="0" w:color="auto"/>
              <w:right w:val="single" w:sz="4" w:space="0" w:color="auto"/>
            </w:tcBorders>
            <w:vAlign w:val="center"/>
          </w:tcPr>
          <w:p w14:paraId="27277F05"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nil"/>
              <w:bottom w:val="single" w:sz="4" w:space="0" w:color="auto"/>
              <w:right w:val="single" w:sz="4" w:space="0" w:color="auto"/>
            </w:tcBorders>
            <w:vAlign w:val="center"/>
          </w:tcPr>
          <w:p w14:paraId="3140B217"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nil"/>
              <w:bottom w:val="single" w:sz="4" w:space="0" w:color="auto"/>
              <w:right w:val="single" w:sz="4" w:space="0" w:color="auto"/>
            </w:tcBorders>
            <w:vAlign w:val="center"/>
          </w:tcPr>
          <w:p w14:paraId="19FCFCF1"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nil"/>
              <w:bottom w:val="single" w:sz="4" w:space="0" w:color="auto"/>
              <w:right w:val="single" w:sz="4" w:space="0" w:color="auto"/>
            </w:tcBorders>
            <w:vAlign w:val="center"/>
          </w:tcPr>
          <w:p w14:paraId="19806233"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nil"/>
              <w:bottom w:val="single" w:sz="4" w:space="0" w:color="auto"/>
              <w:right w:val="single" w:sz="4" w:space="0" w:color="auto"/>
            </w:tcBorders>
            <w:vAlign w:val="center"/>
          </w:tcPr>
          <w:p w14:paraId="6D43FE4A"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nil"/>
              <w:bottom w:val="single" w:sz="4" w:space="0" w:color="auto"/>
              <w:right w:val="single" w:sz="4" w:space="0" w:color="auto"/>
            </w:tcBorders>
            <w:vAlign w:val="center"/>
          </w:tcPr>
          <w:p w14:paraId="647F4CD3"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1390DC2E" w14:textId="77777777">
        <w:trPr>
          <w:cantSplit/>
          <w:tblHeader/>
          <w:jc w:val="center"/>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14:paraId="2D4DDE9E"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nil"/>
              <w:bottom w:val="single" w:sz="4" w:space="0" w:color="auto"/>
              <w:right w:val="single" w:sz="4" w:space="0" w:color="auto"/>
            </w:tcBorders>
            <w:vAlign w:val="center"/>
          </w:tcPr>
          <w:p w14:paraId="1F6214D1" w14:textId="77777777" w:rsidR="00BE6E58" w:rsidRDefault="00215E33">
            <w:pPr>
              <w:widowControl/>
              <w:adjustRightInd w:val="0"/>
              <w:snapToGrid w:val="0"/>
              <w:jc w:val="center"/>
              <w:rPr>
                <w:kern w:val="0"/>
                <w:sz w:val="21"/>
                <w:szCs w:val="21"/>
              </w:rPr>
            </w:pPr>
            <w:r>
              <w:rPr>
                <w:rFonts w:hint="eastAsia"/>
                <w:kern w:val="0"/>
                <w:sz w:val="21"/>
                <w:szCs w:val="21"/>
              </w:rPr>
              <w:t>0.9375</w:t>
            </w:r>
          </w:p>
        </w:tc>
        <w:tc>
          <w:tcPr>
            <w:tcW w:w="794" w:type="dxa"/>
            <w:tcBorders>
              <w:top w:val="single" w:sz="4" w:space="0" w:color="auto"/>
              <w:left w:val="nil"/>
              <w:bottom w:val="single" w:sz="4" w:space="0" w:color="auto"/>
              <w:right w:val="single" w:sz="4" w:space="0" w:color="auto"/>
            </w:tcBorders>
            <w:vAlign w:val="center"/>
          </w:tcPr>
          <w:p w14:paraId="10C55000" w14:textId="77777777" w:rsidR="00BE6E58" w:rsidRDefault="00215E33">
            <w:pPr>
              <w:widowControl/>
              <w:adjustRightInd w:val="0"/>
              <w:snapToGrid w:val="0"/>
              <w:jc w:val="center"/>
              <w:rPr>
                <w:kern w:val="0"/>
                <w:sz w:val="21"/>
                <w:szCs w:val="21"/>
              </w:rPr>
            </w:pPr>
            <w:r>
              <w:rPr>
                <w:rFonts w:hint="eastAsia"/>
                <w:kern w:val="0"/>
                <w:sz w:val="21"/>
                <w:szCs w:val="21"/>
              </w:rPr>
              <w:t>0.9457</w:t>
            </w:r>
          </w:p>
        </w:tc>
        <w:tc>
          <w:tcPr>
            <w:tcW w:w="794" w:type="dxa"/>
            <w:tcBorders>
              <w:top w:val="single" w:sz="4" w:space="0" w:color="auto"/>
              <w:left w:val="nil"/>
              <w:bottom w:val="single" w:sz="4" w:space="0" w:color="auto"/>
              <w:right w:val="single" w:sz="4" w:space="0" w:color="auto"/>
            </w:tcBorders>
            <w:vAlign w:val="center"/>
          </w:tcPr>
          <w:p w14:paraId="7C9ABAB5" w14:textId="77777777" w:rsidR="00BE6E58" w:rsidRDefault="00215E33">
            <w:pPr>
              <w:widowControl/>
              <w:adjustRightInd w:val="0"/>
              <w:snapToGrid w:val="0"/>
              <w:jc w:val="center"/>
              <w:rPr>
                <w:kern w:val="0"/>
                <w:sz w:val="21"/>
                <w:szCs w:val="21"/>
              </w:rPr>
            </w:pPr>
            <w:r>
              <w:rPr>
                <w:rFonts w:hint="eastAsia"/>
                <w:kern w:val="0"/>
                <w:sz w:val="21"/>
                <w:szCs w:val="21"/>
              </w:rPr>
              <w:t>0.9535</w:t>
            </w:r>
          </w:p>
        </w:tc>
        <w:tc>
          <w:tcPr>
            <w:tcW w:w="794" w:type="dxa"/>
            <w:tcBorders>
              <w:top w:val="single" w:sz="4" w:space="0" w:color="auto"/>
              <w:left w:val="nil"/>
              <w:bottom w:val="single" w:sz="4" w:space="0" w:color="auto"/>
              <w:right w:val="single" w:sz="4" w:space="0" w:color="auto"/>
            </w:tcBorders>
            <w:vAlign w:val="center"/>
          </w:tcPr>
          <w:p w14:paraId="56F9A01F" w14:textId="77777777" w:rsidR="00BE6E58" w:rsidRDefault="00215E33">
            <w:pPr>
              <w:widowControl/>
              <w:adjustRightInd w:val="0"/>
              <w:snapToGrid w:val="0"/>
              <w:jc w:val="center"/>
              <w:rPr>
                <w:kern w:val="0"/>
                <w:sz w:val="21"/>
                <w:szCs w:val="21"/>
              </w:rPr>
            </w:pPr>
            <w:r>
              <w:rPr>
                <w:rFonts w:hint="eastAsia"/>
                <w:kern w:val="0"/>
                <w:sz w:val="21"/>
                <w:szCs w:val="21"/>
              </w:rPr>
              <w:t>0.9610</w:t>
            </w:r>
          </w:p>
        </w:tc>
        <w:tc>
          <w:tcPr>
            <w:tcW w:w="794" w:type="dxa"/>
            <w:tcBorders>
              <w:top w:val="single" w:sz="4" w:space="0" w:color="auto"/>
              <w:left w:val="nil"/>
              <w:bottom w:val="single" w:sz="4" w:space="0" w:color="auto"/>
              <w:right w:val="single" w:sz="4" w:space="0" w:color="auto"/>
            </w:tcBorders>
            <w:vAlign w:val="center"/>
          </w:tcPr>
          <w:p w14:paraId="4180B488" w14:textId="77777777" w:rsidR="00BE6E58" w:rsidRDefault="00215E33">
            <w:pPr>
              <w:widowControl/>
              <w:adjustRightInd w:val="0"/>
              <w:snapToGrid w:val="0"/>
              <w:jc w:val="center"/>
              <w:rPr>
                <w:kern w:val="0"/>
                <w:sz w:val="21"/>
                <w:szCs w:val="21"/>
              </w:rPr>
            </w:pPr>
            <w:r>
              <w:rPr>
                <w:rFonts w:hint="eastAsia"/>
                <w:kern w:val="0"/>
                <w:sz w:val="21"/>
                <w:szCs w:val="21"/>
              </w:rPr>
              <w:t>0.9682</w:t>
            </w:r>
          </w:p>
        </w:tc>
        <w:tc>
          <w:tcPr>
            <w:tcW w:w="794" w:type="dxa"/>
            <w:tcBorders>
              <w:top w:val="single" w:sz="4" w:space="0" w:color="auto"/>
              <w:left w:val="nil"/>
              <w:bottom w:val="single" w:sz="4" w:space="0" w:color="auto"/>
              <w:right w:val="single" w:sz="4" w:space="0" w:color="auto"/>
            </w:tcBorders>
            <w:vAlign w:val="center"/>
          </w:tcPr>
          <w:p w14:paraId="019A9522" w14:textId="77777777" w:rsidR="00BE6E58" w:rsidRDefault="00215E33">
            <w:pPr>
              <w:widowControl/>
              <w:adjustRightInd w:val="0"/>
              <w:snapToGrid w:val="0"/>
              <w:jc w:val="center"/>
              <w:rPr>
                <w:kern w:val="0"/>
                <w:sz w:val="21"/>
                <w:szCs w:val="21"/>
              </w:rPr>
            </w:pPr>
            <w:r>
              <w:rPr>
                <w:rFonts w:hint="eastAsia"/>
                <w:kern w:val="0"/>
                <w:sz w:val="21"/>
                <w:szCs w:val="21"/>
              </w:rPr>
              <w:t>0.9752</w:t>
            </w:r>
          </w:p>
        </w:tc>
        <w:tc>
          <w:tcPr>
            <w:tcW w:w="794" w:type="dxa"/>
            <w:tcBorders>
              <w:top w:val="single" w:sz="4" w:space="0" w:color="auto"/>
              <w:left w:val="nil"/>
              <w:bottom w:val="single" w:sz="4" w:space="0" w:color="auto"/>
              <w:right w:val="single" w:sz="4" w:space="0" w:color="auto"/>
            </w:tcBorders>
            <w:vAlign w:val="center"/>
          </w:tcPr>
          <w:p w14:paraId="2257F705" w14:textId="77777777" w:rsidR="00BE6E58" w:rsidRDefault="00215E33">
            <w:pPr>
              <w:widowControl/>
              <w:adjustRightInd w:val="0"/>
              <w:snapToGrid w:val="0"/>
              <w:jc w:val="center"/>
              <w:rPr>
                <w:kern w:val="0"/>
                <w:sz w:val="21"/>
                <w:szCs w:val="21"/>
              </w:rPr>
            </w:pPr>
            <w:r>
              <w:rPr>
                <w:rFonts w:hint="eastAsia"/>
                <w:kern w:val="0"/>
                <w:sz w:val="21"/>
                <w:szCs w:val="21"/>
              </w:rPr>
              <w:t>0.9818</w:t>
            </w:r>
          </w:p>
        </w:tc>
        <w:tc>
          <w:tcPr>
            <w:tcW w:w="794" w:type="dxa"/>
            <w:tcBorders>
              <w:top w:val="single" w:sz="4" w:space="0" w:color="auto"/>
              <w:left w:val="nil"/>
              <w:bottom w:val="single" w:sz="4" w:space="0" w:color="auto"/>
              <w:right w:val="single" w:sz="4" w:space="0" w:color="auto"/>
            </w:tcBorders>
            <w:vAlign w:val="center"/>
          </w:tcPr>
          <w:p w14:paraId="23AC411A" w14:textId="77777777" w:rsidR="00BE6E58" w:rsidRDefault="00215E33">
            <w:pPr>
              <w:widowControl/>
              <w:adjustRightInd w:val="0"/>
              <w:snapToGrid w:val="0"/>
              <w:jc w:val="center"/>
              <w:rPr>
                <w:kern w:val="0"/>
                <w:sz w:val="21"/>
                <w:szCs w:val="21"/>
              </w:rPr>
            </w:pPr>
            <w:r>
              <w:rPr>
                <w:rFonts w:hint="eastAsia"/>
                <w:kern w:val="0"/>
                <w:sz w:val="21"/>
                <w:szCs w:val="21"/>
              </w:rPr>
              <w:t>0.9881</w:t>
            </w:r>
          </w:p>
        </w:tc>
        <w:tc>
          <w:tcPr>
            <w:tcW w:w="794" w:type="dxa"/>
            <w:tcBorders>
              <w:top w:val="single" w:sz="4" w:space="0" w:color="auto"/>
              <w:left w:val="nil"/>
              <w:bottom w:val="single" w:sz="4" w:space="0" w:color="auto"/>
              <w:right w:val="single" w:sz="4" w:space="0" w:color="auto"/>
            </w:tcBorders>
            <w:vAlign w:val="center"/>
          </w:tcPr>
          <w:p w14:paraId="224A4FF6" w14:textId="77777777" w:rsidR="00BE6E58" w:rsidRDefault="00215E33">
            <w:pPr>
              <w:widowControl/>
              <w:adjustRightInd w:val="0"/>
              <w:snapToGrid w:val="0"/>
              <w:jc w:val="center"/>
              <w:rPr>
                <w:kern w:val="0"/>
                <w:sz w:val="21"/>
                <w:szCs w:val="21"/>
              </w:rPr>
            </w:pPr>
            <w:r>
              <w:rPr>
                <w:rFonts w:hint="eastAsia"/>
                <w:kern w:val="0"/>
                <w:sz w:val="21"/>
                <w:szCs w:val="21"/>
              </w:rPr>
              <w:t>0.9942</w:t>
            </w:r>
          </w:p>
        </w:tc>
        <w:tc>
          <w:tcPr>
            <w:tcW w:w="794" w:type="dxa"/>
            <w:tcBorders>
              <w:top w:val="single" w:sz="4" w:space="0" w:color="auto"/>
              <w:left w:val="nil"/>
              <w:bottom w:val="single" w:sz="4" w:space="0" w:color="auto"/>
              <w:right w:val="single" w:sz="4" w:space="0" w:color="auto"/>
            </w:tcBorders>
            <w:vAlign w:val="center"/>
          </w:tcPr>
          <w:p w14:paraId="17EA5378"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375B87AC"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4D70A118"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2</w:t>
      </w:r>
      <w:r>
        <w:rPr>
          <w:rFonts w:hint="eastAsia"/>
          <w:b/>
          <w:bCs/>
          <w:kern w:val="2"/>
          <w:sz w:val="30"/>
          <w:szCs w:val="30"/>
        </w:rPr>
        <w:t>.</w:t>
      </w:r>
      <w:r>
        <w:rPr>
          <w:rFonts w:hint="eastAsia"/>
          <w:b/>
          <w:bCs/>
          <w:kern w:val="2"/>
          <w:sz w:val="30"/>
          <w:szCs w:val="30"/>
        </w:rPr>
        <w:t>各因素指标修正</w:t>
      </w:r>
    </w:p>
    <w:p w14:paraId="74E10283"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w:t>
      </w:r>
      <w:r>
        <w:rPr>
          <w:b/>
        </w:rPr>
        <w:t>园地基准地价一级修正系数表</w:t>
      </w:r>
    </w:p>
    <w:tbl>
      <w:tblPr>
        <w:tblW w:w="13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319"/>
        <w:gridCol w:w="1064"/>
        <w:gridCol w:w="1342"/>
        <w:gridCol w:w="1192"/>
        <w:gridCol w:w="1315"/>
        <w:gridCol w:w="1140"/>
        <w:gridCol w:w="1270"/>
        <w:gridCol w:w="1148"/>
        <w:gridCol w:w="1285"/>
        <w:gridCol w:w="1196"/>
      </w:tblGrid>
      <w:tr w:rsidR="00BE6E58" w14:paraId="0655F4F6" w14:textId="77777777">
        <w:trPr>
          <w:cantSplit/>
          <w:tblHeader/>
          <w:jc w:val="center"/>
        </w:trPr>
        <w:tc>
          <w:tcPr>
            <w:tcW w:w="1514" w:type="dxa"/>
            <w:vMerge w:val="restart"/>
            <w:vAlign w:val="center"/>
          </w:tcPr>
          <w:p w14:paraId="772A51E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383" w:type="dxa"/>
            <w:gridSpan w:val="2"/>
            <w:vAlign w:val="center"/>
          </w:tcPr>
          <w:p w14:paraId="2D94DD9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534" w:type="dxa"/>
            <w:gridSpan w:val="2"/>
            <w:vAlign w:val="center"/>
          </w:tcPr>
          <w:p w14:paraId="4304C4A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55" w:type="dxa"/>
            <w:gridSpan w:val="2"/>
            <w:vAlign w:val="center"/>
          </w:tcPr>
          <w:p w14:paraId="28F88D9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418" w:type="dxa"/>
            <w:gridSpan w:val="2"/>
            <w:vAlign w:val="center"/>
          </w:tcPr>
          <w:p w14:paraId="625B99D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481" w:type="dxa"/>
            <w:gridSpan w:val="2"/>
            <w:vAlign w:val="center"/>
          </w:tcPr>
          <w:p w14:paraId="6F28ABD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1F90A43A" w14:textId="77777777">
        <w:trPr>
          <w:cantSplit/>
          <w:tblHeader/>
          <w:jc w:val="center"/>
        </w:trPr>
        <w:tc>
          <w:tcPr>
            <w:tcW w:w="1514" w:type="dxa"/>
            <w:vMerge/>
            <w:vAlign w:val="center"/>
          </w:tcPr>
          <w:p w14:paraId="2AA33359" w14:textId="77777777" w:rsidR="00BE6E58" w:rsidRDefault="00BE6E58">
            <w:pPr>
              <w:widowControl/>
              <w:adjustRightInd w:val="0"/>
              <w:snapToGrid w:val="0"/>
              <w:jc w:val="center"/>
              <w:rPr>
                <w:b/>
                <w:bCs/>
                <w:color w:val="000000"/>
                <w:kern w:val="0"/>
                <w:sz w:val="21"/>
                <w:szCs w:val="21"/>
              </w:rPr>
            </w:pPr>
          </w:p>
        </w:tc>
        <w:tc>
          <w:tcPr>
            <w:tcW w:w="1319" w:type="dxa"/>
            <w:vAlign w:val="center"/>
          </w:tcPr>
          <w:p w14:paraId="51F596B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55A43CA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42" w:type="dxa"/>
            <w:vAlign w:val="center"/>
          </w:tcPr>
          <w:p w14:paraId="18B7BFC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92" w:type="dxa"/>
            <w:tcBorders>
              <w:bottom w:val="single" w:sz="4" w:space="0" w:color="auto"/>
            </w:tcBorders>
            <w:vAlign w:val="center"/>
          </w:tcPr>
          <w:p w14:paraId="5C4487A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15" w:type="dxa"/>
            <w:vAlign w:val="center"/>
          </w:tcPr>
          <w:p w14:paraId="4C1546D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40" w:type="dxa"/>
            <w:vAlign w:val="center"/>
          </w:tcPr>
          <w:p w14:paraId="674BAE4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0" w:type="dxa"/>
            <w:vAlign w:val="center"/>
          </w:tcPr>
          <w:p w14:paraId="5D68A8A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131B4C5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85" w:type="dxa"/>
            <w:vAlign w:val="center"/>
          </w:tcPr>
          <w:p w14:paraId="194B68A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96" w:type="dxa"/>
            <w:tcBorders>
              <w:bottom w:val="single" w:sz="4" w:space="0" w:color="auto"/>
            </w:tcBorders>
            <w:vAlign w:val="center"/>
          </w:tcPr>
          <w:p w14:paraId="7CFA0B4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69C55BD9" w14:textId="77777777">
        <w:trPr>
          <w:cantSplit/>
          <w:jc w:val="center"/>
        </w:trPr>
        <w:tc>
          <w:tcPr>
            <w:tcW w:w="1514" w:type="dxa"/>
            <w:shd w:val="clear" w:color="000000" w:fill="FFFFFF"/>
            <w:vAlign w:val="center"/>
          </w:tcPr>
          <w:p w14:paraId="0AF906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9" w:type="dxa"/>
            <w:shd w:val="clear" w:color="000000" w:fill="FFFFFF"/>
            <w:vAlign w:val="center"/>
          </w:tcPr>
          <w:p w14:paraId="0E74CCB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1DF2AAE" w14:textId="77777777" w:rsidR="00BE6E58" w:rsidRDefault="00215E33">
            <w:pPr>
              <w:widowControl/>
              <w:adjustRightInd w:val="0"/>
              <w:snapToGrid w:val="0"/>
              <w:jc w:val="center"/>
              <w:rPr>
                <w:color w:val="000000"/>
                <w:kern w:val="0"/>
                <w:sz w:val="21"/>
                <w:szCs w:val="21"/>
              </w:rPr>
            </w:pPr>
            <w:r>
              <w:rPr>
                <w:color w:val="000000"/>
                <w:kern w:val="0"/>
                <w:sz w:val="21"/>
                <w:szCs w:val="21"/>
              </w:rPr>
              <w:t>1.30%</w:t>
            </w:r>
          </w:p>
        </w:tc>
        <w:tc>
          <w:tcPr>
            <w:tcW w:w="1342" w:type="dxa"/>
            <w:shd w:val="clear" w:color="000000" w:fill="FFFFFF"/>
            <w:vAlign w:val="center"/>
          </w:tcPr>
          <w:p w14:paraId="59751B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7CB258E3"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c>
          <w:tcPr>
            <w:tcW w:w="1315" w:type="dxa"/>
            <w:shd w:val="clear" w:color="000000" w:fill="FFFFFF"/>
            <w:vAlign w:val="center"/>
          </w:tcPr>
          <w:p w14:paraId="6108F5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40" w:type="dxa"/>
            <w:shd w:val="clear" w:color="auto" w:fill="auto"/>
            <w:vAlign w:val="center"/>
          </w:tcPr>
          <w:p w14:paraId="2FBB2A7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3A59CE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2253330E"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285" w:type="dxa"/>
            <w:shd w:val="clear" w:color="000000" w:fill="FFFFFF"/>
            <w:vAlign w:val="center"/>
          </w:tcPr>
          <w:p w14:paraId="6CDA68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11F7C821" w14:textId="77777777" w:rsidR="00BE6E58" w:rsidRDefault="00215E33">
            <w:pPr>
              <w:widowControl/>
              <w:adjustRightInd w:val="0"/>
              <w:snapToGrid w:val="0"/>
              <w:jc w:val="center"/>
              <w:rPr>
                <w:color w:val="000000"/>
                <w:kern w:val="0"/>
                <w:sz w:val="21"/>
                <w:szCs w:val="21"/>
              </w:rPr>
            </w:pPr>
            <w:r>
              <w:rPr>
                <w:color w:val="000000"/>
                <w:kern w:val="0"/>
                <w:sz w:val="21"/>
                <w:szCs w:val="21"/>
              </w:rPr>
              <w:t>-1.25%</w:t>
            </w:r>
          </w:p>
        </w:tc>
      </w:tr>
      <w:tr w:rsidR="00BE6E58" w14:paraId="3EE7CCB0" w14:textId="77777777">
        <w:trPr>
          <w:cantSplit/>
          <w:jc w:val="center"/>
        </w:trPr>
        <w:tc>
          <w:tcPr>
            <w:tcW w:w="1514" w:type="dxa"/>
            <w:shd w:val="clear" w:color="000000" w:fill="FFFFFF"/>
            <w:vAlign w:val="center"/>
          </w:tcPr>
          <w:p w14:paraId="5361871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9" w:type="dxa"/>
            <w:shd w:val="clear" w:color="000000" w:fill="FFFFFF"/>
            <w:vAlign w:val="center"/>
          </w:tcPr>
          <w:p w14:paraId="5F87A5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71DDDDDA"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c>
          <w:tcPr>
            <w:tcW w:w="1342" w:type="dxa"/>
            <w:shd w:val="clear" w:color="000000" w:fill="FFFFFF"/>
            <w:vAlign w:val="center"/>
          </w:tcPr>
          <w:p w14:paraId="6794F4B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587C3E48"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15" w:type="dxa"/>
            <w:shd w:val="clear" w:color="000000" w:fill="FFFFFF"/>
            <w:vAlign w:val="center"/>
          </w:tcPr>
          <w:p w14:paraId="316E46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40" w:type="dxa"/>
            <w:shd w:val="clear" w:color="000000" w:fill="FFFFFF"/>
            <w:vAlign w:val="center"/>
          </w:tcPr>
          <w:p w14:paraId="6E8F5C4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0CD48D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514B026E"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285" w:type="dxa"/>
            <w:shd w:val="clear" w:color="000000" w:fill="FFFFFF"/>
            <w:vAlign w:val="center"/>
          </w:tcPr>
          <w:p w14:paraId="45A909B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00E727A0"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r>
      <w:tr w:rsidR="00BE6E58" w14:paraId="518E0358" w14:textId="77777777">
        <w:trPr>
          <w:cantSplit/>
          <w:jc w:val="center"/>
        </w:trPr>
        <w:tc>
          <w:tcPr>
            <w:tcW w:w="1514" w:type="dxa"/>
            <w:shd w:val="clear" w:color="000000" w:fill="FFFFFF"/>
            <w:vAlign w:val="center"/>
          </w:tcPr>
          <w:p w14:paraId="5DA452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9" w:type="dxa"/>
            <w:shd w:val="clear" w:color="000000" w:fill="FFFFFF"/>
            <w:vAlign w:val="center"/>
          </w:tcPr>
          <w:p w14:paraId="03F196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662CC294"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342" w:type="dxa"/>
            <w:shd w:val="clear" w:color="000000" w:fill="FFFFFF"/>
            <w:vAlign w:val="center"/>
          </w:tcPr>
          <w:p w14:paraId="5E31A0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92" w:type="dxa"/>
            <w:tcBorders>
              <w:top w:val="single" w:sz="4" w:space="0" w:color="auto"/>
              <w:left w:val="nil"/>
              <w:bottom w:val="single" w:sz="4" w:space="0" w:color="auto"/>
              <w:right w:val="nil"/>
            </w:tcBorders>
            <w:shd w:val="clear" w:color="auto" w:fill="auto"/>
            <w:vAlign w:val="center"/>
          </w:tcPr>
          <w:p w14:paraId="30D4F47A"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315" w:type="dxa"/>
            <w:shd w:val="clear" w:color="000000" w:fill="FFFFFF"/>
            <w:vAlign w:val="center"/>
          </w:tcPr>
          <w:p w14:paraId="74B3AE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40" w:type="dxa"/>
            <w:shd w:val="clear" w:color="auto" w:fill="auto"/>
            <w:vAlign w:val="center"/>
          </w:tcPr>
          <w:p w14:paraId="2C2E0DF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7DDA0B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48" w:type="dxa"/>
            <w:tcBorders>
              <w:top w:val="single" w:sz="4" w:space="0" w:color="auto"/>
              <w:left w:val="nil"/>
              <w:bottom w:val="single" w:sz="4" w:space="0" w:color="auto"/>
              <w:right w:val="nil"/>
            </w:tcBorders>
            <w:shd w:val="clear" w:color="auto" w:fill="auto"/>
            <w:vAlign w:val="center"/>
          </w:tcPr>
          <w:p w14:paraId="30ECA142"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285" w:type="dxa"/>
            <w:shd w:val="clear" w:color="000000" w:fill="FFFFFF"/>
            <w:vAlign w:val="center"/>
          </w:tcPr>
          <w:p w14:paraId="00F3330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96" w:type="dxa"/>
            <w:tcBorders>
              <w:top w:val="single" w:sz="4" w:space="0" w:color="auto"/>
              <w:left w:val="nil"/>
              <w:bottom w:val="single" w:sz="4" w:space="0" w:color="auto"/>
              <w:right w:val="single" w:sz="4" w:space="0" w:color="auto"/>
            </w:tcBorders>
            <w:vAlign w:val="center"/>
          </w:tcPr>
          <w:p w14:paraId="0CF9430D"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r>
      <w:tr w:rsidR="00BE6E58" w14:paraId="46C83EB6" w14:textId="77777777">
        <w:trPr>
          <w:cantSplit/>
          <w:jc w:val="center"/>
        </w:trPr>
        <w:tc>
          <w:tcPr>
            <w:tcW w:w="1514" w:type="dxa"/>
            <w:shd w:val="clear" w:color="000000" w:fill="FFFFFF"/>
            <w:vAlign w:val="center"/>
          </w:tcPr>
          <w:p w14:paraId="5023201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9" w:type="dxa"/>
            <w:vAlign w:val="center"/>
          </w:tcPr>
          <w:p w14:paraId="6E93280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E74C482"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42" w:type="dxa"/>
            <w:vAlign w:val="center"/>
          </w:tcPr>
          <w:p w14:paraId="00A368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17FA1A76"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15" w:type="dxa"/>
            <w:vAlign w:val="center"/>
          </w:tcPr>
          <w:p w14:paraId="70D5DB3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574885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40" w:type="dxa"/>
            <w:vAlign w:val="center"/>
          </w:tcPr>
          <w:p w14:paraId="142C881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0B6DE22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1188C490"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285" w:type="dxa"/>
            <w:vAlign w:val="center"/>
          </w:tcPr>
          <w:p w14:paraId="46E981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070ADCE0"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r>
      <w:tr w:rsidR="00BE6E58" w14:paraId="79BA3636" w14:textId="77777777">
        <w:trPr>
          <w:cantSplit/>
          <w:jc w:val="center"/>
        </w:trPr>
        <w:tc>
          <w:tcPr>
            <w:tcW w:w="1514" w:type="dxa"/>
            <w:shd w:val="clear" w:color="000000" w:fill="FFFFFF"/>
            <w:vAlign w:val="center"/>
          </w:tcPr>
          <w:p w14:paraId="0B1AB4F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9" w:type="dxa"/>
            <w:shd w:val="clear" w:color="000000" w:fill="FFFFFF"/>
            <w:vAlign w:val="center"/>
          </w:tcPr>
          <w:p w14:paraId="1A9C5FD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vAlign w:val="center"/>
          </w:tcPr>
          <w:p w14:paraId="7C14755E"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c>
          <w:tcPr>
            <w:tcW w:w="1342" w:type="dxa"/>
            <w:vAlign w:val="center"/>
          </w:tcPr>
          <w:p w14:paraId="37E789F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48A3A084"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15" w:type="dxa"/>
            <w:vAlign w:val="center"/>
          </w:tcPr>
          <w:p w14:paraId="4851CA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40" w:type="dxa"/>
            <w:vAlign w:val="center"/>
          </w:tcPr>
          <w:p w14:paraId="04C36C1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58157E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B946312" w14:textId="77777777" w:rsidR="00BE6E58" w:rsidRDefault="00215E33">
            <w:pPr>
              <w:widowControl/>
              <w:adjustRightInd w:val="0"/>
              <w:snapToGrid w:val="0"/>
              <w:jc w:val="center"/>
              <w:rPr>
                <w:color w:val="000000"/>
                <w:kern w:val="0"/>
                <w:sz w:val="21"/>
                <w:szCs w:val="21"/>
              </w:rPr>
            </w:pPr>
            <w:r>
              <w:rPr>
                <w:color w:val="000000"/>
                <w:kern w:val="0"/>
                <w:sz w:val="21"/>
                <w:szCs w:val="21"/>
              </w:rPr>
              <w:t>-0.24%</w:t>
            </w:r>
          </w:p>
        </w:tc>
        <w:tc>
          <w:tcPr>
            <w:tcW w:w="1285" w:type="dxa"/>
            <w:vAlign w:val="center"/>
          </w:tcPr>
          <w:p w14:paraId="16A9946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196" w:type="dxa"/>
            <w:tcBorders>
              <w:top w:val="single" w:sz="4" w:space="0" w:color="auto"/>
              <w:left w:val="nil"/>
              <w:bottom w:val="single" w:sz="4" w:space="0" w:color="auto"/>
              <w:right w:val="single" w:sz="4" w:space="0" w:color="auto"/>
            </w:tcBorders>
            <w:vAlign w:val="center"/>
          </w:tcPr>
          <w:p w14:paraId="02AE748F"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r>
      <w:tr w:rsidR="00BE6E58" w14:paraId="528B201A" w14:textId="77777777">
        <w:trPr>
          <w:cantSplit/>
          <w:jc w:val="center"/>
        </w:trPr>
        <w:tc>
          <w:tcPr>
            <w:tcW w:w="1514" w:type="dxa"/>
            <w:shd w:val="clear" w:color="000000" w:fill="FFFFFF"/>
            <w:vAlign w:val="center"/>
          </w:tcPr>
          <w:p w14:paraId="77BEB2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9" w:type="dxa"/>
            <w:vAlign w:val="center"/>
          </w:tcPr>
          <w:p w14:paraId="69D3A7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77D39DF0"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342" w:type="dxa"/>
            <w:vAlign w:val="center"/>
          </w:tcPr>
          <w:p w14:paraId="0C5EEC1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92" w:type="dxa"/>
            <w:tcBorders>
              <w:top w:val="single" w:sz="4" w:space="0" w:color="auto"/>
              <w:left w:val="nil"/>
              <w:bottom w:val="single" w:sz="4" w:space="0" w:color="auto"/>
              <w:right w:val="nil"/>
            </w:tcBorders>
            <w:vAlign w:val="center"/>
          </w:tcPr>
          <w:p w14:paraId="3093D10C"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15" w:type="dxa"/>
            <w:vAlign w:val="center"/>
          </w:tcPr>
          <w:p w14:paraId="31C7970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40" w:type="dxa"/>
            <w:vAlign w:val="center"/>
          </w:tcPr>
          <w:p w14:paraId="50F9769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0D47DF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48" w:type="dxa"/>
            <w:tcBorders>
              <w:top w:val="single" w:sz="4" w:space="0" w:color="auto"/>
              <w:left w:val="nil"/>
              <w:bottom w:val="single" w:sz="4" w:space="0" w:color="auto"/>
              <w:right w:val="nil"/>
            </w:tcBorders>
            <w:vAlign w:val="center"/>
          </w:tcPr>
          <w:p w14:paraId="194FEDF1"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285" w:type="dxa"/>
            <w:vAlign w:val="center"/>
          </w:tcPr>
          <w:p w14:paraId="2A67E8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96" w:type="dxa"/>
            <w:tcBorders>
              <w:top w:val="single" w:sz="4" w:space="0" w:color="auto"/>
              <w:left w:val="nil"/>
              <w:bottom w:val="single" w:sz="4" w:space="0" w:color="auto"/>
              <w:right w:val="single" w:sz="4" w:space="0" w:color="auto"/>
            </w:tcBorders>
            <w:vAlign w:val="center"/>
          </w:tcPr>
          <w:p w14:paraId="6F420372"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r>
      <w:tr w:rsidR="00BE6E58" w14:paraId="145B2583" w14:textId="77777777">
        <w:trPr>
          <w:cantSplit/>
          <w:jc w:val="center"/>
        </w:trPr>
        <w:tc>
          <w:tcPr>
            <w:tcW w:w="1514" w:type="dxa"/>
            <w:shd w:val="clear" w:color="000000" w:fill="FFFFFF"/>
            <w:vAlign w:val="center"/>
          </w:tcPr>
          <w:p w14:paraId="3E5B70A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9" w:type="dxa"/>
            <w:shd w:val="clear" w:color="000000" w:fill="FFFFFF"/>
            <w:vAlign w:val="center"/>
          </w:tcPr>
          <w:p w14:paraId="54FE27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353238D3" w14:textId="77777777" w:rsidR="00BE6E58" w:rsidRDefault="00215E33">
            <w:pPr>
              <w:widowControl/>
              <w:adjustRightInd w:val="0"/>
              <w:snapToGrid w:val="0"/>
              <w:jc w:val="center"/>
              <w:rPr>
                <w:color w:val="000000"/>
                <w:kern w:val="0"/>
                <w:sz w:val="21"/>
                <w:szCs w:val="21"/>
              </w:rPr>
            </w:pPr>
            <w:r>
              <w:rPr>
                <w:color w:val="000000"/>
                <w:kern w:val="0"/>
                <w:sz w:val="21"/>
                <w:szCs w:val="21"/>
              </w:rPr>
              <w:t>0.74%</w:t>
            </w:r>
          </w:p>
        </w:tc>
        <w:tc>
          <w:tcPr>
            <w:tcW w:w="1342" w:type="dxa"/>
            <w:shd w:val="clear" w:color="000000" w:fill="FFFFFF"/>
            <w:vAlign w:val="center"/>
          </w:tcPr>
          <w:p w14:paraId="62BACF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192" w:type="dxa"/>
            <w:tcBorders>
              <w:top w:val="single" w:sz="4" w:space="0" w:color="auto"/>
              <w:left w:val="nil"/>
              <w:bottom w:val="single" w:sz="4" w:space="0" w:color="auto"/>
              <w:right w:val="nil"/>
            </w:tcBorders>
            <w:shd w:val="clear" w:color="auto" w:fill="auto"/>
            <w:vAlign w:val="center"/>
          </w:tcPr>
          <w:p w14:paraId="33A6A5E7"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315" w:type="dxa"/>
            <w:shd w:val="clear" w:color="000000" w:fill="FFFFFF"/>
            <w:vAlign w:val="center"/>
          </w:tcPr>
          <w:p w14:paraId="1B3769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40" w:type="dxa"/>
            <w:shd w:val="clear" w:color="auto" w:fill="auto"/>
            <w:vAlign w:val="center"/>
          </w:tcPr>
          <w:p w14:paraId="37E5CA3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058B3B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48" w:type="dxa"/>
            <w:tcBorders>
              <w:top w:val="single" w:sz="4" w:space="0" w:color="auto"/>
              <w:left w:val="nil"/>
              <w:bottom w:val="single" w:sz="4" w:space="0" w:color="auto"/>
              <w:right w:val="nil"/>
            </w:tcBorders>
            <w:shd w:val="clear" w:color="auto" w:fill="auto"/>
            <w:vAlign w:val="center"/>
          </w:tcPr>
          <w:p w14:paraId="49788A6E"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5" w:type="dxa"/>
            <w:shd w:val="clear" w:color="000000" w:fill="FFFFFF"/>
            <w:vAlign w:val="center"/>
          </w:tcPr>
          <w:p w14:paraId="306381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196" w:type="dxa"/>
            <w:tcBorders>
              <w:top w:val="single" w:sz="4" w:space="0" w:color="auto"/>
              <w:left w:val="nil"/>
              <w:bottom w:val="single" w:sz="4" w:space="0" w:color="auto"/>
              <w:right w:val="single" w:sz="4" w:space="0" w:color="auto"/>
            </w:tcBorders>
            <w:vAlign w:val="center"/>
          </w:tcPr>
          <w:p w14:paraId="74705433" w14:textId="77777777" w:rsidR="00BE6E58" w:rsidRDefault="00215E33">
            <w:pPr>
              <w:widowControl/>
              <w:adjustRightInd w:val="0"/>
              <w:snapToGrid w:val="0"/>
              <w:jc w:val="center"/>
              <w:rPr>
                <w:color w:val="000000"/>
                <w:kern w:val="0"/>
                <w:sz w:val="21"/>
                <w:szCs w:val="21"/>
              </w:rPr>
            </w:pPr>
            <w:r>
              <w:rPr>
                <w:color w:val="000000"/>
                <w:kern w:val="0"/>
                <w:sz w:val="21"/>
                <w:szCs w:val="21"/>
              </w:rPr>
              <w:t>-0.71%</w:t>
            </w:r>
          </w:p>
        </w:tc>
      </w:tr>
      <w:tr w:rsidR="00BE6E58" w14:paraId="713AD6FF" w14:textId="77777777">
        <w:trPr>
          <w:cantSplit/>
          <w:jc w:val="center"/>
        </w:trPr>
        <w:tc>
          <w:tcPr>
            <w:tcW w:w="1514" w:type="dxa"/>
            <w:shd w:val="clear" w:color="000000" w:fill="FFFFFF"/>
            <w:vAlign w:val="center"/>
          </w:tcPr>
          <w:p w14:paraId="07BAC5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9" w:type="dxa"/>
            <w:shd w:val="clear" w:color="000000" w:fill="FFFFFF"/>
            <w:vAlign w:val="center"/>
          </w:tcPr>
          <w:p w14:paraId="232ACD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C16A689"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342" w:type="dxa"/>
            <w:shd w:val="clear" w:color="000000" w:fill="FFFFFF"/>
            <w:vAlign w:val="center"/>
          </w:tcPr>
          <w:p w14:paraId="4BFF9F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2896C127"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15" w:type="dxa"/>
            <w:shd w:val="clear" w:color="000000" w:fill="FFFFFF"/>
            <w:vAlign w:val="center"/>
          </w:tcPr>
          <w:p w14:paraId="3A7CAB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0" w:type="dxa"/>
            <w:shd w:val="clear" w:color="000000" w:fill="FFFFFF"/>
            <w:vAlign w:val="center"/>
          </w:tcPr>
          <w:p w14:paraId="5BDA2E0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5C2590B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282DE78B"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285" w:type="dxa"/>
            <w:shd w:val="clear" w:color="000000" w:fill="FFFFFF"/>
            <w:vAlign w:val="center"/>
          </w:tcPr>
          <w:p w14:paraId="04188D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96" w:type="dxa"/>
            <w:tcBorders>
              <w:top w:val="single" w:sz="4" w:space="0" w:color="auto"/>
              <w:left w:val="nil"/>
              <w:bottom w:val="single" w:sz="4" w:space="0" w:color="auto"/>
              <w:right w:val="single" w:sz="4" w:space="0" w:color="auto"/>
            </w:tcBorders>
            <w:vAlign w:val="center"/>
          </w:tcPr>
          <w:p w14:paraId="3CF07EBC"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r>
      <w:tr w:rsidR="00BE6E58" w14:paraId="77DC3549" w14:textId="77777777">
        <w:trPr>
          <w:cantSplit/>
          <w:jc w:val="center"/>
        </w:trPr>
        <w:tc>
          <w:tcPr>
            <w:tcW w:w="1514" w:type="dxa"/>
            <w:shd w:val="clear" w:color="000000" w:fill="FFFFFF"/>
            <w:vAlign w:val="center"/>
          </w:tcPr>
          <w:p w14:paraId="7956F9A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利用现状</w:t>
            </w:r>
          </w:p>
        </w:tc>
        <w:tc>
          <w:tcPr>
            <w:tcW w:w="1319" w:type="dxa"/>
            <w:shd w:val="clear" w:color="000000" w:fill="FFFFFF"/>
            <w:vAlign w:val="center"/>
          </w:tcPr>
          <w:p w14:paraId="18B3A5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3EE3DDA1"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42" w:type="dxa"/>
            <w:shd w:val="clear" w:color="000000" w:fill="FFFFFF"/>
            <w:vAlign w:val="center"/>
          </w:tcPr>
          <w:p w14:paraId="46BA528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92" w:type="dxa"/>
            <w:tcBorders>
              <w:top w:val="single" w:sz="4" w:space="0" w:color="auto"/>
              <w:left w:val="nil"/>
              <w:bottom w:val="single" w:sz="4" w:space="0" w:color="auto"/>
              <w:right w:val="nil"/>
            </w:tcBorders>
            <w:shd w:val="clear" w:color="auto" w:fill="auto"/>
            <w:vAlign w:val="center"/>
          </w:tcPr>
          <w:p w14:paraId="74FD44EE"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15" w:type="dxa"/>
            <w:shd w:val="clear" w:color="000000" w:fill="FFFFFF"/>
            <w:vAlign w:val="center"/>
          </w:tcPr>
          <w:p w14:paraId="334A65A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40" w:type="dxa"/>
            <w:shd w:val="clear" w:color="auto" w:fill="auto"/>
            <w:vAlign w:val="center"/>
          </w:tcPr>
          <w:p w14:paraId="4829C56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0586DA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48" w:type="dxa"/>
            <w:tcBorders>
              <w:top w:val="single" w:sz="4" w:space="0" w:color="auto"/>
              <w:left w:val="nil"/>
              <w:bottom w:val="single" w:sz="4" w:space="0" w:color="auto"/>
              <w:right w:val="nil"/>
            </w:tcBorders>
            <w:shd w:val="clear" w:color="auto" w:fill="auto"/>
            <w:vAlign w:val="center"/>
          </w:tcPr>
          <w:p w14:paraId="216D07C8"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85" w:type="dxa"/>
            <w:shd w:val="clear" w:color="000000" w:fill="FFFFFF"/>
            <w:vAlign w:val="center"/>
          </w:tcPr>
          <w:p w14:paraId="6ED03A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196" w:type="dxa"/>
            <w:tcBorders>
              <w:top w:val="single" w:sz="4" w:space="0" w:color="auto"/>
              <w:left w:val="nil"/>
              <w:bottom w:val="single" w:sz="4" w:space="0" w:color="auto"/>
              <w:right w:val="single" w:sz="4" w:space="0" w:color="auto"/>
            </w:tcBorders>
            <w:vAlign w:val="center"/>
          </w:tcPr>
          <w:p w14:paraId="456CBEB0"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r>
      <w:tr w:rsidR="00BE6E58" w14:paraId="0D156F00" w14:textId="77777777">
        <w:trPr>
          <w:cantSplit/>
          <w:jc w:val="center"/>
        </w:trPr>
        <w:tc>
          <w:tcPr>
            <w:tcW w:w="1514" w:type="dxa"/>
            <w:shd w:val="clear" w:color="000000" w:fill="FFFFFF"/>
            <w:vAlign w:val="center"/>
          </w:tcPr>
          <w:p w14:paraId="55F5191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9" w:type="dxa"/>
            <w:vAlign w:val="center"/>
          </w:tcPr>
          <w:p w14:paraId="36CFA2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569CD5D7" w14:textId="77777777" w:rsidR="00BE6E58" w:rsidRDefault="00215E33">
            <w:pPr>
              <w:widowControl/>
              <w:adjustRightInd w:val="0"/>
              <w:snapToGrid w:val="0"/>
              <w:jc w:val="center"/>
              <w:rPr>
                <w:color w:val="000000"/>
                <w:kern w:val="0"/>
                <w:sz w:val="21"/>
                <w:szCs w:val="21"/>
              </w:rPr>
            </w:pPr>
            <w:r>
              <w:rPr>
                <w:color w:val="000000"/>
                <w:kern w:val="0"/>
                <w:sz w:val="21"/>
                <w:szCs w:val="21"/>
              </w:rPr>
              <w:t>0.73%</w:t>
            </w:r>
          </w:p>
        </w:tc>
        <w:tc>
          <w:tcPr>
            <w:tcW w:w="1342" w:type="dxa"/>
            <w:vAlign w:val="center"/>
          </w:tcPr>
          <w:p w14:paraId="59C47D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192" w:type="dxa"/>
            <w:tcBorders>
              <w:top w:val="single" w:sz="4" w:space="0" w:color="auto"/>
              <w:left w:val="nil"/>
              <w:bottom w:val="single" w:sz="4" w:space="0" w:color="auto"/>
              <w:right w:val="nil"/>
            </w:tcBorders>
            <w:vAlign w:val="center"/>
          </w:tcPr>
          <w:p w14:paraId="62072DBD"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15" w:type="dxa"/>
            <w:vAlign w:val="center"/>
          </w:tcPr>
          <w:p w14:paraId="48728B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40" w:type="dxa"/>
            <w:vAlign w:val="center"/>
          </w:tcPr>
          <w:p w14:paraId="6D69C64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0DE99D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48" w:type="dxa"/>
            <w:tcBorders>
              <w:top w:val="single" w:sz="4" w:space="0" w:color="auto"/>
              <w:left w:val="nil"/>
              <w:bottom w:val="single" w:sz="4" w:space="0" w:color="auto"/>
              <w:right w:val="nil"/>
            </w:tcBorders>
            <w:vAlign w:val="center"/>
          </w:tcPr>
          <w:p w14:paraId="56402835"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5" w:type="dxa"/>
            <w:vAlign w:val="center"/>
          </w:tcPr>
          <w:p w14:paraId="7653571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196" w:type="dxa"/>
            <w:tcBorders>
              <w:top w:val="single" w:sz="4" w:space="0" w:color="auto"/>
              <w:left w:val="nil"/>
              <w:bottom w:val="single" w:sz="4" w:space="0" w:color="auto"/>
              <w:right w:val="single" w:sz="4" w:space="0" w:color="auto"/>
            </w:tcBorders>
            <w:vAlign w:val="center"/>
          </w:tcPr>
          <w:p w14:paraId="763FEA89"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r>
      <w:tr w:rsidR="00BE6E58" w14:paraId="59F217C5" w14:textId="77777777">
        <w:trPr>
          <w:cantSplit/>
          <w:jc w:val="center"/>
        </w:trPr>
        <w:tc>
          <w:tcPr>
            <w:tcW w:w="1514" w:type="dxa"/>
            <w:shd w:val="clear" w:color="000000" w:fill="FFFFFF"/>
            <w:vAlign w:val="center"/>
          </w:tcPr>
          <w:p w14:paraId="0A5015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9" w:type="dxa"/>
            <w:vAlign w:val="center"/>
          </w:tcPr>
          <w:p w14:paraId="3D5FAD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A94165C" w14:textId="77777777" w:rsidR="00BE6E58" w:rsidRDefault="00215E33">
            <w:pPr>
              <w:widowControl/>
              <w:adjustRightInd w:val="0"/>
              <w:snapToGrid w:val="0"/>
              <w:jc w:val="center"/>
              <w:rPr>
                <w:color w:val="000000"/>
                <w:kern w:val="0"/>
                <w:sz w:val="21"/>
                <w:szCs w:val="21"/>
              </w:rPr>
            </w:pPr>
            <w:r>
              <w:rPr>
                <w:color w:val="000000"/>
                <w:kern w:val="0"/>
                <w:sz w:val="21"/>
                <w:szCs w:val="21"/>
              </w:rPr>
              <w:t>0.73%</w:t>
            </w:r>
          </w:p>
        </w:tc>
        <w:tc>
          <w:tcPr>
            <w:tcW w:w="1342" w:type="dxa"/>
            <w:vAlign w:val="center"/>
          </w:tcPr>
          <w:p w14:paraId="3E2A95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02B04D94"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15" w:type="dxa"/>
            <w:vAlign w:val="center"/>
          </w:tcPr>
          <w:p w14:paraId="409CDC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40" w:type="dxa"/>
            <w:vAlign w:val="center"/>
          </w:tcPr>
          <w:p w14:paraId="5CD1E9A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7BFE3E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63B95E34"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5" w:type="dxa"/>
            <w:vAlign w:val="center"/>
          </w:tcPr>
          <w:p w14:paraId="595FDBD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96" w:type="dxa"/>
            <w:tcBorders>
              <w:top w:val="single" w:sz="4" w:space="0" w:color="auto"/>
              <w:left w:val="nil"/>
              <w:bottom w:val="single" w:sz="4" w:space="0" w:color="auto"/>
              <w:right w:val="single" w:sz="4" w:space="0" w:color="auto"/>
            </w:tcBorders>
            <w:vAlign w:val="center"/>
          </w:tcPr>
          <w:p w14:paraId="4D809C1E"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r>
      <w:tr w:rsidR="00BE6E58" w14:paraId="00B1D903" w14:textId="77777777">
        <w:trPr>
          <w:cantSplit/>
          <w:jc w:val="center"/>
        </w:trPr>
        <w:tc>
          <w:tcPr>
            <w:tcW w:w="1514" w:type="dxa"/>
            <w:shd w:val="clear" w:color="000000" w:fill="FFFFFF"/>
            <w:vAlign w:val="center"/>
          </w:tcPr>
          <w:p w14:paraId="3786B7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9" w:type="dxa"/>
            <w:shd w:val="clear" w:color="000000" w:fill="FFFFFF"/>
            <w:vAlign w:val="center"/>
          </w:tcPr>
          <w:p w14:paraId="4639DE7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5198ECC"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c>
          <w:tcPr>
            <w:tcW w:w="1342" w:type="dxa"/>
            <w:shd w:val="clear" w:color="000000" w:fill="FFFFFF"/>
            <w:vAlign w:val="center"/>
          </w:tcPr>
          <w:p w14:paraId="3087E7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192" w:type="dxa"/>
            <w:tcBorders>
              <w:top w:val="single" w:sz="4" w:space="0" w:color="auto"/>
              <w:left w:val="nil"/>
              <w:bottom w:val="single" w:sz="4" w:space="0" w:color="auto"/>
              <w:right w:val="nil"/>
            </w:tcBorders>
            <w:shd w:val="clear" w:color="auto" w:fill="auto"/>
            <w:vAlign w:val="center"/>
          </w:tcPr>
          <w:p w14:paraId="68D18636"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15" w:type="dxa"/>
            <w:shd w:val="clear" w:color="000000" w:fill="FFFFFF"/>
            <w:vAlign w:val="center"/>
          </w:tcPr>
          <w:p w14:paraId="4916B5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40" w:type="dxa"/>
            <w:shd w:val="clear" w:color="auto" w:fill="auto"/>
            <w:vAlign w:val="center"/>
          </w:tcPr>
          <w:p w14:paraId="074E766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682037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shd w:val="clear" w:color="auto" w:fill="auto"/>
            <w:vAlign w:val="center"/>
          </w:tcPr>
          <w:p w14:paraId="370EBDB7"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85" w:type="dxa"/>
            <w:shd w:val="clear" w:color="000000" w:fill="FFFFFF"/>
            <w:vAlign w:val="center"/>
          </w:tcPr>
          <w:p w14:paraId="4B90F2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96" w:type="dxa"/>
            <w:tcBorders>
              <w:top w:val="single" w:sz="4" w:space="0" w:color="auto"/>
              <w:left w:val="nil"/>
              <w:bottom w:val="single" w:sz="4" w:space="0" w:color="auto"/>
              <w:right w:val="single" w:sz="4" w:space="0" w:color="auto"/>
            </w:tcBorders>
            <w:vAlign w:val="center"/>
          </w:tcPr>
          <w:p w14:paraId="12C3E842"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r>
      <w:tr w:rsidR="00BE6E58" w14:paraId="16685704" w14:textId="77777777">
        <w:trPr>
          <w:cantSplit/>
          <w:jc w:val="center"/>
        </w:trPr>
        <w:tc>
          <w:tcPr>
            <w:tcW w:w="1514" w:type="dxa"/>
            <w:shd w:val="clear" w:color="000000" w:fill="FFFFFF"/>
            <w:vAlign w:val="center"/>
          </w:tcPr>
          <w:p w14:paraId="41DF01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9" w:type="dxa"/>
            <w:shd w:val="clear" w:color="000000" w:fill="FFFFFF"/>
            <w:vAlign w:val="center"/>
          </w:tcPr>
          <w:p w14:paraId="235A10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513252E4" w14:textId="77777777" w:rsidR="00BE6E58" w:rsidRDefault="00215E33">
            <w:pPr>
              <w:widowControl/>
              <w:adjustRightInd w:val="0"/>
              <w:snapToGrid w:val="0"/>
              <w:jc w:val="center"/>
              <w:rPr>
                <w:color w:val="000000"/>
                <w:kern w:val="0"/>
                <w:sz w:val="21"/>
                <w:szCs w:val="21"/>
              </w:rPr>
            </w:pPr>
            <w:r>
              <w:rPr>
                <w:color w:val="000000"/>
                <w:kern w:val="0"/>
                <w:sz w:val="21"/>
                <w:szCs w:val="21"/>
              </w:rPr>
              <w:t>0.74%</w:t>
            </w:r>
          </w:p>
        </w:tc>
        <w:tc>
          <w:tcPr>
            <w:tcW w:w="1342" w:type="dxa"/>
            <w:shd w:val="clear" w:color="000000" w:fill="FFFFFF"/>
            <w:vAlign w:val="center"/>
          </w:tcPr>
          <w:p w14:paraId="12A2DA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92" w:type="dxa"/>
            <w:tcBorders>
              <w:top w:val="single" w:sz="4" w:space="0" w:color="auto"/>
              <w:left w:val="nil"/>
              <w:bottom w:val="single" w:sz="4" w:space="0" w:color="auto"/>
              <w:right w:val="nil"/>
            </w:tcBorders>
            <w:shd w:val="clear" w:color="auto" w:fill="auto"/>
            <w:vAlign w:val="center"/>
          </w:tcPr>
          <w:p w14:paraId="0CB3D2B7"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315" w:type="dxa"/>
            <w:shd w:val="clear" w:color="000000" w:fill="FFFFFF"/>
            <w:vAlign w:val="center"/>
          </w:tcPr>
          <w:p w14:paraId="69A77C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40" w:type="dxa"/>
            <w:shd w:val="clear" w:color="auto" w:fill="auto"/>
            <w:vAlign w:val="center"/>
          </w:tcPr>
          <w:p w14:paraId="5958EDF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shd w:val="clear" w:color="000000" w:fill="FFFFFF"/>
            <w:vAlign w:val="center"/>
          </w:tcPr>
          <w:p w14:paraId="43AEF67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shd w:val="clear" w:color="auto" w:fill="auto"/>
            <w:vAlign w:val="center"/>
          </w:tcPr>
          <w:p w14:paraId="2A317711"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85" w:type="dxa"/>
            <w:shd w:val="clear" w:color="000000" w:fill="FFFFFF"/>
            <w:vAlign w:val="center"/>
          </w:tcPr>
          <w:p w14:paraId="46B180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96" w:type="dxa"/>
            <w:tcBorders>
              <w:top w:val="single" w:sz="4" w:space="0" w:color="auto"/>
              <w:left w:val="nil"/>
              <w:bottom w:val="single" w:sz="4" w:space="0" w:color="auto"/>
              <w:right w:val="single" w:sz="4" w:space="0" w:color="auto"/>
            </w:tcBorders>
            <w:vAlign w:val="center"/>
          </w:tcPr>
          <w:p w14:paraId="228D00E7" w14:textId="77777777" w:rsidR="00BE6E58" w:rsidRDefault="00215E33">
            <w:pPr>
              <w:widowControl/>
              <w:adjustRightInd w:val="0"/>
              <w:snapToGrid w:val="0"/>
              <w:jc w:val="center"/>
              <w:rPr>
                <w:color w:val="000000"/>
                <w:kern w:val="0"/>
                <w:sz w:val="21"/>
                <w:szCs w:val="21"/>
              </w:rPr>
            </w:pPr>
            <w:r>
              <w:rPr>
                <w:color w:val="000000"/>
                <w:kern w:val="0"/>
                <w:sz w:val="21"/>
                <w:szCs w:val="21"/>
              </w:rPr>
              <w:t>-0.71%</w:t>
            </w:r>
          </w:p>
        </w:tc>
      </w:tr>
      <w:tr w:rsidR="00BE6E58" w14:paraId="21043D2D" w14:textId="77777777">
        <w:trPr>
          <w:cantSplit/>
          <w:jc w:val="center"/>
        </w:trPr>
        <w:tc>
          <w:tcPr>
            <w:tcW w:w="1514" w:type="dxa"/>
            <w:shd w:val="clear" w:color="000000" w:fill="FFFFFF"/>
            <w:vAlign w:val="center"/>
          </w:tcPr>
          <w:p w14:paraId="3BDEF7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9" w:type="dxa"/>
            <w:vAlign w:val="center"/>
          </w:tcPr>
          <w:p w14:paraId="73D00BF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0F6839C9"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342" w:type="dxa"/>
            <w:vAlign w:val="center"/>
          </w:tcPr>
          <w:p w14:paraId="2C7D7D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92" w:type="dxa"/>
            <w:tcBorders>
              <w:top w:val="single" w:sz="4" w:space="0" w:color="auto"/>
              <w:left w:val="nil"/>
              <w:bottom w:val="single" w:sz="4" w:space="0" w:color="auto"/>
              <w:right w:val="nil"/>
            </w:tcBorders>
            <w:vAlign w:val="center"/>
          </w:tcPr>
          <w:p w14:paraId="6553F55C"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15" w:type="dxa"/>
            <w:vAlign w:val="center"/>
          </w:tcPr>
          <w:p w14:paraId="60F8C0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0" w:type="dxa"/>
            <w:vAlign w:val="center"/>
          </w:tcPr>
          <w:p w14:paraId="4200FF2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0" w:type="dxa"/>
            <w:vAlign w:val="center"/>
          </w:tcPr>
          <w:p w14:paraId="3B48572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6144358D"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85" w:type="dxa"/>
            <w:vAlign w:val="center"/>
          </w:tcPr>
          <w:p w14:paraId="10C75FE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96" w:type="dxa"/>
            <w:tcBorders>
              <w:top w:val="single" w:sz="4" w:space="0" w:color="auto"/>
              <w:left w:val="nil"/>
              <w:bottom w:val="single" w:sz="4" w:space="0" w:color="auto"/>
              <w:right w:val="single" w:sz="4" w:space="0" w:color="auto"/>
            </w:tcBorders>
            <w:vAlign w:val="center"/>
          </w:tcPr>
          <w:p w14:paraId="4BB605AB"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bl>
    <w:p w14:paraId="3AABA8D6" w14:textId="77777777" w:rsidR="00BE6E58" w:rsidRDefault="00BE6E58">
      <w:pPr>
        <w:pStyle w:val="2010"/>
        <w:adjustRightInd w:val="0"/>
        <w:snapToGrid w:val="0"/>
        <w:spacing w:beforeLines="25" w:before="60" w:afterLines="25" w:after="60"/>
        <w:ind w:firstLine="482"/>
        <w:rPr>
          <w:b/>
          <w:szCs w:val="24"/>
        </w:rPr>
      </w:pPr>
    </w:p>
    <w:p w14:paraId="6678EA23"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园地基准地价二级修正系数表</w:t>
      </w:r>
    </w:p>
    <w:tbl>
      <w:tblPr>
        <w:tblW w:w="137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316"/>
        <w:gridCol w:w="1064"/>
        <w:gridCol w:w="1330"/>
        <w:gridCol w:w="1203"/>
        <w:gridCol w:w="1316"/>
        <w:gridCol w:w="1134"/>
        <w:gridCol w:w="1274"/>
        <w:gridCol w:w="1176"/>
        <w:gridCol w:w="1245"/>
        <w:gridCol w:w="1204"/>
      </w:tblGrid>
      <w:tr w:rsidR="00BE6E58" w14:paraId="3FAF119D" w14:textId="77777777">
        <w:trPr>
          <w:cantSplit/>
          <w:tblHeader/>
        </w:trPr>
        <w:tc>
          <w:tcPr>
            <w:tcW w:w="1512" w:type="dxa"/>
            <w:vMerge w:val="restart"/>
            <w:vAlign w:val="center"/>
          </w:tcPr>
          <w:p w14:paraId="47BB3D1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380" w:type="dxa"/>
            <w:gridSpan w:val="2"/>
            <w:vAlign w:val="center"/>
          </w:tcPr>
          <w:p w14:paraId="7523AFA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533" w:type="dxa"/>
            <w:gridSpan w:val="2"/>
            <w:vAlign w:val="center"/>
          </w:tcPr>
          <w:p w14:paraId="7515EBF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50" w:type="dxa"/>
            <w:gridSpan w:val="2"/>
            <w:vAlign w:val="center"/>
          </w:tcPr>
          <w:p w14:paraId="650A1DF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vAlign w:val="center"/>
          </w:tcPr>
          <w:p w14:paraId="502DB38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449" w:type="dxa"/>
            <w:gridSpan w:val="2"/>
            <w:vAlign w:val="center"/>
          </w:tcPr>
          <w:p w14:paraId="044E01F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6210C56C" w14:textId="77777777">
        <w:trPr>
          <w:cantSplit/>
          <w:tblHeader/>
        </w:trPr>
        <w:tc>
          <w:tcPr>
            <w:tcW w:w="1512" w:type="dxa"/>
            <w:vMerge/>
            <w:vAlign w:val="center"/>
          </w:tcPr>
          <w:p w14:paraId="3A43918C" w14:textId="77777777" w:rsidR="00BE6E58" w:rsidRDefault="00BE6E58">
            <w:pPr>
              <w:widowControl/>
              <w:adjustRightInd w:val="0"/>
              <w:snapToGrid w:val="0"/>
              <w:jc w:val="center"/>
              <w:rPr>
                <w:b/>
                <w:bCs/>
                <w:color w:val="000000"/>
                <w:kern w:val="0"/>
                <w:sz w:val="21"/>
                <w:szCs w:val="21"/>
              </w:rPr>
            </w:pPr>
          </w:p>
        </w:tc>
        <w:tc>
          <w:tcPr>
            <w:tcW w:w="1316" w:type="dxa"/>
            <w:vAlign w:val="center"/>
          </w:tcPr>
          <w:p w14:paraId="4D3375B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4A37966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30" w:type="dxa"/>
            <w:vAlign w:val="center"/>
          </w:tcPr>
          <w:p w14:paraId="51915AE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03" w:type="dxa"/>
            <w:tcBorders>
              <w:bottom w:val="single" w:sz="4" w:space="0" w:color="auto"/>
            </w:tcBorders>
            <w:vAlign w:val="center"/>
          </w:tcPr>
          <w:p w14:paraId="50597BA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vAlign w:val="center"/>
          </w:tcPr>
          <w:p w14:paraId="13E99BC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040AAAB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28430A0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bottom w:val="single" w:sz="4" w:space="0" w:color="auto"/>
            </w:tcBorders>
            <w:vAlign w:val="center"/>
          </w:tcPr>
          <w:p w14:paraId="2EE3FA6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45" w:type="dxa"/>
            <w:vAlign w:val="center"/>
          </w:tcPr>
          <w:p w14:paraId="7B09BE5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04" w:type="dxa"/>
            <w:tcBorders>
              <w:bottom w:val="single" w:sz="4" w:space="0" w:color="auto"/>
            </w:tcBorders>
            <w:vAlign w:val="center"/>
          </w:tcPr>
          <w:p w14:paraId="3FD8250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24B8705F" w14:textId="77777777">
        <w:trPr>
          <w:cantSplit/>
        </w:trPr>
        <w:tc>
          <w:tcPr>
            <w:tcW w:w="1512" w:type="dxa"/>
            <w:shd w:val="clear" w:color="000000" w:fill="FFFFFF"/>
            <w:vAlign w:val="center"/>
          </w:tcPr>
          <w:p w14:paraId="387298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6" w:type="dxa"/>
            <w:shd w:val="clear" w:color="000000" w:fill="FFFFFF"/>
            <w:vAlign w:val="center"/>
          </w:tcPr>
          <w:p w14:paraId="1F45BF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1DC3586" w14:textId="77777777" w:rsidR="00BE6E58" w:rsidRDefault="00215E33">
            <w:pPr>
              <w:widowControl/>
              <w:adjustRightInd w:val="0"/>
              <w:snapToGrid w:val="0"/>
              <w:jc w:val="center"/>
              <w:rPr>
                <w:color w:val="000000"/>
                <w:kern w:val="0"/>
                <w:sz w:val="21"/>
                <w:szCs w:val="21"/>
              </w:rPr>
            </w:pPr>
            <w:r>
              <w:rPr>
                <w:color w:val="000000"/>
                <w:kern w:val="0"/>
                <w:sz w:val="21"/>
                <w:szCs w:val="21"/>
              </w:rPr>
              <w:t>1.35%</w:t>
            </w:r>
          </w:p>
        </w:tc>
        <w:tc>
          <w:tcPr>
            <w:tcW w:w="1330" w:type="dxa"/>
            <w:shd w:val="clear" w:color="000000" w:fill="FFFFFF"/>
            <w:vAlign w:val="center"/>
          </w:tcPr>
          <w:p w14:paraId="07FE40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00CB4FC"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16" w:type="dxa"/>
            <w:shd w:val="clear" w:color="000000" w:fill="FFFFFF"/>
            <w:vAlign w:val="center"/>
          </w:tcPr>
          <w:p w14:paraId="428803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shd w:val="clear" w:color="auto" w:fill="auto"/>
            <w:vAlign w:val="center"/>
          </w:tcPr>
          <w:p w14:paraId="770BC03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8DACAE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1CA64181"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c>
          <w:tcPr>
            <w:tcW w:w="1245" w:type="dxa"/>
            <w:shd w:val="clear" w:color="000000" w:fill="FFFFFF"/>
            <w:vAlign w:val="center"/>
          </w:tcPr>
          <w:p w14:paraId="312BBFF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766F3E5D" w14:textId="77777777" w:rsidR="00BE6E58" w:rsidRDefault="00215E33">
            <w:pPr>
              <w:widowControl/>
              <w:adjustRightInd w:val="0"/>
              <w:snapToGrid w:val="0"/>
              <w:jc w:val="center"/>
              <w:rPr>
                <w:color w:val="000000"/>
                <w:kern w:val="0"/>
                <w:sz w:val="21"/>
                <w:szCs w:val="21"/>
              </w:rPr>
            </w:pPr>
            <w:r>
              <w:rPr>
                <w:color w:val="000000"/>
                <w:kern w:val="0"/>
                <w:sz w:val="21"/>
                <w:szCs w:val="21"/>
              </w:rPr>
              <w:t>-1.64%</w:t>
            </w:r>
          </w:p>
        </w:tc>
      </w:tr>
      <w:tr w:rsidR="00BE6E58" w14:paraId="32B76FF0" w14:textId="77777777">
        <w:trPr>
          <w:cantSplit/>
        </w:trPr>
        <w:tc>
          <w:tcPr>
            <w:tcW w:w="1512" w:type="dxa"/>
            <w:shd w:val="clear" w:color="000000" w:fill="FFFFFF"/>
            <w:vAlign w:val="center"/>
          </w:tcPr>
          <w:p w14:paraId="52BBA64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6" w:type="dxa"/>
            <w:shd w:val="clear" w:color="000000" w:fill="FFFFFF"/>
            <w:vAlign w:val="center"/>
          </w:tcPr>
          <w:p w14:paraId="03E6F3B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4E20B255"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330" w:type="dxa"/>
            <w:shd w:val="clear" w:color="000000" w:fill="FFFFFF"/>
            <w:vAlign w:val="center"/>
          </w:tcPr>
          <w:p w14:paraId="576654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0BC7623F"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16" w:type="dxa"/>
            <w:shd w:val="clear" w:color="000000" w:fill="FFFFFF"/>
            <w:vAlign w:val="center"/>
          </w:tcPr>
          <w:p w14:paraId="7B10D2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shd w:val="clear" w:color="000000" w:fill="FFFFFF"/>
            <w:vAlign w:val="center"/>
          </w:tcPr>
          <w:p w14:paraId="4F6344E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2E581D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057B216E"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245" w:type="dxa"/>
            <w:shd w:val="clear" w:color="000000" w:fill="FFFFFF"/>
            <w:vAlign w:val="center"/>
          </w:tcPr>
          <w:p w14:paraId="5FBE2D0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1DD29554" w14:textId="77777777" w:rsidR="00BE6E58" w:rsidRDefault="00215E33">
            <w:pPr>
              <w:widowControl/>
              <w:adjustRightInd w:val="0"/>
              <w:snapToGrid w:val="0"/>
              <w:jc w:val="center"/>
              <w:rPr>
                <w:color w:val="000000"/>
                <w:kern w:val="0"/>
                <w:sz w:val="21"/>
                <w:szCs w:val="21"/>
              </w:rPr>
            </w:pPr>
            <w:r>
              <w:rPr>
                <w:color w:val="000000"/>
                <w:kern w:val="0"/>
                <w:sz w:val="21"/>
                <w:szCs w:val="21"/>
              </w:rPr>
              <w:t>-0.78%</w:t>
            </w:r>
          </w:p>
        </w:tc>
      </w:tr>
      <w:tr w:rsidR="00BE6E58" w14:paraId="1E8AB5D3" w14:textId="77777777">
        <w:trPr>
          <w:cantSplit/>
        </w:trPr>
        <w:tc>
          <w:tcPr>
            <w:tcW w:w="1512" w:type="dxa"/>
            <w:shd w:val="clear" w:color="000000" w:fill="FFFFFF"/>
            <w:vAlign w:val="center"/>
          </w:tcPr>
          <w:p w14:paraId="424E1B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6" w:type="dxa"/>
            <w:shd w:val="clear" w:color="000000" w:fill="FFFFFF"/>
            <w:vAlign w:val="center"/>
          </w:tcPr>
          <w:p w14:paraId="497E611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105F6FF2"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c>
          <w:tcPr>
            <w:tcW w:w="1330" w:type="dxa"/>
            <w:shd w:val="clear" w:color="000000" w:fill="FFFFFF"/>
            <w:vAlign w:val="center"/>
          </w:tcPr>
          <w:p w14:paraId="385660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203" w:type="dxa"/>
            <w:tcBorders>
              <w:top w:val="single" w:sz="4" w:space="0" w:color="auto"/>
              <w:left w:val="nil"/>
              <w:bottom w:val="single" w:sz="4" w:space="0" w:color="auto"/>
              <w:right w:val="nil"/>
            </w:tcBorders>
            <w:shd w:val="clear" w:color="auto" w:fill="auto"/>
            <w:vAlign w:val="center"/>
          </w:tcPr>
          <w:p w14:paraId="64BDC9FA"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16" w:type="dxa"/>
            <w:shd w:val="clear" w:color="000000" w:fill="FFFFFF"/>
            <w:vAlign w:val="center"/>
          </w:tcPr>
          <w:p w14:paraId="5FFA65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shd w:val="clear" w:color="auto" w:fill="auto"/>
            <w:vAlign w:val="center"/>
          </w:tcPr>
          <w:p w14:paraId="240AEB2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1EC9CD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7D491A13"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245" w:type="dxa"/>
            <w:shd w:val="clear" w:color="000000" w:fill="FFFFFF"/>
            <w:vAlign w:val="center"/>
          </w:tcPr>
          <w:p w14:paraId="787A39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204" w:type="dxa"/>
            <w:tcBorders>
              <w:top w:val="single" w:sz="4" w:space="0" w:color="auto"/>
              <w:left w:val="nil"/>
              <w:bottom w:val="single" w:sz="4" w:space="0" w:color="auto"/>
              <w:right w:val="single" w:sz="4" w:space="0" w:color="auto"/>
            </w:tcBorders>
            <w:vAlign w:val="center"/>
          </w:tcPr>
          <w:p w14:paraId="03F9BB15"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r>
      <w:tr w:rsidR="00BE6E58" w14:paraId="3EA191F9" w14:textId="77777777">
        <w:trPr>
          <w:cantSplit/>
        </w:trPr>
        <w:tc>
          <w:tcPr>
            <w:tcW w:w="1512" w:type="dxa"/>
            <w:shd w:val="clear" w:color="000000" w:fill="FFFFFF"/>
            <w:vAlign w:val="center"/>
          </w:tcPr>
          <w:p w14:paraId="4A6E250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6" w:type="dxa"/>
            <w:vAlign w:val="center"/>
          </w:tcPr>
          <w:p w14:paraId="7E8FABB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68BCCAA6"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330" w:type="dxa"/>
            <w:vAlign w:val="center"/>
          </w:tcPr>
          <w:p w14:paraId="2DB743B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6AAD44D4"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16" w:type="dxa"/>
            <w:vAlign w:val="center"/>
          </w:tcPr>
          <w:p w14:paraId="14365D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04A21B6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vAlign w:val="center"/>
          </w:tcPr>
          <w:p w14:paraId="5A015EB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19C2D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F982969"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245" w:type="dxa"/>
            <w:vAlign w:val="center"/>
          </w:tcPr>
          <w:p w14:paraId="6B798E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3169B06A"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r>
      <w:tr w:rsidR="00BE6E58" w14:paraId="480FD38F" w14:textId="77777777">
        <w:trPr>
          <w:cantSplit/>
        </w:trPr>
        <w:tc>
          <w:tcPr>
            <w:tcW w:w="1512" w:type="dxa"/>
            <w:shd w:val="clear" w:color="000000" w:fill="FFFFFF"/>
            <w:vAlign w:val="center"/>
          </w:tcPr>
          <w:p w14:paraId="5769D1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6" w:type="dxa"/>
            <w:shd w:val="clear" w:color="000000" w:fill="FFFFFF"/>
            <w:vAlign w:val="center"/>
          </w:tcPr>
          <w:p w14:paraId="1197FA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vAlign w:val="center"/>
          </w:tcPr>
          <w:p w14:paraId="0E67D9F8"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330" w:type="dxa"/>
            <w:vAlign w:val="center"/>
          </w:tcPr>
          <w:p w14:paraId="4121B07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447BE055"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16" w:type="dxa"/>
            <w:vAlign w:val="center"/>
          </w:tcPr>
          <w:p w14:paraId="5F59F6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vAlign w:val="center"/>
          </w:tcPr>
          <w:p w14:paraId="195502C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D5847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6EBE2CC9"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45" w:type="dxa"/>
            <w:vAlign w:val="center"/>
          </w:tcPr>
          <w:p w14:paraId="10C9145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0D1DB75B"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r>
      <w:tr w:rsidR="00BE6E58" w14:paraId="407D046B" w14:textId="77777777">
        <w:trPr>
          <w:cantSplit/>
        </w:trPr>
        <w:tc>
          <w:tcPr>
            <w:tcW w:w="1512" w:type="dxa"/>
            <w:shd w:val="clear" w:color="000000" w:fill="FFFFFF"/>
            <w:vAlign w:val="center"/>
          </w:tcPr>
          <w:p w14:paraId="2233E2F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6" w:type="dxa"/>
            <w:vAlign w:val="center"/>
          </w:tcPr>
          <w:p w14:paraId="3B96617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1326D0C1" w14:textId="77777777" w:rsidR="00BE6E58" w:rsidRDefault="00215E33">
            <w:pPr>
              <w:widowControl/>
              <w:adjustRightInd w:val="0"/>
              <w:snapToGrid w:val="0"/>
              <w:jc w:val="center"/>
              <w:rPr>
                <w:color w:val="000000"/>
                <w:kern w:val="0"/>
                <w:sz w:val="21"/>
                <w:szCs w:val="21"/>
              </w:rPr>
            </w:pPr>
            <w:r>
              <w:rPr>
                <w:color w:val="000000"/>
                <w:kern w:val="0"/>
                <w:sz w:val="21"/>
                <w:szCs w:val="21"/>
              </w:rPr>
              <w:t>0.87%</w:t>
            </w:r>
          </w:p>
        </w:tc>
        <w:tc>
          <w:tcPr>
            <w:tcW w:w="1330" w:type="dxa"/>
            <w:vAlign w:val="center"/>
          </w:tcPr>
          <w:p w14:paraId="5323358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203" w:type="dxa"/>
            <w:tcBorders>
              <w:top w:val="single" w:sz="4" w:space="0" w:color="auto"/>
              <w:left w:val="nil"/>
              <w:bottom w:val="single" w:sz="4" w:space="0" w:color="auto"/>
              <w:right w:val="nil"/>
            </w:tcBorders>
            <w:vAlign w:val="center"/>
          </w:tcPr>
          <w:p w14:paraId="08C89B50"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316" w:type="dxa"/>
            <w:vAlign w:val="center"/>
          </w:tcPr>
          <w:p w14:paraId="12FB12C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vAlign w:val="center"/>
          </w:tcPr>
          <w:p w14:paraId="450CE19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1A36602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vAlign w:val="center"/>
          </w:tcPr>
          <w:p w14:paraId="33128D68"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245" w:type="dxa"/>
            <w:vAlign w:val="center"/>
          </w:tcPr>
          <w:p w14:paraId="69C7AA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04" w:type="dxa"/>
            <w:tcBorders>
              <w:top w:val="single" w:sz="4" w:space="0" w:color="auto"/>
              <w:left w:val="nil"/>
              <w:bottom w:val="single" w:sz="4" w:space="0" w:color="auto"/>
              <w:right w:val="single" w:sz="4" w:space="0" w:color="auto"/>
            </w:tcBorders>
            <w:vAlign w:val="center"/>
          </w:tcPr>
          <w:p w14:paraId="2BD90AB8"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r>
      <w:tr w:rsidR="00BE6E58" w14:paraId="66E4BC32" w14:textId="77777777">
        <w:trPr>
          <w:cantSplit/>
        </w:trPr>
        <w:tc>
          <w:tcPr>
            <w:tcW w:w="1512" w:type="dxa"/>
            <w:shd w:val="clear" w:color="000000" w:fill="FFFFFF"/>
            <w:vAlign w:val="center"/>
          </w:tcPr>
          <w:p w14:paraId="171F52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6" w:type="dxa"/>
            <w:shd w:val="clear" w:color="000000" w:fill="FFFFFF"/>
            <w:vAlign w:val="center"/>
          </w:tcPr>
          <w:p w14:paraId="27BE9C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567D513D"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c>
          <w:tcPr>
            <w:tcW w:w="1330" w:type="dxa"/>
            <w:shd w:val="clear" w:color="000000" w:fill="FFFFFF"/>
            <w:vAlign w:val="center"/>
          </w:tcPr>
          <w:p w14:paraId="20A2730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203" w:type="dxa"/>
            <w:tcBorders>
              <w:top w:val="single" w:sz="4" w:space="0" w:color="auto"/>
              <w:left w:val="nil"/>
              <w:bottom w:val="single" w:sz="4" w:space="0" w:color="auto"/>
              <w:right w:val="nil"/>
            </w:tcBorders>
            <w:shd w:val="clear" w:color="auto" w:fill="auto"/>
            <w:vAlign w:val="center"/>
          </w:tcPr>
          <w:p w14:paraId="132342D6"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16" w:type="dxa"/>
            <w:shd w:val="clear" w:color="000000" w:fill="FFFFFF"/>
            <w:vAlign w:val="center"/>
          </w:tcPr>
          <w:p w14:paraId="4AC7D2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shd w:val="clear" w:color="auto" w:fill="auto"/>
            <w:vAlign w:val="center"/>
          </w:tcPr>
          <w:p w14:paraId="6ED6D84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4334AE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570AFB24"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shd w:val="clear" w:color="000000" w:fill="FFFFFF"/>
            <w:vAlign w:val="center"/>
          </w:tcPr>
          <w:p w14:paraId="5B518B8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04" w:type="dxa"/>
            <w:tcBorders>
              <w:top w:val="single" w:sz="4" w:space="0" w:color="auto"/>
              <w:left w:val="nil"/>
              <w:bottom w:val="single" w:sz="4" w:space="0" w:color="auto"/>
              <w:right w:val="single" w:sz="4" w:space="0" w:color="auto"/>
            </w:tcBorders>
            <w:vAlign w:val="center"/>
          </w:tcPr>
          <w:p w14:paraId="62620EF5"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r>
      <w:tr w:rsidR="00BE6E58" w14:paraId="3337B9B3" w14:textId="77777777">
        <w:trPr>
          <w:cantSplit/>
        </w:trPr>
        <w:tc>
          <w:tcPr>
            <w:tcW w:w="1512" w:type="dxa"/>
            <w:shd w:val="clear" w:color="000000" w:fill="FFFFFF"/>
            <w:vAlign w:val="center"/>
          </w:tcPr>
          <w:p w14:paraId="7014B94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6614E7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AFA87C2"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330" w:type="dxa"/>
            <w:shd w:val="clear" w:color="000000" w:fill="FFFFFF"/>
            <w:vAlign w:val="center"/>
          </w:tcPr>
          <w:p w14:paraId="0836F0F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3EC65B17"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16" w:type="dxa"/>
            <w:shd w:val="clear" w:color="000000" w:fill="FFFFFF"/>
            <w:vAlign w:val="center"/>
          </w:tcPr>
          <w:p w14:paraId="5AA15F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shd w:val="clear" w:color="000000" w:fill="FFFFFF"/>
            <w:vAlign w:val="center"/>
          </w:tcPr>
          <w:p w14:paraId="7BE3B6F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69EE4C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75F83018"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245" w:type="dxa"/>
            <w:shd w:val="clear" w:color="000000" w:fill="FFFFFF"/>
            <w:vAlign w:val="center"/>
          </w:tcPr>
          <w:p w14:paraId="4D59F1C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04" w:type="dxa"/>
            <w:tcBorders>
              <w:top w:val="single" w:sz="4" w:space="0" w:color="auto"/>
              <w:left w:val="nil"/>
              <w:bottom w:val="single" w:sz="4" w:space="0" w:color="auto"/>
              <w:right w:val="single" w:sz="4" w:space="0" w:color="auto"/>
            </w:tcBorders>
            <w:vAlign w:val="center"/>
          </w:tcPr>
          <w:p w14:paraId="0E9CDF85"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r>
      <w:tr w:rsidR="00BE6E58" w14:paraId="1BB729EA" w14:textId="77777777">
        <w:trPr>
          <w:cantSplit/>
        </w:trPr>
        <w:tc>
          <w:tcPr>
            <w:tcW w:w="1512" w:type="dxa"/>
            <w:shd w:val="clear" w:color="000000" w:fill="FFFFFF"/>
            <w:vAlign w:val="center"/>
          </w:tcPr>
          <w:p w14:paraId="7BDBCD5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利用现状</w:t>
            </w:r>
          </w:p>
        </w:tc>
        <w:tc>
          <w:tcPr>
            <w:tcW w:w="1316" w:type="dxa"/>
            <w:shd w:val="clear" w:color="000000" w:fill="FFFFFF"/>
            <w:vAlign w:val="center"/>
          </w:tcPr>
          <w:p w14:paraId="3A6136C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3E7E7423"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30" w:type="dxa"/>
            <w:shd w:val="clear" w:color="000000" w:fill="FFFFFF"/>
            <w:vAlign w:val="center"/>
          </w:tcPr>
          <w:p w14:paraId="143A3D6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03" w:type="dxa"/>
            <w:tcBorders>
              <w:top w:val="single" w:sz="4" w:space="0" w:color="auto"/>
              <w:left w:val="nil"/>
              <w:bottom w:val="single" w:sz="4" w:space="0" w:color="auto"/>
              <w:right w:val="nil"/>
            </w:tcBorders>
            <w:shd w:val="clear" w:color="auto" w:fill="auto"/>
            <w:vAlign w:val="center"/>
          </w:tcPr>
          <w:p w14:paraId="195183D6"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16" w:type="dxa"/>
            <w:shd w:val="clear" w:color="000000" w:fill="FFFFFF"/>
            <w:vAlign w:val="center"/>
          </w:tcPr>
          <w:p w14:paraId="673B7B2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shd w:val="clear" w:color="auto" w:fill="auto"/>
            <w:vAlign w:val="center"/>
          </w:tcPr>
          <w:p w14:paraId="6FF0CC9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03E621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2EA72C96"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245" w:type="dxa"/>
            <w:shd w:val="clear" w:color="000000" w:fill="FFFFFF"/>
            <w:vAlign w:val="center"/>
          </w:tcPr>
          <w:p w14:paraId="5E6653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204" w:type="dxa"/>
            <w:tcBorders>
              <w:top w:val="single" w:sz="4" w:space="0" w:color="auto"/>
              <w:left w:val="nil"/>
              <w:bottom w:val="single" w:sz="4" w:space="0" w:color="auto"/>
              <w:right w:val="single" w:sz="4" w:space="0" w:color="auto"/>
            </w:tcBorders>
            <w:vAlign w:val="center"/>
          </w:tcPr>
          <w:p w14:paraId="16A038FE" w14:textId="77777777" w:rsidR="00BE6E58" w:rsidRDefault="00215E33">
            <w:pPr>
              <w:widowControl/>
              <w:adjustRightInd w:val="0"/>
              <w:snapToGrid w:val="0"/>
              <w:jc w:val="center"/>
              <w:rPr>
                <w:color w:val="000000"/>
                <w:kern w:val="0"/>
                <w:sz w:val="21"/>
                <w:szCs w:val="21"/>
              </w:rPr>
            </w:pPr>
            <w:r>
              <w:rPr>
                <w:color w:val="000000"/>
                <w:kern w:val="0"/>
                <w:sz w:val="21"/>
                <w:szCs w:val="21"/>
              </w:rPr>
              <w:t>-0.85%</w:t>
            </w:r>
          </w:p>
        </w:tc>
      </w:tr>
      <w:tr w:rsidR="00BE6E58" w14:paraId="6341ACAD" w14:textId="77777777">
        <w:trPr>
          <w:cantSplit/>
        </w:trPr>
        <w:tc>
          <w:tcPr>
            <w:tcW w:w="1512" w:type="dxa"/>
            <w:shd w:val="clear" w:color="000000" w:fill="FFFFFF"/>
            <w:vAlign w:val="center"/>
          </w:tcPr>
          <w:p w14:paraId="5CCFAD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6" w:type="dxa"/>
            <w:vAlign w:val="center"/>
          </w:tcPr>
          <w:p w14:paraId="265243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3D05FCAC"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330" w:type="dxa"/>
            <w:vAlign w:val="center"/>
          </w:tcPr>
          <w:p w14:paraId="29BB37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203" w:type="dxa"/>
            <w:tcBorders>
              <w:top w:val="single" w:sz="4" w:space="0" w:color="auto"/>
              <w:left w:val="nil"/>
              <w:bottom w:val="single" w:sz="4" w:space="0" w:color="auto"/>
              <w:right w:val="nil"/>
            </w:tcBorders>
            <w:vAlign w:val="center"/>
          </w:tcPr>
          <w:p w14:paraId="0E410B13"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16" w:type="dxa"/>
            <w:vAlign w:val="center"/>
          </w:tcPr>
          <w:p w14:paraId="70529B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34" w:type="dxa"/>
            <w:vAlign w:val="center"/>
          </w:tcPr>
          <w:p w14:paraId="2C185EA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3DF2E00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76" w:type="dxa"/>
            <w:tcBorders>
              <w:top w:val="single" w:sz="4" w:space="0" w:color="auto"/>
              <w:left w:val="nil"/>
              <w:bottom w:val="single" w:sz="4" w:space="0" w:color="auto"/>
              <w:right w:val="nil"/>
            </w:tcBorders>
            <w:vAlign w:val="center"/>
          </w:tcPr>
          <w:p w14:paraId="2989B727"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45" w:type="dxa"/>
            <w:vAlign w:val="center"/>
          </w:tcPr>
          <w:p w14:paraId="23440C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204" w:type="dxa"/>
            <w:tcBorders>
              <w:top w:val="single" w:sz="4" w:space="0" w:color="auto"/>
              <w:left w:val="nil"/>
              <w:bottom w:val="single" w:sz="4" w:space="0" w:color="auto"/>
              <w:right w:val="single" w:sz="4" w:space="0" w:color="auto"/>
            </w:tcBorders>
            <w:vAlign w:val="center"/>
          </w:tcPr>
          <w:p w14:paraId="04A5AF45"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r>
      <w:tr w:rsidR="00BE6E58" w14:paraId="10BFA9BB" w14:textId="77777777">
        <w:trPr>
          <w:cantSplit/>
        </w:trPr>
        <w:tc>
          <w:tcPr>
            <w:tcW w:w="1512" w:type="dxa"/>
            <w:shd w:val="clear" w:color="000000" w:fill="FFFFFF"/>
            <w:vAlign w:val="center"/>
          </w:tcPr>
          <w:p w14:paraId="698A550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6" w:type="dxa"/>
            <w:vAlign w:val="center"/>
          </w:tcPr>
          <w:p w14:paraId="7AED6B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01523047"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330" w:type="dxa"/>
            <w:vAlign w:val="center"/>
          </w:tcPr>
          <w:p w14:paraId="4912CA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70FD6D87"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16" w:type="dxa"/>
            <w:vAlign w:val="center"/>
          </w:tcPr>
          <w:p w14:paraId="455FD9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091EDE0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0392BC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2C506A33"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45" w:type="dxa"/>
            <w:vAlign w:val="center"/>
          </w:tcPr>
          <w:p w14:paraId="2406ED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04" w:type="dxa"/>
            <w:tcBorders>
              <w:top w:val="single" w:sz="4" w:space="0" w:color="auto"/>
              <w:left w:val="nil"/>
              <w:bottom w:val="single" w:sz="4" w:space="0" w:color="auto"/>
              <w:right w:val="single" w:sz="4" w:space="0" w:color="auto"/>
            </w:tcBorders>
            <w:vAlign w:val="center"/>
          </w:tcPr>
          <w:p w14:paraId="38C8F72F"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r>
      <w:tr w:rsidR="00BE6E58" w14:paraId="61029C12" w14:textId="77777777">
        <w:trPr>
          <w:cantSplit/>
        </w:trPr>
        <w:tc>
          <w:tcPr>
            <w:tcW w:w="1512" w:type="dxa"/>
            <w:shd w:val="clear" w:color="000000" w:fill="FFFFFF"/>
            <w:vAlign w:val="center"/>
          </w:tcPr>
          <w:p w14:paraId="23DF34B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44F70D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4C535BB"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30" w:type="dxa"/>
            <w:shd w:val="clear" w:color="000000" w:fill="FFFFFF"/>
            <w:vAlign w:val="center"/>
          </w:tcPr>
          <w:p w14:paraId="2CAB38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3F931562"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16" w:type="dxa"/>
            <w:shd w:val="clear" w:color="000000" w:fill="FFFFFF"/>
            <w:vAlign w:val="center"/>
          </w:tcPr>
          <w:p w14:paraId="08A81A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shd w:val="clear" w:color="auto" w:fill="auto"/>
            <w:vAlign w:val="center"/>
          </w:tcPr>
          <w:p w14:paraId="3406FE8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0B5F5E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64A9FC36"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245" w:type="dxa"/>
            <w:shd w:val="clear" w:color="000000" w:fill="FFFFFF"/>
            <w:vAlign w:val="center"/>
          </w:tcPr>
          <w:p w14:paraId="683D8B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04" w:type="dxa"/>
            <w:tcBorders>
              <w:top w:val="single" w:sz="4" w:space="0" w:color="auto"/>
              <w:left w:val="nil"/>
              <w:bottom w:val="single" w:sz="4" w:space="0" w:color="auto"/>
              <w:right w:val="single" w:sz="4" w:space="0" w:color="auto"/>
            </w:tcBorders>
            <w:vAlign w:val="center"/>
          </w:tcPr>
          <w:p w14:paraId="1C220ABC"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r>
      <w:tr w:rsidR="00BE6E58" w14:paraId="786B447D" w14:textId="77777777">
        <w:trPr>
          <w:cantSplit/>
        </w:trPr>
        <w:tc>
          <w:tcPr>
            <w:tcW w:w="1512" w:type="dxa"/>
            <w:shd w:val="clear" w:color="000000" w:fill="FFFFFF"/>
            <w:vAlign w:val="center"/>
          </w:tcPr>
          <w:p w14:paraId="3C2A4D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6" w:type="dxa"/>
            <w:shd w:val="clear" w:color="000000" w:fill="FFFFFF"/>
            <w:vAlign w:val="center"/>
          </w:tcPr>
          <w:p w14:paraId="3DE0CEF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74706BA3"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c>
          <w:tcPr>
            <w:tcW w:w="1330" w:type="dxa"/>
            <w:shd w:val="clear" w:color="000000" w:fill="FFFFFF"/>
            <w:vAlign w:val="center"/>
          </w:tcPr>
          <w:p w14:paraId="17DE35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03" w:type="dxa"/>
            <w:tcBorders>
              <w:top w:val="single" w:sz="4" w:space="0" w:color="auto"/>
              <w:left w:val="nil"/>
              <w:bottom w:val="single" w:sz="4" w:space="0" w:color="auto"/>
              <w:right w:val="nil"/>
            </w:tcBorders>
            <w:shd w:val="clear" w:color="auto" w:fill="auto"/>
            <w:vAlign w:val="center"/>
          </w:tcPr>
          <w:p w14:paraId="42C53D9F"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16" w:type="dxa"/>
            <w:shd w:val="clear" w:color="000000" w:fill="FFFFFF"/>
            <w:vAlign w:val="center"/>
          </w:tcPr>
          <w:p w14:paraId="23D9CA8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shd w:val="clear" w:color="auto" w:fill="auto"/>
            <w:vAlign w:val="center"/>
          </w:tcPr>
          <w:p w14:paraId="753BD87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3EB25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3F064BF7"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shd w:val="clear" w:color="000000" w:fill="FFFFFF"/>
            <w:vAlign w:val="center"/>
          </w:tcPr>
          <w:p w14:paraId="6F9D060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04" w:type="dxa"/>
            <w:tcBorders>
              <w:top w:val="single" w:sz="4" w:space="0" w:color="auto"/>
              <w:left w:val="nil"/>
              <w:bottom w:val="single" w:sz="4" w:space="0" w:color="auto"/>
              <w:right w:val="single" w:sz="4" w:space="0" w:color="auto"/>
            </w:tcBorders>
            <w:vAlign w:val="center"/>
          </w:tcPr>
          <w:p w14:paraId="75FCA5A3"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r>
      <w:tr w:rsidR="00BE6E58" w14:paraId="210B1D88" w14:textId="77777777">
        <w:trPr>
          <w:cantSplit/>
        </w:trPr>
        <w:tc>
          <w:tcPr>
            <w:tcW w:w="1512" w:type="dxa"/>
            <w:shd w:val="clear" w:color="000000" w:fill="FFFFFF"/>
            <w:vAlign w:val="center"/>
          </w:tcPr>
          <w:p w14:paraId="462F6D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6" w:type="dxa"/>
            <w:vAlign w:val="center"/>
          </w:tcPr>
          <w:p w14:paraId="24836F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615F8F4B" w14:textId="77777777" w:rsidR="00BE6E58" w:rsidRDefault="00215E33">
            <w:pPr>
              <w:widowControl/>
              <w:adjustRightInd w:val="0"/>
              <w:snapToGrid w:val="0"/>
              <w:jc w:val="center"/>
              <w:rPr>
                <w:color w:val="000000"/>
                <w:kern w:val="0"/>
                <w:sz w:val="21"/>
                <w:szCs w:val="21"/>
              </w:rPr>
            </w:pPr>
            <w:r>
              <w:rPr>
                <w:color w:val="000000"/>
                <w:kern w:val="0"/>
                <w:sz w:val="21"/>
                <w:szCs w:val="21"/>
              </w:rPr>
              <w:t>0.66%</w:t>
            </w:r>
          </w:p>
        </w:tc>
        <w:tc>
          <w:tcPr>
            <w:tcW w:w="1330" w:type="dxa"/>
            <w:vAlign w:val="center"/>
          </w:tcPr>
          <w:p w14:paraId="2A09157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3989AC02"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16" w:type="dxa"/>
            <w:vAlign w:val="center"/>
          </w:tcPr>
          <w:p w14:paraId="719895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05AD3CD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20444B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8CE2D26"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245" w:type="dxa"/>
            <w:vAlign w:val="center"/>
          </w:tcPr>
          <w:p w14:paraId="78A6FB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04" w:type="dxa"/>
            <w:tcBorders>
              <w:top w:val="single" w:sz="4" w:space="0" w:color="auto"/>
              <w:left w:val="nil"/>
              <w:bottom w:val="single" w:sz="4" w:space="0" w:color="auto"/>
              <w:right w:val="single" w:sz="4" w:space="0" w:color="auto"/>
            </w:tcBorders>
            <w:vAlign w:val="center"/>
          </w:tcPr>
          <w:p w14:paraId="39197786"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r>
    </w:tbl>
    <w:p w14:paraId="4278B9AE" w14:textId="77777777" w:rsidR="00BE6E58" w:rsidRDefault="00BE6E58">
      <w:pPr>
        <w:pStyle w:val="affff9"/>
        <w:adjustRightInd w:val="0"/>
        <w:snapToGrid w:val="0"/>
        <w:spacing w:beforeLines="25" w:before="60" w:afterLines="25" w:after="60"/>
        <w:ind w:firstLineChars="0" w:firstLine="0"/>
        <w:jc w:val="left"/>
        <w:rPr>
          <w:b/>
          <w:sz w:val="18"/>
          <w:szCs w:val="18"/>
        </w:rPr>
      </w:pPr>
    </w:p>
    <w:p w14:paraId="2C7828CC"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园地基准地价三级修正系数表</w:t>
      </w:r>
    </w:p>
    <w:tbl>
      <w:tblPr>
        <w:tblW w:w="13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316"/>
        <w:gridCol w:w="1064"/>
        <w:gridCol w:w="1330"/>
        <w:gridCol w:w="1203"/>
        <w:gridCol w:w="1316"/>
        <w:gridCol w:w="1134"/>
        <w:gridCol w:w="1274"/>
        <w:gridCol w:w="1176"/>
        <w:gridCol w:w="1245"/>
        <w:gridCol w:w="1204"/>
      </w:tblGrid>
      <w:tr w:rsidR="00BE6E58" w14:paraId="114FC68E" w14:textId="77777777">
        <w:trPr>
          <w:cantSplit/>
          <w:tblHeader/>
          <w:jc w:val="center"/>
        </w:trPr>
        <w:tc>
          <w:tcPr>
            <w:tcW w:w="1512" w:type="dxa"/>
            <w:vMerge w:val="restart"/>
            <w:vAlign w:val="center"/>
          </w:tcPr>
          <w:p w14:paraId="18C1D2C2"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380" w:type="dxa"/>
            <w:gridSpan w:val="2"/>
            <w:vAlign w:val="center"/>
          </w:tcPr>
          <w:p w14:paraId="5EBF1C3D"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优</w:t>
            </w:r>
          </w:p>
        </w:tc>
        <w:tc>
          <w:tcPr>
            <w:tcW w:w="2533" w:type="dxa"/>
            <w:gridSpan w:val="2"/>
            <w:vAlign w:val="center"/>
          </w:tcPr>
          <w:p w14:paraId="64AB401A"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较优</w:t>
            </w:r>
          </w:p>
        </w:tc>
        <w:tc>
          <w:tcPr>
            <w:tcW w:w="2450" w:type="dxa"/>
            <w:gridSpan w:val="2"/>
            <w:vAlign w:val="center"/>
          </w:tcPr>
          <w:p w14:paraId="18C70D86"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vAlign w:val="center"/>
          </w:tcPr>
          <w:p w14:paraId="275E8C9F"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较劣</w:t>
            </w:r>
          </w:p>
        </w:tc>
        <w:tc>
          <w:tcPr>
            <w:tcW w:w="2449" w:type="dxa"/>
            <w:gridSpan w:val="2"/>
            <w:vAlign w:val="center"/>
          </w:tcPr>
          <w:p w14:paraId="7145796A"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劣</w:t>
            </w:r>
          </w:p>
        </w:tc>
      </w:tr>
      <w:tr w:rsidR="00BE6E58" w14:paraId="77F6EEAF" w14:textId="77777777">
        <w:trPr>
          <w:cantSplit/>
          <w:tblHeader/>
          <w:jc w:val="center"/>
        </w:trPr>
        <w:tc>
          <w:tcPr>
            <w:tcW w:w="1512" w:type="dxa"/>
            <w:vMerge/>
            <w:vAlign w:val="center"/>
          </w:tcPr>
          <w:p w14:paraId="3C80F08E" w14:textId="77777777" w:rsidR="00BE6E58" w:rsidRDefault="00BE6E58">
            <w:pPr>
              <w:widowControl/>
              <w:adjustRightInd w:val="0"/>
              <w:snapToGrid w:val="0"/>
              <w:jc w:val="center"/>
              <w:rPr>
                <w:b/>
                <w:bCs/>
                <w:color w:val="000000"/>
                <w:kern w:val="0"/>
                <w:sz w:val="21"/>
                <w:szCs w:val="21"/>
              </w:rPr>
            </w:pPr>
          </w:p>
        </w:tc>
        <w:tc>
          <w:tcPr>
            <w:tcW w:w="1316" w:type="dxa"/>
            <w:vAlign w:val="center"/>
          </w:tcPr>
          <w:p w14:paraId="39994F8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498DB78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30" w:type="dxa"/>
            <w:vAlign w:val="center"/>
          </w:tcPr>
          <w:p w14:paraId="5CC59D3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03" w:type="dxa"/>
            <w:tcBorders>
              <w:bottom w:val="single" w:sz="4" w:space="0" w:color="auto"/>
            </w:tcBorders>
            <w:vAlign w:val="center"/>
          </w:tcPr>
          <w:p w14:paraId="242C25A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vAlign w:val="center"/>
          </w:tcPr>
          <w:p w14:paraId="4CAD9B7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3B31DA4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028EC80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bottom w:val="single" w:sz="4" w:space="0" w:color="auto"/>
            </w:tcBorders>
            <w:vAlign w:val="center"/>
          </w:tcPr>
          <w:p w14:paraId="3A9C9B4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45" w:type="dxa"/>
            <w:vAlign w:val="center"/>
          </w:tcPr>
          <w:p w14:paraId="24FD810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04" w:type="dxa"/>
            <w:tcBorders>
              <w:bottom w:val="single" w:sz="4" w:space="0" w:color="auto"/>
            </w:tcBorders>
            <w:vAlign w:val="center"/>
          </w:tcPr>
          <w:p w14:paraId="2C4BEE0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717B173B" w14:textId="77777777">
        <w:trPr>
          <w:cantSplit/>
          <w:jc w:val="center"/>
        </w:trPr>
        <w:tc>
          <w:tcPr>
            <w:tcW w:w="1512" w:type="dxa"/>
            <w:shd w:val="clear" w:color="000000" w:fill="FFFFFF"/>
            <w:vAlign w:val="center"/>
          </w:tcPr>
          <w:p w14:paraId="572FAA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6" w:type="dxa"/>
            <w:shd w:val="clear" w:color="000000" w:fill="FFFFFF"/>
            <w:vAlign w:val="center"/>
          </w:tcPr>
          <w:p w14:paraId="5AB0E00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E8FB068" w14:textId="77777777" w:rsidR="00BE6E58" w:rsidRDefault="00215E33">
            <w:pPr>
              <w:widowControl/>
              <w:adjustRightInd w:val="0"/>
              <w:snapToGrid w:val="0"/>
              <w:jc w:val="center"/>
              <w:rPr>
                <w:color w:val="000000"/>
                <w:kern w:val="0"/>
                <w:sz w:val="21"/>
                <w:szCs w:val="21"/>
              </w:rPr>
            </w:pPr>
            <w:r>
              <w:rPr>
                <w:color w:val="000000"/>
                <w:kern w:val="0"/>
                <w:sz w:val="21"/>
                <w:szCs w:val="21"/>
              </w:rPr>
              <w:t>1.73%</w:t>
            </w:r>
          </w:p>
        </w:tc>
        <w:tc>
          <w:tcPr>
            <w:tcW w:w="1330" w:type="dxa"/>
            <w:shd w:val="clear" w:color="000000" w:fill="FFFFFF"/>
            <w:vAlign w:val="center"/>
          </w:tcPr>
          <w:p w14:paraId="796F584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3F9A751C"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c>
          <w:tcPr>
            <w:tcW w:w="1316" w:type="dxa"/>
            <w:shd w:val="clear" w:color="000000" w:fill="FFFFFF"/>
            <w:vAlign w:val="center"/>
          </w:tcPr>
          <w:p w14:paraId="238B7A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shd w:val="clear" w:color="auto" w:fill="auto"/>
            <w:vAlign w:val="center"/>
          </w:tcPr>
          <w:p w14:paraId="38E49DD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3587E6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99CA260"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c>
          <w:tcPr>
            <w:tcW w:w="1245" w:type="dxa"/>
            <w:shd w:val="clear" w:color="000000" w:fill="FFFFFF"/>
            <w:vAlign w:val="center"/>
          </w:tcPr>
          <w:p w14:paraId="490DFF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3914E3FC" w14:textId="77777777" w:rsidR="00BE6E58" w:rsidRDefault="00215E33">
            <w:pPr>
              <w:widowControl/>
              <w:adjustRightInd w:val="0"/>
              <w:snapToGrid w:val="0"/>
              <w:jc w:val="center"/>
              <w:rPr>
                <w:color w:val="000000"/>
                <w:kern w:val="0"/>
                <w:sz w:val="21"/>
                <w:szCs w:val="21"/>
              </w:rPr>
            </w:pPr>
            <w:r>
              <w:rPr>
                <w:color w:val="000000"/>
                <w:kern w:val="0"/>
                <w:sz w:val="21"/>
                <w:szCs w:val="21"/>
              </w:rPr>
              <w:t>-1.88%</w:t>
            </w:r>
          </w:p>
        </w:tc>
      </w:tr>
      <w:tr w:rsidR="00BE6E58" w14:paraId="5D49FAC9" w14:textId="77777777">
        <w:trPr>
          <w:cantSplit/>
          <w:jc w:val="center"/>
        </w:trPr>
        <w:tc>
          <w:tcPr>
            <w:tcW w:w="1512" w:type="dxa"/>
            <w:shd w:val="clear" w:color="000000" w:fill="FFFFFF"/>
            <w:vAlign w:val="center"/>
          </w:tcPr>
          <w:p w14:paraId="1A3726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6" w:type="dxa"/>
            <w:shd w:val="clear" w:color="000000" w:fill="FFFFFF"/>
            <w:vAlign w:val="center"/>
          </w:tcPr>
          <w:p w14:paraId="50D55D7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246EE13E"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c>
          <w:tcPr>
            <w:tcW w:w="1330" w:type="dxa"/>
            <w:shd w:val="clear" w:color="000000" w:fill="FFFFFF"/>
            <w:vAlign w:val="center"/>
          </w:tcPr>
          <w:p w14:paraId="4CC3C0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0CBE771B"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316" w:type="dxa"/>
            <w:shd w:val="clear" w:color="000000" w:fill="FFFFFF"/>
            <w:vAlign w:val="center"/>
          </w:tcPr>
          <w:p w14:paraId="01EBFB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shd w:val="clear" w:color="000000" w:fill="FFFFFF"/>
            <w:vAlign w:val="center"/>
          </w:tcPr>
          <w:p w14:paraId="5527119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6DB3B0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3738216"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245" w:type="dxa"/>
            <w:shd w:val="clear" w:color="000000" w:fill="FFFFFF"/>
            <w:vAlign w:val="center"/>
          </w:tcPr>
          <w:p w14:paraId="71524EF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7DAC7D25"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r>
      <w:tr w:rsidR="00BE6E58" w14:paraId="475B6631" w14:textId="77777777">
        <w:trPr>
          <w:cantSplit/>
          <w:jc w:val="center"/>
        </w:trPr>
        <w:tc>
          <w:tcPr>
            <w:tcW w:w="1512" w:type="dxa"/>
            <w:shd w:val="clear" w:color="000000" w:fill="FFFFFF"/>
            <w:vAlign w:val="center"/>
          </w:tcPr>
          <w:p w14:paraId="7A26E51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6" w:type="dxa"/>
            <w:shd w:val="clear" w:color="000000" w:fill="FFFFFF"/>
            <w:vAlign w:val="center"/>
          </w:tcPr>
          <w:p w14:paraId="412F3E5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4C770557"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330" w:type="dxa"/>
            <w:shd w:val="clear" w:color="000000" w:fill="FFFFFF"/>
            <w:vAlign w:val="center"/>
          </w:tcPr>
          <w:p w14:paraId="0D14B8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203" w:type="dxa"/>
            <w:tcBorders>
              <w:top w:val="single" w:sz="4" w:space="0" w:color="auto"/>
              <w:left w:val="nil"/>
              <w:bottom w:val="single" w:sz="4" w:space="0" w:color="auto"/>
              <w:right w:val="nil"/>
            </w:tcBorders>
            <w:shd w:val="clear" w:color="auto" w:fill="auto"/>
            <w:vAlign w:val="center"/>
          </w:tcPr>
          <w:p w14:paraId="6F04E374"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16" w:type="dxa"/>
            <w:shd w:val="clear" w:color="000000" w:fill="FFFFFF"/>
            <w:vAlign w:val="center"/>
          </w:tcPr>
          <w:p w14:paraId="2996CB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shd w:val="clear" w:color="auto" w:fill="auto"/>
            <w:vAlign w:val="center"/>
          </w:tcPr>
          <w:p w14:paraId="191A4DC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212720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75182605"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245" w:type="dxa"/>
            <w:shd w:val="clear" w:color="000000" w:fill="FFFFFF"/>
            <w:vAlign w:val="center"/>
          </w:tcPr>
          <w:p w14:paraId="3A77907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204" w:type="dxa"/>
            <w:tcBorders>
              <w:top w:val="single" w:sz="4" w:space="0" w:color="auto"/>
              <w:left w:val="nil"/>
              <w:bottom w:val="single" w:sz="4" w:space="0" w:color="auto"/>
              <w:right w:val="single" w:sz="4" w:space="0" w:color="auto"/>
            </w:tcBorders>
            <w:vAlign w:val="center"/>
          </w:tcPr>
          <w:p w14:paraId="17EF0339"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r>
      <w:tr w:rsidR="00BE6E58" w14:paraId="1F3918C2" w14:textId="77777777">
        <w:trPr>
          <w:cantSplit/>
          <w:jc w:val="center"/>
        </w:trPr>
        <w:tc>
          <w:tcPr>
            <w:tcW w:w="1512" w:type="dxa"/>
            <w:shd w:val="clear" w:color="000000" w:fill="FFFFFF"/>
            <w:vAlign w:val="center"/>
          </w:tcPr>
          <w:p w14:paraId="186C406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6" w:type="dxa"/>
            <w:vAlign w:val="center"/>
          </w:tcPr>
          <w:p w14:paraId="0BEF06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6BEABB8B"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330" w:type="dxa"/>
            <w:vAlign w:val="center"/>
          </w:tcPr>
          <w:p w14:paraId="2729BB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0717A96F"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316" w:type="dxa"/>
            <w:vAlign w:val="center"/>
          </w:tcPr>
          <w:p w14:paraId="31CBAC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6DAAD49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vAlign w:val="center"/>
          </w:tcPr>
          <w:p w14:paraId="4DAA637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1CB7D3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3314A52"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45" w:type="dxa"/>
            <w:vAlign w:val="center"/>
          </w:tcPr>
          <w:p w14:paraId="24FD0B7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1AADF913"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422215A7" w14:textId="77777777">
        <w:trPr>
          <w:cantSplit/>
          <w:jc w:val="center"/>
        </w:trPr>
        <w:tc>
          <w:tcPr>
            <w:tcW w:w="1512" w:type="dxa"/>
            <w:shd w:val="clear" w:color="000000" w:fill="FFFFFF"/>
            <w:vAlign w:val="center"/>
          </w:tcPr>
          <w:p w14:paraId="6C778F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6" w:type="dxa"/>
            <w:shd w:val="clear" w:color="000000" w:fill="FFFFFF"/>
            <w:vAlign w:val="center"/>
          </w:tcPr>
          <w:p w14:paraId="41CB4C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vAlign w:val="center"/>
          </w:tcPr>
          <w:p w14:paraId="2F52C9D6"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30" w:type="dxa"/>
            <w:vAlign w:val="center"/>
          </w:tcPr>
          <w:p w14:paraId="1615D0E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5DFB6C81"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16" w:type="dxa"/>
            <w:vAlign w:val="center"/>
          </w:tcPr>
          <w:p w14:paraId="117E7B1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vAlign w:val="center"/>
          </w:tcPr>
          <w:p w14:paraId="3C45D0B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5D65CE4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25A68D86"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245" w:type="dxa"/>
            <w:vAlign w:val="center"/>
          </w:tcPr>
          <w:p w14:paraId="0190157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0F942A29"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r>
      <w:tr w:rsidR="00BE6E58" w14:paraId="5E3DEF00" w14:textId="77777777">
        <w:trPr>
          <w:cantSplit/>
          <w:jc w:val="center"/>
        </w:trPr>
        <w:tc>
          <w:tcPr>
            <w:tcW w:w="1512" w:type="dxa"/>
            <w:shd w:val="clear" w:color="000000" w:fill="FFFFFF"/>
            <w:vAlign w:val="center"/>
          </w:tcPr>
          <w:p w14:paraId="30A573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6" w:type="dxa"/>
            <w:vAlign w:val="center"/>
          </w:tcPr>
          <w:p w14:paraId="5659918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453128D5" w14:textId="77777777" w:rsidR="00BE6E58" w:rsidRDefault="00215E33">
            <w:pPr>
              <w:widowControl/>
              <w:adjustRightInd w:val="0"/>
              <w:snapToGrid w:val="0"/>
              <w:jc w:val="center"/>
              <w:rPr>
                <w:color w:val="000000"/>
                <w:kern w:val="0"/>
                <w:sz w:val="21"/>
                <w:szCs w:val="21"/>
              </w:rPr>
            </w:pPr>
            <w:r>
              <w:rPr>
                <w:color w:val="000000"/>
                <w:kern w:val="0"/>
                <w:sz w:val="21"/>
                <w:szCs w:val="21"/>
              </w:rPr>
              <w:t>1.12%</w:t>
            </w:r>
          </w:p>
        </w:tc>
        <w:tc>
          <w:tcPr>
            <w:tcW w:w="1330" w:type="dxa"/>
            <w:vAlign w:val="center"/>
          </w:tcPr>
          <w:p w14:paraId="09F85B1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203" w:type="dxa"/>
            <w:tcBorders>
              <w:top w:val="single" w:sz="4" w:space="0" w:color="auto"/>
              <w:left w:val="nil"/>
              <w:bottom w:val="single" w:sz="4" w:space="0" w:color="auto"/>
              <w:right w:val="nil"/>
            </w:tcBorders>
            <w:vAlign w:val="center"/>
          </w:tcPr>
          <w:p w14:paraId="17CAF718"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316" w:type="dxa"/>
            <w:vAlign w:val="center"/>
          </w:tcPr>
          <w:p w14:paraId="60760B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vAlign w:val="center"/>
          </w:tcPr>
          <w:p w14:paraId="2BA8733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785884A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vAlign w:val="center"/>
          </w:tcPr>
          <w:p w14:paraId="76E6EB89"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245" w:type="dxa"/>
            <w:vAlign w:val="center"/>
          </w:tcPr>
          <w:p w14:paraId="13E6EF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04" w:type="dxa"/>
            <w:tcBorders>
              <w:top w:val="single" w:sz="4" w:space="0" w:color="auto"/>
              <w:left w:val="nil"/>
              <w:bottom w:val="single" w:sz="4" w:space="0" w:color="auto"/>
              <w:right w:val="single" w:sz="4" w:space="0" w:color="auto"/>
            </w:tcBorders>
            <w:vAlign w:val="center"/>
          </w:tcPr>
          <w:p w14:paraId="1D79A1B9" w14:textId="77777777" w:rsidR="00BE6E58" w:rsidRDefault="00215E33">
            <w:pPr>
              <w:widowControl/>
              <w:adjustRightInd w:val="0"/>
              <w:snapToGrid w:val="0"/>
              <w:jc w:val="center"/>
              <w:rPr>
                <w:color w:val="000000"/>
                <w:kern w:val="0"/>
                <w:sz w:val="21"/>
                <w:szCs w:val="21"/>
              </w:rPr>
            </w:pPr>
            <w:r>
              <w:rPr>
                <w:color w:val="000000"/>
                <w:kern w:val="0"/>
                <w:sz w:val="21"/>
                <w:szCs w:val="21"/>
              </w:rPr>
              <w:t>-1.22%</w:t>
            </w:r>
          </w:p>
        </w:tc>
      </w:tr>
      <w:tr w:rsidR="00BE6E58" w14:paraId="2FE30079" w14:textId="77777777">
        <w:trPr>
          <w:cantSplit/>
          <w:jc w:val="center"/>
        </w:trPr>
        <w:tc>
          <w:tcPr>
            <w:tcW w:w="1512" w:type="dxa"/>
            <w:shd w:val="clear" w:color="000000" w:fill="FFFFFF"/>
            <w:vAlign w:val="center"/>
          </w:tcPr>
          <w:p w14:paraId="0906C7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6" w:type="dxa"/>
            <w:shd w:val="clear" w:color="000000" w:fill="FFFFFF"/>
            <w:vAlign w:val="center"/>
          </w:tcPr>
          <w:p w14:paraId="640F988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455AC26A" w14:textId="77777777" w:rsidR="00BE6E58" w:rsidRDefault="00215E33">
            <w:pPr>
              <w:widowControl/>
              <w:adjustRightInd w:val="0"/>
              <w:snapToGrid w:val="0"/>
              <w:jc w:val="center"/>
              <w:rPr>
                <w:color w:val="000000"/>
                <w:kern w:val="0"/>
                <w:sz w:val="21"/>
                <w:szCs w:val="21"/>
              </w:rPr>
            </w:pPr>
            <w:r>
              <w:rPr>
                <w:color w:val="000000"/>
                <w:kern w:val="0"/>
                <w:sz w:val="21"/>
                <w:szCs w:val="21"/>
              </w:rPr>
              <w:t>0.98%</w:t>
            </w:r>
          </w:p>
        </w:tc>
        <w:tc>
          <w:tcPr>
            <w:tcW w:w="1330" w:type="dxa"/>
            <w:shd w:val="clear" w:color="000000" w:fill="FFFFFF"/>
            <w:vAlign w:val="center"/>
          </w:tcPr>
          <w:p w14:paraId="45E13A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203" w:type="dxa"/>
            <w:tcBorders>
              <w:top w:val="single" w:sz="4" w:space="0" w:color="auto"/>
              <w:left w:val="nil"/>
              <w:bottom w:val="single" w:sz="4" w:space="0" w:color="auto"/>
              <w:right w:val="nil"/>
            </w:tcBorders>
            <w:shd w:val="clear" w:color="auto" w:fill="auto"/>
            <w:vAlign w:val="center"/>
          </w:tcPr>
          <w:p w14:paraId="6C985E5F"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316" w:type="dxa"/>
            <w:shd w:val="clear" w:color="000000" w:fill="FFFFFF"/>
            <w:vAlign w:val="center"/>
          </w:tcPr>
          <w:p w14:paraId="2C6955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shd w:val="clear" w:color="auto" w:fill="auto"/>
            <w:vAlign w:val="center"/>
          </w:tcPr>
          <w:p w14:paraId="5FFA4F4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20C11F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2BD40CE1"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245" w:type="dxa"/>
            <w:shd w:val="clear" w:color="000000" w:fill="FFFFFF"/>
            <w:vAlign w:val="center"/>
          </w:tcPr>
          <w:p w14:paraId="00FEF00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04" w:type="dxa"/>
            <w:tcBorders>
              <w:top w:val="single" w:sz="4" w:space="0" w:color="auto"/>
              <w:left w:val="nil"/>
              <w:bottom w:val="single" w:sz="4" w:space="0" w:color="auto"/>
              <w:right w:val="single" w:sz="4" w:space="0" w:color="auto"/>
            </w:tcBorders>
            <w:vAlign w:val="center"/>
          </w:tcPr>
          <w:p w14:paraId="4F4BF42B"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r>
      <w:tr w:rsidR="00BE6E58" w14:paraId="52E4801C" w14:textId="77777777">
        <w:trPr>
          <w:cantSplit/>
          <w:jc w:val="center"/>
        </w:trPr>
        <w:tc>
          <w:tcPr>
            <w:tcW w:w="1512" w:type="dxa"/>
            <w:shd w:val="clear" w:color="000000" w:fill="FFFFFF"/>
            <w:vAlign w:val="center"/>
          </w:tcPr>
          <w:p w14:paraId="3295E1A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3AFE5FE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4BB28034"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c>
          <w:tcPr>
            <w:tcW w:w="1330" w:type="dxa"/>
            <w:shd w:val="clear" w:color="000000" w:fill="FFFFFF"/>
            <w:vAlign w:val="center"/>
          </w:tcPr>
          <w:p w14:paraId="19ED2F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3B505877"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16" w:type="dxa"/>
            <w:shd w:val="clear" w:color="000000" w:fill="FFFFFF"/>
            <w:vAlign w:val="center"/>
          </w:tcPr>
          <w:p w14:paraId="145EAA8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shd w:val="clear" w:color="000000" w:fill="FFFFFF"/>
            <w:vAlign w:val="center"/>
          </w:tcPr>
          <w:p w14:paraId="0EC0694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06930AF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5218F847"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245" w:type="dxa"/>
            <w:shd w:val="clear" w:color="000000" w:fill="FFFFFF"/>
            <w:vAlign w:val="center"/>
          </w:tcPr>
          <w:p w14:paraId="22F9A5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04" w:type="dxa"/>
            <w:tcBorders>
              <w:top w:val="single" w:sz="4" w:space="0" w:color="auto"/>
              <w:left w:val="nil"/>
              <w:bottom w:val="single" w:sz="4" w:space="0" w:color="auto"/>
              <w:right w:val="single" w:sz="4" w:space="0" w:color="auto"/>
            </w:tcBorders>
            <w:vAlign w:val="center"/>
          </w:tcPr>
          <w:p w14:paraId="5E49DE5D" w14:textId="77777777" w:rsidR="00BE6E58" w:rsidRDefault="00215E33">
            <w:pPr>
              <w:widowControl/>
              <w:adjustRightInd w:val="0"/>
              <w:snapToGrid w:val="0"/>
              <w:jc w:val="center"/>
              <w:rPr>
                <w:color w:val="000000"/>
                <w:kern w:val="0"/>
                <w:sz w:val="21"/>
                <w:szCs w:val="21"/>
              </w:rPr>
            </w:pPr>
            <w:r>
              <w:rPr>
                <w:color w:val="000000"/>
                <w:kern w:val="0"/>
                <w:sz w:val="21"/>
                <w:szCs w:val="21"/>
              </w:rPr>
              <w:t>-0.88%</w:t>
            </w:r>
          </w:p>
        </w:tc>
      </w:tr>
      <w:tr w:rsidR="00BE6E58" w14:paraId="68EEB2A3" w14:textId="77777777">
        <w:trPr>
          <w:cantSplit/>
          <w:jc w:val="center"/>
        </w:trPr>
        <w:tc>
          <w:tcPr>
            <w:tcW w:w="1512" w:type="dxa"/>
            <w:shd w:val="clear" w:color="000000" w:fill="FFFFFF"/>
            <w:vAlign w:val="center"/>
          </w:tcPr>
          <w:p w14:paraId="231382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利用现状</w:t>
            </w:r>
          </w:p>
        </w:tc>
        <w:tc>
          <w:tcPr>
            <w:tcW w:w="1316" w:type="dxa"/>
            <w:shd w:val="clear" w:color="000000" w:fill="FFFFFF"/>
            <w:vAlign w:val="center"/>
          </w:tcPr>
          <w:p w14:paraId="3E7C517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424D5655"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c>
          <w:tcPr>
            <w:tcW w:w="1330" w:type="dxa"/>
            <w:shd w:val="clear" w:color="000000" w:fill="FFFFFF"/>
            <w:vAlign w:val="center"/>
          </w:tcPr>
          <w:p w14:paraId="2BF5E58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03" w:type="dxa"/>
            <w:tcBorders>
              <w:top w:val="single" w:sz="4" w:space="0" w:color="auto"/>
              <w:left w:val="nil"/>
              <w:bottom w:val="single" w:sz="4" w:space="0" w:color="auto"/>
              <w:right w:val="nil"/>
            </w:tcBorders>
            <w:shd w:val="clear" w:color="auto" w:fill="auto"/>
            <w:vAlign w:val="center"/>
          </w:tcPr>
          <w:p w14:paraId="13724B8D"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316" w:type="dxa"/>
            <w:shd w:val="clear" w:color="000000" w:fill="FFFFFF"/>
            <w:vAlign w:val="center"/>
          </w:tcPr>
          <w:p w14:paraId="22C910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shd w:val="clear" w:color="auto" w:fill="auto"/>
            <w:vAlign w:val="center"/>
          </w:tcPr>
          <w:p w14:paraId="1698509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6C59739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3EB38E64"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245" w:type="dxa"/>
            <w:shd w:val="clear" w:color="000000" w:fill="FFFFFF"/>
            <w:vAlign w:val="center"/>
          </w:tcPr>
          <w:p w14:paraId="096A70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204" w:type="dxa"/>
            <w:tcBorders>
              <w:top w:val="single" w:sz="4" w:space="0" w:color="auto"/>
              <w:left w:val="nil"/>
              <w:bottom w:val="single" w:sz="4" w:space="0" w:color="auto"/>
              <w:right w:val="single" w:sz="4" w:space="0" w:color="auto"/>
            </w:tcBorders>
            <w:vAlign w:val="center"/>
          </w:tcPr>
          <w:p w14:paraId="537C7704" w14:textId="77777777" w:rsidR="00BE6E58" w:rsidRDefault="00215E33">
            <w:pPr>
              <w:widowControl/>
              <w:adjustRightInd w:val="0"/>
              <w:snapToGrid w:val="0"/>
              <w:jc w:val="center"/>
              <w:rPr>
                <w:color w:val="000000"/>
                <w:kern w:val="0"/>
                <w:sz w:val="21"/>
                <w:szCs w:val="21"/>
              </w:rPr>
            </w:pPr>
            <w:r>
              <w:rPr>
                <w:color w:val="000000"/>
                <w:kern w:val="0"/>
                <w:sz w:val="21"/>
                <w:szCs w:val="21"/>
              </w:rPr>
              <w:t>-0.97%</w:t>
            </w:r>
          </w:p>
        </w:tc>
      </w:tr>
      <w:tr w:rsidR="00BE6E58" w14:paraId="64F84951" w14:textId="77777777">
        <w:trPr>
          <w:cantSplit/>
          <w:jc w:val="center"/>
        </w:trPr>
        <w:tc>
          <w:tcPr>
            <w:tcW w:w="1512" w:type="dxa"/>
            <w:shd w:val="clear" w:color="000000" w:fill="FFFFFF"/>
            <w:vAlign w:val="center"/>
          </w:tcPr>
          <w:p w14:paraId="2847FD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6" w:type="dxa"/>
            <w:vAlign w:val="center"/>
          </w:tcPr>
          <w:p w14:paraId="6CD1C2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461C66D3" w14:textId="77777777" w:rsidR="00BE6E58" w:rsidRDefault="00215E33">
            <w:pPr>
              <w:widowControl/>
              <w:adjustRightInd w:val="0"/>
              <w:snapToGrid w:val="0"/>
              <w:jc w:val="center"/>
              <w:rPr>
                <w:color w:val="000000"/>
                <w:kern w:val="0"/>
                <w:sz w:val="21"/>
                <w:szCs w:val="21"/>
              </w:rPr>
            </w:pPr>
            <w:r>
              <w:rPr>
                <w:color w:val="000000"/>
                <w:kern w:val="0"/>
                <w:sz w:val="21"/>
                <w:szCs w:val="21"/>
              </w:rPr>
              <w:t>0.96%</w:t>
            </w:r>
          </w:p>
        </w:tc>
        <w:tc>
          <w:tcPr>
            <w:tcW w:w="1330" w:type="dxa"/>
            <w:vAlign w:val="center"/>
          </w:tcPr>
          <w:p w14:paraId="4AA192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203" w:type="dxa"/>
            <w:tcBorders>
              <w:top w:val="single" w:sz="4" w:space="0" w:color="auto"/>
              <w:left w:val="nil"/>
              <w:bottom w:val="single" w:sz="4" w:space="0" w:color="auto"/>
              <w:right w:val="nil"/>
            </w:tcBorders>
            <w:vAlign w:val="center"/>
          </w:tcPr>
          <w:p w14:paraId="337D4CC1"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316" w:type="dxa"/>
            <w:vAlign w:val="center"/>
          </w:tcPr>
          <w:p w14:paraId="68F65A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34" w:type="dxa"/>
            <w:vAlign w:val="center"/>
          </w:tcPr>
          <w:p w14:paraId="4DF36C8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E9668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76" w:type="dxa"/>
            <w:tcBorders>
              <w:top w:val="single" w:sz="4" w:space="0" w:color="auto"/>
              <w:left w:val="nil"/>
              <w:bottom w:val="single" w:sz="4" w:space="0" w:color="auto"/>
              <w:right w:val="nil"/>
            </w:tcBorders>
            <w:vAlign w:val="center"/>
          </w:tcPr>
          <w:p w14:paraId="3B37D0AF"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245" w:type="dxa"/>
            <w:vAlign w:val="center"/>
          </w:tcPr>
          <w:p w14:paraId="674DA3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204" w:type="dxa"/>
            <w:tcBorders>
              <w:top w:val="single" w:sz="4" w:space="0" w:color="auto"/>
              <w:left w:val="nil"/>
              <w:bottom w:val="single" w:sz="4" w:space="0" w:color="auto"/>
              <w:right w:val="single" w:sz="4" w:space="0" w:color="auto"/>
            </w:tcBorders>
            <w:vAlign w:val="center"/>
          </w:tcPr>
          <w:p w14:paraId="287D2B71" w14:textId="77777777" w:rsidR="00BE6E58" w:rsidRDefault="00215E33">
            <w:pPr>
              <w:widowControl/>
              <w:adjustRightInd w:val="0"/>
              <w:snapToGrid w:val="0"/>
              <w:jc w:val="center"/>
              <w:rPr>
                <w:color w:val="000000"/>
                <w:kern w:val="0"/>
                <w:sz w:val="21"/>
                <w:szCs w:val="21"/>
              </w:rPr>
            </w:pPr>
            <w:r>
              <w:rPr>
                <w:color w:val="000000"/>
                <w:kern w:val="0"/>
                <w:sz w:val="21"/>
                <w:szCs w:val="21"/>
              </w:rPr>
              <w:t>-1.05%</w:t>
            </w:r>
          </w:p>
        </w:tc>
      </w:tr>
      <w:tr w:rsidR="00BE6E58" w14:paraId="61CE62F4" w14:textId="77777777">
        <w:trPr>
          <w:cantSplit/>
          <w:jc w:val="center"/>
        </w:trPr>
        <w:tc>
          <w:tcPr>
            <w:tcW w:w="1512" w:type="dxa"/>
            <w:shd w:val="clear" w:color="000000" w:fill="FFFFFF"/>
            <w:vAlign w:val="center"/>
          </w:tcPr>
          <w:p w14:paraId="24219C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6" w:type="dxa"/>
            <w:vAlign w:val="center"/>
          </w:tcPr>
          <w:p w14:paraId="3874AF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6F7D9052" w14:textId="77777777" w:rsidR="00BE6E58" w:rsidRDefault="00215E33">
            <w:pPr>
              <w:widowControl/>
              <w:adjustRightInd w:val="0"/>
              <w:snapToGrid w:val="0"/>
              <w:jc w:val="center"/>
              <w:rPr>
                <w:color w:val="000000"/>
                <w:kern w:val="0"/>
                <w:sz w:val="21"/>
                <w:szCs w:val="21"/>
              </w:rPr>
            </w:pPr>
            <w:r>
              <w:rPr>
                <w:color w:val="000000"/>
                <w:kern w:val="0"/>
                <w:sz w:val="21"/>
                <w:szCs w:val="21"/>
              </w:rPr>
              <w:t>0.96%</w:t>
            </w:r>
          </w:p>
        </w:tc>
        <w:tc>
          <w:tcPr>
            <w:tcW w:w="1330" w:type="dxa"/>
            <w:vAlign w:val="center"/>
          </w:tcPr>
          <w:p w14:paraId="3F169D4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619CF154"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316" w:type="dxa"/>
            <w:vAlign w:val="center"/>
          </w:tcPr>
          <w:p w14:paraId="5CE30E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0DAAE06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6F6E8D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7F376467"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245" w:type="dxa"/>
            <w:vAlign w:val="center"/>
          </w:tcPr>
          <w:p w14:paraId="0B13BB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04" w:type="dxa"/>
            <w:tcBorders>
              <w:top w:val="single" w:sz="4" w:space="0" w:color="auto"/>
              <w:left w:val="nil"/>
              <w:bottom w:val="single" w:sz="4" w:space="0" w:color="auto"/>
              <w:right w:val="single" w:sz="4" w:space="0" w:color="auto"/>
            </w:tcBorders>
            <w:vAlign w:val="center"/>
          </w:tcPr>
          <w:p w14:paraId="0F1989F6" w14:textId="77777777" w:rsidR="00BE6E58" w:rsidRDefault="00215E33">
            <w:pPr>
              <w:widowControl/>
              <w:adjustRightInd w:val="0"/>
              <w:snapToGrid w:val="0"/>
              <w:jc w:val="center"/>
              <w:rPr>
                <w:color w:val="000000"/>
                <w:kern w:val="0"/>
                <w:sz w:val="21"/>
                <w:szCs w:val="21"/>
              </w:rPr>
            </w:pPr>
            <w:r>
              <w:rPr>
                <w:color w:val="000000"/>
                <w:kern w:val="0"/>
                <w:sz w:val="21"/>
                <w:szCs w:val="21"/>
              </w:rPr>
              <w:t>-1.05%</w:t>
            </w:r>
          </w:p>
        </w:tc>
      </w:tr>
      <w:tr w:rsidR="00BE6E58" w14:paraId="790B8D8E" w14:textId="77777777">
        <w:trPr>
          <w:cantSplit/>
          <w:jc w:val="center"/>
        </w:trPr>
        <w:tc>
          <w:tcPr>
            <w:tcW w:w="1512" w:type="dxa"/>
            <w:shd w:val="clear" w:color="000000" w:fill="FFFFFF"/>
            <w:vAlign w:val="center"/>
          </w:tcPr>
          <w:p w14:paraId="45B71A8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1C80CE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14787C4E"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c>
          <w:tcPr>
            <w:tcW w:w="1330" w:type="dxa"/>
            <w:shd w:val="clear" w:color="000000" w:fill="FFFFFF"/>
            <w:vAlign w:val="center"/>
          </w:tcPr>
          <w:p w14:paraId="6D4585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1F23CA9A"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16" w:type="dxa"/>
            <w:shd w:val="clear" w:color="000000" w:fill="FFFFFF"/>
            <w:vAlign w:val="center"/>
          </w:tcPr>
          <w:p w14:paraId="3B20457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shd w:val="clear" w:color="auto" w:fill="auto"/>
            <w:vAlign w:val="center"/>
          </w:tcPr>
          <w:p w14:paraId="6014F58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F1C81C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23AB968C"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shd w:val="clear" w:color="000000" w:fill="FFFFFF"/>
            <w:vAlign w:val="center"/>
          </w:tcPr>
          <w:p w14:paraId="08BB37E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04" w:type="dxa"/>
            <w:tcBorders>
              <w:top w:val="single" w:sz="4" w:space="0" w:color="auto"/>
              <w:left w:val="nil"/>
              <w:bottom w:val="single" w:sz="4" w:space="0" w:color="auto"/>
              <w:right w:val="single" w:sz="4" w:space="0" w:color="auto"/>
            </w:tcBorders>
            <w:vAlign w:val="center"/>
          </w:tcPr>
          <w:p w14:paraId="115B5D00"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r>
      <w:tr w:rsidR="00BE6E58" w14:paraId="1B88AF9C" w14:textId="77777777">
        <w:trPr>
          <w:cantSplit/>
          <w:jc w:val="center"/>
        </w:trPr>
        <w:tc>
          <w:tcPr>
            <w:tcW w:w="1512" w:type="dxa"/>
            <w:shd w:val="clear" w:color="000000" w:fill="FFFFFF"/>
            <w:vAlign w:val="center"/>
          </w:tcPr>
          <w:p w14:paraId="4B42888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6" w:type="dxa"/>
            <w:shd w:val="clear" w:color="000000" w:fill="FFFFFF"/>
            <w:vAlign w:val="center"/>
          </w:tcPr>
          <w:p w14:paraId="527BA9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6D3127F4" w14:textId="77777777" w:rsidR="00BE6E58" w:rsidRDefault="00215E33">
            <w:pPr>
              <w:widowControl/>
              <w:adjustRightInd w:val="0"/>
              <w:snapToGrid w:val="0"/>
              <w:jc w:val="center"/>
              <w:rPr>
                <w:color w:val="000000"/>
                <w:kern w:val="0"/>
                <w:sz w:val="21"/>
                <w:szCs w:val="21"/>
              </w:rPr>
            </w:pPr>
            <w:r>
              <w:rPr>
                <w:color w:val="000000"/>
                <w:kern w:val="0"/>
                <w:sz w:val="21"/>
                <w:szCs w:val="21"/>
              </w:rPr>
              <w:t>0.98%</w:t>
            </w:r>
          </w:p>
        </w:tc>
        <w:tc>
          <w:tcPr>
            <w:tcW w:w="1330" w:type="dxa"/>
            <w:shd w:val="clear" w:color="000000" w:fill="FFFFFF"/>
            <w:vAlign w:val="center"/>
          </w:tcPr>
          <w:p w14:paraId="11D6A8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03" w:type="dxa"/>
            <w:tcBorders>
              <w:top w:val="single" w:sz="4" w:space="0" w:color="auto"/>
              <w:left w:val="nil"/>
              <w:bottom w:val="single" w:sz="4" w:space="0" w:color="auto"/>
              <w:right w:val="nil"/>
            </w:tcBorders>
            <w:shd w:val="clear" w:color="auto" w:fill="auto"/>
            <w:vAlign w:val="center"/>
          </w:tcPr>
          <w:p w14:paraId="73000119"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316" w:type="dxa"/>
            <w:shd w:val="clear" w:color="000000" w:fill="FFFFFF"/>
            <w:vAlign w:val="center"/>
          </w:tcPr>
          <w:p w14:paraId="623701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shd w:val="clear" w:color="auto" w:fill="auto"/>
            <w:vAlign w:val="center"/>
          </w:tcPr>
          <w:p w14:paraId="7353FB9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7E7779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05E2DA02"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245" w:type="dxa"/>
            <w:shd w:val="clear" w:color="000000" w:fill="FFFFFF"/>
            <w:vAlign w:val="center"/>
          </w:tcPr>
          <w:p w14:paraId="6AD23A9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04" w:type="dxa"/>
            <w:tcBorders>
              <w:top w:val="single" w:sz="4" w:space="0" w:color="auto"/>
              <w:left w:val="nil"/>
              <w:bottom w:val="single" w:sz="4" w:space="0" w:color="auto"/>
              <w:right w:val="single" w:sz="4" w:space="0" w:color="auto"/>
            </w:tcBorders>
            <w:vAlign w:val="center"/>
          </w:tcPr>
          <w:p w14:paraId="1E1EB815"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r>
      <w:tr w:rsidR="00BE6E58" w14:paraId="0AD025C8" w14:textId="77777777">
        <w:trPr>
          <w:cantSplit/>
          <w:jc w:val="center"/>
        </w:trPr>
        <w:tc>
          <w:tcPr>
            <w:tcW w:w="1512" w:type="dxa"/>
            <w:shd w:val="clear" w:color="000000" w:fill="FFFFFF"/>
            <w:vAlign w:val="center"/>
          </w:tcPr>
          <w:p w14:paraId="65C5AD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6" w:type="dxa"/>
            <w:vAlign w:val="center"/>
          </w:tcPr>
          <w:p w14:paraId="6B8D44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25808513" w14:textId="77777777" w:rsidR="00BE6E58" w:rsidRDefault="00215E33">
            <w:pPr>
              <w:widowControl/>
              <w:adjustRightInd w:val="0"/>
              <w:snapToGrid w:val="0"/>
              <w:jc w:val="center"/>
              <w:rPr>
                <w:color w:val="000000"/>
                <w:kern w:val="0"/>
                <w:sz w:val="21"/>
                <w:szCs w:val="21"/>
              </w:rPr>
            </w:pPr>
            <w:r>
              <w:rPr>
                <w:color w:val="000000"/>
                <w:kern w:val="0"/>
                <w:sz w:val="21"/>
                <w:szCs w:val="21"/>
              </w:rPr>
              <w:t>0.85%</w:t>
            </w:r>
          </w:p>
        </w:tc>
        <w:tc>
          <w:tcPr>
            <w:tcW w:w="1330" w:type="dxa"/>
            <w:vAlign w:val="center"/>
          </w:tcPr>
          <w:p w14:paraId="4E7DEF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505484DF"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16" w:type="dxa"/>
            <w:vAlign w:val="center"/>
          </w:tcPr>
          <w:p w14:paraId="557A40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4E14872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0491FA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6F41DD59"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45" w:type="dxa"/>
            <w:vAlign w:val="center"/>
          </w:tcPr>
          <w:p w14:paraId="4CD59B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04" w:type="dxa"/>
            <w:tcBorders>
              <w:top w:val="single" w:sz="4" w:space="0" w:color="auto"/>
              <w:left w:val="nil"/>
              <w:bottom w:val="single" w:sz="4" w:space="0" w:color="auto"/>
              <w:right w:val="single" w:sz="4" w:space="0" w:color="auto"/>
            </w:tcBorders>
            <w:vAlign w:val="center"/>
          </w:tcPr>
          <w:p w14:paraId="39C662FC"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r>
    </w:tbl>
    <w:p w14:paraId="6E462107" w14:textId="77777777" w:rsidR="00BE6E58" w:rsidRDefault="00BE6E58">
      <w:pPr>
        <w:pStyle w:val="affff9"/>
        <w:adjustRightInd w:val="0"/>
        <w:snapToGrid w:val="0"/>
        <w:spacing w:beforeLines="25" w:before="60" w:afterLines="25" w:after="60"/>
        <w:ind w:firstLineChars="0" w:firstLine="0"/>
        <w:jc w:val="left"/>
        <w:rPr>
          <w:sz w:val="18"/>
          <w:szCs w:val="18"/>
        </w:rPr>
      </w:pPr>
    </w:p>
    <w:p w14:paraId="136DEC4D"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园地基准地价</w:t>
      </w:r>
      <w:r>
        <w:rPr>
          <w:rFonts w:hint="eastAsia"/>
          <w:b/>
        </w:rPr>
        <w:t>四</w:t>
      </w:r>
      <w:r>
        <w:rPr>
          <w:b/>
        </w:rPr>
        <w:t>级修正系数表</w:t>
      </w:r>
    </w:p>
    <w:tbl>
      <w:tblPr>
        <w:tblW w:w="13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316"/>
        <w:gridCol w:w="1064"/>
        <w:gridCol w:w="1330"/>
        <w:gridCol w:w="1203"/>
        <w:gridCol w:w="1316"/>
        <w:gridCol w:w="1134"/>
        <w:gridCol w:w="1274"/>
        <w:gridCol w:w="1176"/>
        <w:gridCol w:w="1245"/>
        <w:gridCol w:w="1204"/>
      </w:tblGrid>
      <w:tr w:rsidR="00BE6E58" w14:paraId="02607720" w14:textId="77777777">
        <w:trPr>
          <w:cantSplit/>
          <w:tblHeader/>
          <w:jc w:val="center"/>
        </w:trPr>
        <w:tc>
          <w:tcPr>
            <w:tcW w:w="1512" w:type="dxa"/>
            <w:vMerge w:val="restart"/>
            <w:vAlign w:val="center"/>
          </w:tcPr>
          <w:p w14:paraId="7B0F0908"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380" w:type="dxa"/>
            <w:gridSpan w:val="2"/>
            <w:vAlign w:val="center"/>
          </w:tcPr>
          <w:p w14:paraId="0ADA678E"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优</w:t>
            </w:r>
          </w:p>
        </w:tc>
        <w:tc>
          <w:tcPr>
            <w:tcW w:w="2533" w:type="dxa"/>
            <w:gridSpan w:val="2"/>
            <w:vAlign w:val="center"/>
          </w:tcPr>
          <w:p w14:paraId="77C35892"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较优</w:t>
            </w:r>
          </w:p>
        </w:tc>
        <w:tc>
          <w:tcPr>
            <w:tcW w:w="2450" w:type="dxa"/>
            <w:gridSpan w:val="2"/>
            <w:vAlign w:val="center"/>
          </w:tcPr>
          <w:p w14:paraId="1C29DCC4"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vAlign w:val="center"/>
          </w:tcPr>
          <w:p w14:paraId="0D070B45"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较劣</w:t>
            </w:r>
          </w:p>
        </w:tc>
        <w:tc>
          <w:tcPr>
            <w:tcW w:w="2449" w:type="dxa"/>
            <w:gridSpan w:val="2"/>
            <w:vAlign w:val="center"/>
          </w:tcPr>
          <w:p w14:paraId="62481527"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劣</w:t>
            </w:r>
          </w:p>
        </w:tc>
      </w:tr>
      <w:tr w:rsidR="00BE6E58" w14:paraId="700DDAD6" w14:textId="77777777">
        <w:trPr>
          <w:cantSplit/>
          <w:tblHeader/>
          <w:jc w:val="center"/>
        </w:trPr>
        <w:tc>
          <w:tcPr>
            <w:tcW w:w="1512" w:type="dxa"/>
            <w:vMerge/>
            <w:vAlign w:val="center"/>
          </w:tcPr>
          <w:p w14:paraId="49C6C710" w14:textId="77777777" w:rsidR="00BE6E58" w:rsidRDefault="00BE6E58">
            <w:pPr>
              <w:widowControl/>
              <w:adjustRightInd w:val="0"/>
              <w:snapToGrid w:val="0"/>
              <w:jc w:val="center"/>
              <w:rPr>
                <w:b/>
                <w:bCs/>
                <w:color w:val="000000"/>
                <w:kern w:val="0"/>
                <w:sz w:val="21"/>
                <w:szCs w:val="21"/>
              </w:rPr>
            </w:pPr>
          </w:p>
        </w:tc>
        <w:tc>
          <w:tcPr>
            <w:tcW w:w="1316" w:type="dxa"/>
            <w:vAlign w:val="center"/>
          </w:tcPr>
          <w:p w14:paraId="69CF92B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64" w:type="dxa"/>
            <w:tcBorders>
              <w:bottom w:val="single" w:sz="4" w:space="0" w:color="auto"/>
            </w:tcBorders>
            <w:vAlign w:val="center"/>
          </w:tcPr>
          <w:p w14:paraId="5B3D836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30" w:type="dxa"/>
            <w:vAlign w:val="center"/>
          </w:tcPr>
          <w:p w14:paraId="61E5D97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03" w:type="dxa"/>
            <w:tcBorders>
              <w:bottom w:val="single" w:sz="4" w:space="0" w:color="auto"/>
            </w:tcBorders>
            <w:vAlign w:val="center"/>
          </w:tcPr>
          <w:p w14:paraId="49D53B3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vAlign w:val="center"/>
          </w:tcPr>
          <w:p w14:paraId="144CBC2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5EDA75C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7DE58F8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bottom w:val="single" w:sz="4" w:space="0" w:color="auto"/>
            </w:tcBorders>
            <w:vAlign w:val="center"/>
          </w:tcPr>
          <w:p w14:paraId="6ABF793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45" w:type="dxa"/>
            <w:vAlign w:val="center"/>
          </w:tcPr>
          <w:p w14:paraId="4E9A311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04" w:type="dxa"/>
            <w:tcBorders>
              <w:bottom w:val="single" w:sz="4" w:space="0" w:color="auto"/>
            </w:tcBorders>
            <w:vAlign w:val="center"/>
          </w:tcPr>
          <w:p w14:paraId="0C59E75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09036621" w14:textId="77777777">
        <w:trPr>
          <w:cantSplit/>
          <w:jc w:val="center"/>
        </w:trPr>
        <w:tc>
          <w:tcPr>
            <w:tcW w:w="1512" w:type="dxa"/>
            <w:shd w:val="clear" w:color="000000" w:fill="FFFFFF"/>
            <w:vAlign w:val="center"/>
          </w:tcPr>
          <w:p w14:paraId="5E912D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316" w:type="dxa"/>
            <w:shd w:val="clear" w:color="000000" w:fill="FFFFFF"/>
            <w:vAlign w:val="center"/>
          </w:tcPr>
          <w:p w14:paraId="029872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2D768A23" w14:textId="77777777" w:rsidR="00BE6E58" w:rsidRDefault="00215E33">
            <w:pPr>
              <w:widowControl/>
              <w:adjustRightInd w:val="0"/>
              <w:snapToGrid w:val="0"/>
              <w:jc w:val="center"/>
              <w:rPr>
                <w:color w:val="000000"/>
                <w:kern w:val="0"/>
                <w:sz w:val="21"/>
                <w:szCs w:val="21"/>
              </w:rPr>
            </w:pPr>
            <w:r>
              <w:rPr>
                <w:color w:val="000000"/>
                <w:kern w:val="0"/>
                <w:sz w:val="21"/>
                <w:szCs w:val="21"/>
              </w:rPr>
              <w:t>1.40%</w:t>
            </w:r>
          </w:p>
        </w:tc>
        <w:tc>
          <w:tcPr>
            <w:tcW w:w="1330" w:type="dxa"/>
            <w:shd w:val="clear" w:color="000000" w:fill="FFFFFF"/>
            <w:vAlign w:val="center"/>
          </w:tcPr>
          <w:p w14:paraId="379E338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B2B0E6B"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16" w:type="dxa"/>
            <w:shd w:val="clear" w:color="000000" w:fill="FFFFFF"/>
            <w:vAlign w:val="center"/>
          </w:tcPr>
          <w:p w14:paraId="4DD4F2F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34" w:type="dxa"/>
            <w:shd w:val="clear" w:color="auto" w:fill="auto"/>
            <w:vAlign w:val="center"/>
          </w:tcPr>
          <w:p w14:paraId="7D78D9B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2046583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5B2278B"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245" w:type="dxa"/>
            <w:shd w:val="clear" w:color="000000" w:fill="FFFFFF"/>
            <w:vAlign w:val="center"/>
          </w:tcPr>
          <w:p w14:paraId="5EA3CDD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4D1DBDB3" w14:textId="77777777" w:rsidR="00BE6E58" w:rsidRDefault="00215E33">
            <w:pPr>
              <w:widowControl/>
              <w:adjustRightInd w:val="0"/>
              <w:snapToGrid w:val="0"/>
              <w:jc w:val="center"/>
              <w:rPr>
                <w:color w:val="000000"/>
                <w:kern w:val="0"/>
                <w:sz w:val="21"/>
                <w:szCs w:val="21"/>
              </w:rPr>
            </w:pPr>
            <w:r>
              <w:rPr>
                <w:color w:val="000000"/>
                <w:kern w:val="0"/>
                <w:sz w:val="21"/>
                <w:szCs w:val="21"/>
              </w:rPr>
              <w:t>-1.67%</w:t>
            </w:r>
          </w:p>
        </w:tc>
      </w:tr>
      <w:tr w:rsidR="00BE6E58" w14:paraId="76DCD191" w14:textId="77777777">
        <w:trPr>
          <w:cantSplit/>
          <w:jc w:val="center"/>
        </w:trPr>
        <w:tc>
          <w:tcPr>
            <w:tcW w:w="1512" w:type="dxa"/>
            <w:shd w:val="clear" w:color="000000" w:fill="FFFFFF"/>
            <w:vAlign w:val="center"/>
          </w:tcPr>
          <w:p w14:paraId="6271BB4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16" w:type="dxa"/>
            <w:shd w:val="clear" w:color="000000" w:fill="FFFFFF"/>
            <w:vAlign w:val="center"/>
          </w:tcPr>
          <w:p w14:paraId="4029A0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064" w:type="dxa"/>
            <w:tcBorders>
              <w:top w:val="single" w:sz="4" w:space="0" w:color="auto"/>
              <w:left w:val="nil"/>
              <w:bottom w:val="single" w:sz="4" w:space="0" w:color="auto"/>
              <w:right w:val="nil"/>
            </w:tcBorders>
            <w:shd w:val="clear" w:color="auto" w:fill="auto"/>
            <w:vAlign w:val="center"/>
          </w:tcPr>
          <w:p w14:paraId="17FD54F0"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30" w:type="dxa"/>
            <w:shd w:val="clear" w:color="000000" w:fill="FFFFFF"/>
            <w:vAlign w:val="center"/>
          </w:tcPr>
          <w:p w14:paraId="6CB04A0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214323A"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16" w:type="dxa"/>
            <w:shd w:val="clear" w:color="000000" w:fill="FFFFFF"/>
            <w:vAlign w:val="center"/>
          </w:tcPr>
          <w:p w14:paraId="1BD7AC8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shd w:val="clear" w:color="000000" w:fill="FFFFFF"/>
            <w:vAlign w:val="center"/>
          </w:tcPr>
          <w:p w14:paraId="3C022EC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3ACA491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7D61B570"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245" w:type="dxa"/>
            <w:shd w:val="clear" w:color="000000" w:fill="FFFFFF"/>
            <w:vAlign w:val="center"/>
          </w:tcPr>
          <w:p w14:paraId="287A869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7F8A4743"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r>
      <w:tr w:rsidR="00BE6E58" w14:paraId="031011BC" w14:textId="77777777">
        <w:trPr>
          <w:cantSplit/>
          <w:jc w:val="center"/>
        </w:trPr>
        <w:tc>
          <w:tcPr>
            <w:tcW w:w="1512" w:type="dxa"/>
            <w:shd w:val="clear" w:color="000000" w:fill="FFFFFF"/>
            <w:vAlign w:val="center"/>
          </w:tcPr>
          <w:p w14:paraId="1060AE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316" w:type="dxa"/>
            <w:shd w:val="clear" w:color="000000" w:fill="FFFFFF"/>
            <w:vAlign w:val="center"/>
          </w:tcPr>
          <w:p w14:paraId="6806A99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064" w:type="dxa"/>
            <w:tcBorders>
              <w:top w:val="single" w:sz="4" w:space="0" w:color="auto"/>
              <w:left w:val="nil"/>
              <w:bottom w:val="single" w:sz="4" w:space="0" w:color="auto"/>
              <w:right w:val="nil"/>
            </w:tcBorders>
            <w:shd w:val="clear" w:color="auto" w:fill="auto"/>
            <w:vAlign w:val="center"/>
          </w:tcPr>
          <w:p w14:paraId="62A61838"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330" w:type="dxa"/>
            <w:shd w:val="clear" w:color="000000" w:fill="FFFFFF"/>
            <w:vAlign w:val="center"/>
          </w:tcPr>
          <w:p w14:paraId="18FC05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203" w:type="dxa"/>
            <w:tcBorders>
              <w:top w:val="single" w:sz="4" w:space="0" w:color="auto"/>
              <w:left w:val="nil"/>
              <w:bottom w:val="single" w:sz="4" w:space="0" w:color="auto"/>
              <w:right w:val="nil"/>
            </w:tcBorders>
            <w:shd w:val="clear" w:color="auto" w:fill="auto"/>
            <w:vAlign w:val="center"/>
          </w:tcPr>
          <w:p w14:paraId="177BDF97"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16" w:type="dxa"/>
            <w:shd w:val="clear" w:color="000000" w:fill="FFFFFF"/>
            <w:vAlign w:val="center"/>
          </w:tcPr>
          <w:p w14:paraId="063D67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shd w:val="clear" w:color="auto" w:fill="auto"/>
            <w:vAlign w:val="center"/>
          </w:tcPr>
          <w:p w14:paraId="7CC48D1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1B65DF9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shd w:val="clear" w:color="auto" w:fill="auto"/>
            <w:vAlign w:val="center"/>
          </w:tcPr>
          <w:p w14:paraId="2E3E44F2"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245" w:type="dxa"/>
            <w:shd w:val="clear" w:color="000000" w:fill="FFFFFF"/>
            <w:vAlign w:val="center"/>
          </w:tcPr>
          <w:p w14:paraId="25E7C3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204" w:type="dxa"/>
            <w:tcBorders>
              <w:top w:val="single" w:sz="4" w:space="0" w:color="auto"/>
              <w:left w:val="nil"/>
              <w:bottom w:val="single" w:sz="4" w:space="0" w:color="auto"/>
              <w:right w:val="single" w:sz="4" w:space="0" w:color="auto"/>
            </w:tcBorders>
            <w:vAlign w:val="center"/>
          </w:tcPr>
          <w:p w14:paraId="47362401"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6B80CB99" w14:textId="77777777">
        <w:trPr>
          <w:cantSplit/>
          <w:jc w:val="center"/>
        </w:trPr>
        <w:tc>
          <w:tcPr>
            <w:tcW w:w="1512" w:type="dxa"/>
            <w:shd w:val="clear" w:color="000000" w:fill="FFFFFF"/>
            <w:vAlign w:val="center"/>
          </w:tcPr>
          <w:p w14:paraId="1A8504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316" w:type="dxa"/>
            <w:vAlign w:val="center"/>
          </w:tcPr>
          <w:p w14:paraId="7C1727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F4C00EE"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330" w:type="dxa"/>
            <w:vAlign w:val="center"/>
          </w:tcPr>
          <w:p w14:paraId="41CC6E6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5AB4F568"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316" w:type="dxa"/>
            <w:vAlign w:val="center"/>
          </w:tcPr>
          <w:p w14:paraId="6B377E4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4AF37DE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134" w:type="dxa"/>
            <w:vAlign w:val="center"/>
          </w:tcPr>
          <w:p w14:paraId="7A31A4D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5D8CAB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78A056CF"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245" w:type="dxa"/>
            <w:vAlign w:val="center"/>
          </w:tcPr>
          <w:p w14:paraId="3A2F4CE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43A6A7D1"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r>
      <w:tr w:rsidR="00BE6E58" w14:paraId="38B63E45" w14:textId="77777777">
        <w:trPr>
          <w:cantSplit/>
          <w:jc w:val="center"/>
        </w:trPr>
        <w:tc>
          <w:tcPr>
            <w:tcW w:w="1512" w:type="dxa"/>
            <w:shd w:val="clear" w:color="000000" w:fill="FFFFFF"/>
            <w:vAlign w:val="center"/>
          </w:tcPr>
          <w:p w14:paraId="470FA2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16" w:type="dxa"/>
            <w:shd w:val="clear" w:color="000000" w:fill="FFFFFF"/>
            <w:vAlign w:val="center"/>
          </w:tcPr>
          <w:p w14:paraId="3DCC3F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064" w:type="dxa"/>
            <w:tcBorders>
              <w:top w:val="single" w:sz="4" w:space="0" w:color="auto"/>
              <w:left w:val="nil"/>
              <w:bottom w:val="single" w:sz="4" w:space="0" w:color="auto"/>
              <w:right w:val="nil"/>
            </w:tcBorders>
            <w:vAlign w:val="center"/>
          </w:tcPr>
          <w:p w14:paraId="5F9EBF16"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330" w:type="dxa"/>
            <w:vAlign w:val="center"/>
          </w:tcPr>
          <w:p w14:paraId="6815909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1E5A179A"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16" w:type="dxa"/>
            <w:vAlign w:val="center"/>
          </w:tcPr>
          <w:p w14:paraId="014841B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134" w:type="dxa"/>
            <w:vAlign w:val="center"/>
          </w:tcPr>
          <w:p w14:paraId="4C0EE4D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726E35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091947EF"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45" w:type="dxa"/>
            <w:vAlign w:val="center"/>
          </w:tcPr>
          <w:p w14:paraId="29E951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w:t>
            </w:r>
            <w:r>
              <w:rPr>
                <w:rFonts w:hint="eastAsia"/>
                <w:color w:val="000000"/>
                <w:kern w:val="0"/>
                <w:sz w:val="21"/>
                <w:szCs w:val="21"/>
              </w:rPr>
              <w:t>）</w:t>
            </w:r>
          </w:p>
        </w:tc>
        <w:tc>
          <w:tcPr>
            <w:tcW w:w="1204" w:type="dxa"/>
            <w:tcBorders>
              <w:top w:val="single" w:sz="4" w:space="0" w:color="auto"/>
              <w:left w:val="nil"/>
              <w:bottom w:val="single" w:sz="4" w:space="0" w:color="auto"/>
              <w:right w:val="single" w:sz="4" w:space="0" w:color="auto"/>
            </w:tcBorders>
            <w:vAlign w:val="center"/>
          </w:tcPr>
          <w:p w14:paraId="76E48B05"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r>
      <w:tr w:rsidR="00BE6E58" w14:paraId="27A96EC9" w14:textId="77777777">
        <w:trPr>
          <w:cantSplit/>
          <w:jc w:val="center"/>
        </w:trPr>
        <w:tc>
          <w:tcPr>
            <w:tcW w:w="1512" w:type="dxa"/>
            <w:shd w:val="clear" w:color="000000" w:fill="FFFFFF"/>
            <w:vAlign w:val="center"/>
          </w:tcPr>
          <w:p w14:paraId="427FB5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316" w:type="dxa"/>
            <w:vAlign w:val="center"/>
          </w:tcPr>
          <w:p w14:paraId="387075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064" w:type="dxa"/>
            <w:tcBorders>
              <w:top w:val="single" w:sz="4" w:space="0" w:color="auto"/>
              <w:left w:val="nil"/>
              <w:bottom w:val="single" w:sz="4" w:space="0" w:color="auto"/>
              <w:right w:val="nil"/>
            </w:tcBorders>
            <w:vAlign w:val="center"/>
          </w:tcPr>
          <w:p w14:paraId="4D62A68F" w14:textId="77777777" w:rsidR="00BE6E58" w:rsidRDefault="00215E33">
            <w:pPr>
              <w:widowControl/>
              <w:adjustRightInd w:val="0"/>
              <w:snapToGrid w:val="0"/>
              <w:jc w:val="center"/>
              <w:rPr>
                <w:color w:val="000000"/>
                <w:kern w:val="0"/>
                <w:sz w:val="21"/>
                <w:szCs w:val="21"/>
              </w:rPr>
            </w:pPr>
            <w:r>
              <w:rPr>
                <w:color w:val="000000"/>
                <w:kern w:val="0"/>
                <w:sz w:val="21"/>
                <w:szCs w:val="21"/>
              </w:rPr>
              <w:t>0.91%</w:t>
            </w:r>
          </w:p>
        </w:tc>
        <w:tc>
          <w:tcPr>
            <w:tcW w:w="1330" w:type="dxa"/>
            <w:vAlign w:val="center"/>
          </w:tcPr>
          <w:p w14:paraId="5C9CAB4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203" w:type="dxa"/>
            <w:tcBorders>
              <w:top w:val="single" w:sz="4" w:space="0" w:color="auto"/>
              <w:left w:val="nil"/>
              <w:bottom w:val="single" w:sz="4" w:space="0" w:color="auto"/>
              <w:right w:val="nil"/>
            </w:tcBorders>
            <w:vAlign w:val="center"/>
          </w:tcPr>
          <w:p w14:paraId="016432F1"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316" w:type="dxa"/>
            <w:vAlign w:val="center"/>
          </w:tcPr>
          <w:p w14:paraId="7C03011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134" w:type="dxa"/>
            <w:vAlign w:val="center"/>
          </w:tcPr>
          <w:p w14:paraId="1A4DE2B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39005D2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76" w:type="dxa"/>
            <w:tcBorders>
              <w:top w:val="single" w:sz="4" w:space="0" w:color="auto"/>
              <w:left w:val="nil"/>
              <w:bottom w:val="single" w:sz="4" w:space="0" w:color="auto"/>
              <w:right w:val="nil"/>
            </w:tcBorders>
            <w:vAlign w:val="center"/>
          </w:tcPr>
          <w:p w14:paraId="5E01871D"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245" w:type="dxa"/>
            <w:vAlign w:val="center"/>
          </w:tcPr>
          <w:p w14:paraId="7BA952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204" w:type="dxa"/>
            <w:tcBorders>
              <w:top w:val="single" w:sz="4" w:space="0" w:color="auto"/>
              <w:left w:val="nil"/>
              <w:bottom w:val="single" w:sz="4" w:space="0" w:color="auto"/>
              <w:right w:val="single" w:sz="4" w:space="0" w:color="auto"/>
            </w:tcBorders>
            <w:vAlign w:val="center"/>
          </w:tcPr>
          <w:p w14:paraId="29C93956" w14:textId="77777777" w:rsidR="00BE6E58" w:rsidRDefault="00215E33">
            <w:pPr>
              <w:widowControl/>
              <w:adjustRightInd w:val="0"/>
              <w:snapToGrid w:val="0"/>
              <w:jc w:val="center"/>
              <w:rPr>
                <w:color w:val="000000"/>
                <w:kern w:val="0"/>
                <w:sz w:val="21"/>
                <w:szCs w:val="21"/>
              </w:rPr>
            </w:pPr>
            <w:r>
              <w:rPr>
                <w:color w:val="000000"/>
                <w:kern w:val="0"/>
                <w:sz w:val="21"/>
                <w:szCs w:val="21"/>
              </w:rPr>
              <w:t>-1.08%</w:t>
            </w:r>
          </w:p>
        </w:tc>
      </w:tr>
      <w:tr w:rsidR="00BE6E58" w14:paraId="38F48592" w14:textId="77777777">
        <w:trPr>
          <w:cantSplit/>
          <w:jc w:val="center"/>
        </w:trPr>
        <w:tc>
          <w:tcPr>
            <w:tcW w:w="1512" w:type="dxa"/>
            <w:shd w:val="clear" w:color="000000" w:fill="FFFFFF"/>
            <w:vAlign w:val="center"/>
          </w:tcPr>
          <w:p w14:paraId="2A0BE6F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316" w:type="dxa"/>
            <w:shd w:val="clear" w:color="000000" w:fill="FFFFFF"/>
            <w:vAlign w:val="center"/>
          </w:tcPr>
          <w:p w14:paraId="25A96D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064" w:type="dxa"/>
            <w:tcBorders>
              <w:top w:val="single" w:sz="4" w:space="0" w:color="auto"/>
              <w:left w:val="nil"/>
              <w:bottom w:val="single" w:sz="4" w:space="0" w:color="auto"/>
              <w:right w:val="nil"/>
            </w:tcBorders>
            <w:shd w:val="clear" w:color="auto" w:fill="auto"/>
            <w:vAlign w:val="center"/>
          </w:tcPr>
          <w:p w14:paraId="6FCE1516"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c>
          <w:tcPr>
            <w:tcW w:w="1330" w:type="dxa"/>
            <w:shd w:val="clear" w:color="000000" w:fill="FFFFFF"/>
            <w:vAlign w:val="center"/>
          </w:tcPr>
          <w:p w14:paraId="500BE0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203" w:type="dxa"/>
            <w:tcBorders>
              <w:top w:val="single" w:sz="4" w:space="0" w:color="auto"/>
              <w:left w:val="nil"/>
              <w:bottom w:val="single" w:sz="4" w:space="0" w:color="auto"/>
              <w:right w:val="nil"/>
            </w:tcBorders>
            <w:shd w:val="clear" w:color="auto" w:fill="auto"/>
            <w:vAlign w:val="center"/>
          </w:tcPr>
          <w:p w14:paraId="72B47EA3"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16" w:type="dxa"/>
            <w:shd w:val="clear" w:color="000000" w:fill="FFFFFF"/>
            <w:vAlign w:val="center"/>
          </w:tcPr>
          <w:p w14:paraId="116B15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134" w:type="dxa"/>
            <w:shd w:val="clear" w:color="auto" w:fill="auto"/>
            <w:vAlign w:val="center"/>
          </w:tcPr>
          <w:p w14:paraId="541FB58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F84CC7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76" w:type="dxa"/>
            <w:tcBorders>
              <w:top w:val="single" w:sz="4" w:space="0" w:color="auto"/>
              <w:left w:val="nil"/>
              <w:bottom w:val="single" w:sz="4" w:space="0" w:color="auto"/>
              <w:right w:val="nil"/>
            </w:tcBorders>
            <w:shd w:val="clear" w:color="auto" w:fill="auto"/>
            <w:vAlign w:val="center"/>
          </w:tcPr>
          <w:p w14:paraId="04A5072A"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shd w:val="clear" w:color="000000" w:fill="FFFFFF"/>
            <w:vAlign w:val="center"/>
          </w:tcPr>
          <w:p w14:paraId="4A109B7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204" w:type="dxa"/>
            <w:tcBorders>
              <w:top w:val="single" w:sz="4" w:space="0" w:color="auto"/>
              <w:left w:val="nil"/>
              <w:bottom w:val="single" w:sz="4" w:space="0" w:color="auto"/>
              <w:right w:val="single" w:sz="4" w:space="0" w:color="auto"/>
            </w:tcBorders>
            <w:vAlign w:val="center"/>
          </w:tcPr>
          <w:p w14:paraId="7A2A0451" w14:textId="77777777" w:rsidR="00BE6E58" w:rsidRDefault="00215E33">
            <w:pPr>
              <w:widowControl/>
              <w:adjustRightInd w:val="0"/>
              <w:snapToGrid w:val="0"/>
              <w:jc w:val="center"/>
              <w:rPr>
                <w:color w:val="000000"/>
                <w:kern w:val="0"/>
                <w:sz w:val="21"/>
                <w:szCs w:val="21"/>
              </w:rPr>
            </w:pPr>
            <w:r>
              <w:rPr>
                <w:color w:val="000000"/>
                <w:kern w:val="0"/>
                <w:sz w:val="21"/>
                <w:szCs w:val="21"/>
              </w:rPr>
              <w:t>-0.95%</w:t>
            </w:r>
          </w:p>
        </w:tc>
      </w:tr>
      <w:tr w:rsidR="00BE6E58" w14:paraId="496E224C" w14:textId="77777777">
        <w:trPr>
          <w:cantSplit/>
          <w:jc w:val="center"/>
        </w:trPr>
        <w:tc>
          <w:tcPr>
            <w:tcW w:w="1512" w:type="dxa"/>
            <w:shd w:val="clear" w:color="000000" w:fill="FFFFFF"/>
            <w:vAlign w:val="center"/>
          </w:tcPr>
          <w:p w14:paraId="17B50C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17AC876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50D24CA9" w14:textId="77777777" w:rsidR="00BE6E58" w:rsidRDefault="00215E33">
            <w:pPr>
              <w:widowControl/>
              <w:adjustRightInd w:val="0"/>
              <w:snapToGrid w:val="0"/>
              <w:jc w:val="center"/>
              <w:rPr>
                <w:color w:val="000000"/>
                <w:kern w:val="0"/>
                <w:sz w:val="21"/>
                <w:szCs w:val="21"/>
              </w:rPr>
            </w:pPr>
            <w:r>
              <w:rPr>
                <w:color w:val="000000"/>
                <w:kern w:val="0"/>
                <w:sz w:val="21"/>
                <w:szCs w:val="21"/>
              </w:rPr>
              <w:t>0.66%</w:t>
            </w:r>
          </w:p>
        </w:tc>
        <w:tc>
          <w:tcPr>
            <w:tcW w:w="1330" w:type="dxa"/>
            <w:shd w:val="clear" w:color="000000" w:fill="FFFFFF"/>
            <w:vAlign w:val="center"/>
          </w:tcPr>
          <w:p w14:paraId="2ED3C0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0C914358"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16" w:type="dxa"/>
            <w:shd w:val="clear" w:color="000000" w:fill="FFFFFF"/>
            <w:vAlign w:val="center"/>
          </w:tcPr>
          <w:p w14:paraId="3BD147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shd w:val="clear" w:color="000000" w:fill="FFFFFF"/>
            <w:vAlign w:val="center"/>
          </w:tcPr>
          <w:p w14:paraId="66B3027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C71FD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C0D4350"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245" w:type="dxa"/>
            <w:shd w:val="clear" w:color="000000" w:fill="FFFFFF"/>
            <w:vAlign w:val="center"/>
          </w:tcPr>
          <w:p w14:paraId="63DC1D6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204" w:type="dxa"/>
            <w:tcBorders>
              <w:top w:val="single" w:sz="4" w:space="0" w:color="auto"/>
              <w:left w:val="nil"/>
              <w:bottom w:val="single" w:sz="4" w:space="0" w:color="auto"/>
              <w:right w:val="single" w:sz="4" w:space="0" w:color="auto"/>
            </w:tcBorders>
            <w:vAlign w:val="center"/>
          </w:tcPr>
          <w:p w14:paraId="0E61650B" w14:textId="77777777" w:rsidR="00BE6E58" w:rsidRDefault="00215E33">
            <w:pPr>
              <w:widowControl/>
              <w:adjustRightInd w:val="0"/>
              <w:snapToGrid w:val="0"/>
              <w:jc w:val="center"/>
              <w:rPr>
                <w:color w:val="000000"/>
                <w:kern w:val="0"/>
                <w:sz w:val="21"/>
                <w:szCs w:val="21"/>
              </w:rPr>
            </w:pPr>
            <w:r>
              <w:rPr>
                <w:color w:val="000000"/>
                <w:kern w:val="0"/>
                <w:sz w:val="21"/>
                <w:szCs w:val="21"/>
              </w:rPr>
              <w:t>-0.78%</w:t>
            </w:r>
          </w:p>
        </w:tc>
      </w:tr>
      <w:tr w:rsidR="00BE6E58" w14:paraId="4FA7EC31" w14:textId="77777777">
        <w:trPr>
          <w:cantSplit/>
          <w:jc w:val="center"/>
        </w:trPr>
        <w:tc>
          <w:tcPr>
            <w:tcW w:w="1512" w:type="dxa"/>
            <w:shd w:val="clear" w:color="000000" w:fill="FFFFFF"/>
            <w:vAlign w:val="center"/>
          </w:tcPr>
          <w:p w14:paraId="2126AC8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利用现状</w:t>
            </w:r>
          </w:p>
        </w:tc>
        <w:tc>
          <w:tcPr>
            <w:tcW w:w="1316" w:type="dxa"/>
            <w:shd w:val="clear" w:color="000000" w:fill="FFFFFF"/>
            <w:vAlign w:val="center"/>
          </w:tcPr>
          <w:p w14:paraId="63B4A4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064" w:type="dxa"/>
            <w:tcBorders>
              <w:top w:val="single" w:sz="4" w:space="0" w:color="auto"/>
              <w:left w:val="nil"/>
              <w:bottom w:val="single" w:sz="4" w:space="0" w:color="auto"/>
              <w:right w:val="nil"/>
            </w:tcBorders>
            <w:shd w:val="clear" w:color="auto" w:fill="auto"/>
            <w:vAlign w:val="center"/>
          </w:tcPr>
          <w:p w14:paraId="24089872"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c>
          <w:tcPr>
            <w:tcW w:w="1330" w:type="dxa"/>
            <w:shd w:val="clear" w:color="000000" w:fill="FFFFFF"/>
            <w:vAlign w:val="center"/>
          </w:tcPr>
          <w:p w14:paraId="78CD11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03" w:type="dxa"/>
            <w:tcBorders>
              <w:top w:val="single" w:sz="4" w:space="0" w:color="auto"/>
              <w:left w:val="nil"/>
              <w:bottom w:val="single" w:sz="4" w:space="0" w:color="auto"/>
              <w:right w:val="nil"/>
            </w:tcBorders>
            <w:shd w:val="clear" w:color="auto" w:fill="auto"/>
            <w:vAlign w:val="center"/>
          </w:tcPr>
          <w:p w14:paraId="6E319F45"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16" w:type="dxa"/>
            <w:shd w:val="clear" w:color="000000" w:fill="FFFFFF"/>
            <w:vAlign w:val="center"/>
          </w:tcPr>
          <w:p w14:paraId="00B80F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shd w:val="clear" w:color="auto" w:fill="auto"/>
            <w:vAlign w:val="center"/>
          </w:tcPr>
          <w:p w14:paraId="302B2DF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038EC6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shd w:val="clear" w:color="auto" w:fill="auto"/>
            <w:vAlign w:val="center"/>
          </w:tcPr>
          <w:p w14:paraId="1752BE55"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45" w:type="dxa"/>
            <w:shd w:val="clear" w:color="000000" w:fill="FFFFFF"/>
            <w:vAlign w:val="center"/>
          </w:tcPr>
          <w:p w14:paraId="5C5C8DC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丢弃或荒弃的园地</w:t>
            </w:r>
          </w:p>
        </w:tc>
        <w:tc>
          <w:tcPr>
            <w:tcW w:w="1204" w:type="dxa"/>
            <w:tcBorders>
              <w:top w:val="single" w:sz="4" w:space="0" w:color="auto"/>
              <w:left w:val="nil"/>
              <w:bottom w:val="single" w:sz="4" w:space="0" w:color="auto"/>
              <w:right w:val="single" w:sz="4" w:space="0" w:color="auto"/>
            </w:tcBorders>
            <w:vAlign w:val="center"/>
          </w:tcPr>
          <w:p w14:paraId="65B79A50"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r>
      <w:tr w:rsidR="00BE6E58" w14:paraId="7B37F6D8" w14:textId="77777777">
        <w:trPr>
          <w:cantSplit/>
          <w:jc w:val="center"/>
        </w:trPr>
        <w:tc>
          <w:tcPr>
            <w:tcW w:w="1512" w:type="dxa"/>
            <w:shd w:val="clear" w:color="000000" w:fill="FFFFFF"/>
            <w:vAlign w:val="center"/>
          </w:tcPr>
          <w:p w14:paraId="781CFAA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16" w:type="dxa"/>
            <w:vAlign w:val="center"/>
          </w:tcPr>
          <w:p w14:paraId="0AC9A7C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集约程度高，区域内的种植规模大且地块相对集中分布</w:t>
            </w:r>
          </w:p>
        </w:tc>
        <w:tc>
          <w:tcPr>
            <w:tcW w:w="1064" w:type="dxa"/>
            <w:tcBorders>
              <w:top w:val="single" w:sz="4" w:space="0" w:color="auto"/>
              <w:left w:val="nil"/>
              <w:bottom w:val="single" w:sz="4" w:space="0" w:color="auto"/>
              <w:right w:val="nil"/>
            </w:tcBorders>
            <w:vAlign w:val="center"/>
          </w:tcPr>
          <w:p w14:paraId="75352F9D" w14:textId="77777777" w:rsidR="00BE6E58" w:rsidRDefault="00215E33">
            <w:pPr>
              <w:widowControl/>
              <w:adjustRightInd w:val="0"/>
              <w:snapToGrid w:val="0"/>
              <w:jc w:val="center"/>
              <w:rPr>
                <w:color w:val="000000"/>
                <w:kern w:val="0"/>
                <w:sz w:val="21"/>
                <w:szCs w:val="21"/>
              </w:rPr>
            </w:pPr>
            <w:r>
              <w:rPr>
                <w:color w:val="000000"/>
                <w:kern w:val="0"/>
                <w:sz w:val="21"/>
                <w:szCs w:val="21"/>
              </w:rPr>
              <w:t>0.78%</w:t>
            </w:r>
          </w:p>
        </w:tc>
        <w:tc>
          <w:tcPr>
            <w:tcW w:w="1330" w:type="dxa"/>
            <w:vAlign w:val="center"/>
          </w:tcPr>
          <w:p w14:paraId="1470831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集约程度较高，区域内的种植规模较大且地块分布较集中</w:t>
            </w:r>
          </w:p>
        </w:tc>
        <w:tc>
          <w:tcPr>
            <w:tcW w:w="1203" w:type="dxa"/>
            <w:tcBorders>
              <w:top w:val="single" w:sz="4" w:space="0" w:color="auto"/>
              <w:left w:val="nil"/>
              <w:bottom w:val="single" w:sz="4" w:space="0" w:color="auto"/>
              <w:right w:val="nil"/>
            </w:tcBorders>
            <w:vAlign w:val="center"/>
          </w:tcPr>
          <w:p w14:paraId="3B61AFF2"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316" w:type="dxa"/>
            <w:vAlign w:val="center"/>
          </w:tcPr>
          <w:p w14:paraId="2DA79F4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集约程度一般，区域内地块分布相对分散，种植规模一般</w:t>
            </w:r>
          </w:p>
        </w:tc>
        <w:tc>
          <w:tcPr>
            <w:tcW w:w="1134" w:type="dxa"/>
            <w:vAlign w:val="center"/>
          </w:tcPr>
          <w:p w14:paraId="1296EBE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42E570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集约程度较差，区域内地块分布较零散，种植规模小</w:t>
            </w:r>
          </w:p>
        </w:tc>
        <w:tc>
          <w:tcPr>
            <w:tcW w:w="1176" w:type="dxa"/>
            <w:tcBorders>
              <w:top w:val="single" w:sz="4" w:space="0" w:color="auto"/>
              <w:left w:val="nil"/>
              <w:bottom w:val="single" w:sz="4" w:space="0" w:color="auto"/>
              <w:right w:val="nil"/>
            </w:tcBorders>
            <w:vAlign w:val="center"/>
          </w:tcPr>
          <w:p w14:paraId="7728781F"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vAlign w:val="center"/>
          </w:tcPr>
          <w:p w14:paraId="66953E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集约程度差，区域内地块分布零散，不成规模</w:t>
            </w:r>
          </w:p>
        </w:tc>
        <w:tc>
          <w:tcPr>
            <w:tcW w:w="1204" w:type="dxa"/>
            <w:tcBorders>
              <w:top w:val="single" w:sz="4" w:space="0" w:color="auto"/>
              <w:left w:val="nil"/>
              <w:bottom w:val="single" w:sz="4" w:space="0" w:color="auto"/>
              <w:right w:val="single" w:sz="4" w:space="0" w:color="auto"/>
            </w:tcBorders>
            <w:vAlign w:val="center"/>
          </w:tcPr>
          <w:p w14:paraId="06836EA2"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r>
      <w:tr w:rsidR="00BE6E58" w14:paraId="39B8C0E6" w14:textId="77777777">
        <w:trPr>
          <w:cantSplit/>
          <w:jc w:val="center"/>
        </w:trPr>
        <w:tc>
          <w:tcPr>
            <w:tcW w:w="1512" w:type="dxa"/>
            <w:shd w:val="clear" w:color="000000" w:fill="FFFFFF"/>
            <w:vAlign w:val="center"/>
          </w:tcPr>
          <w:p w14:paraId="2D05ACF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316" w:type="dxa"/>
            <w:vAlign w:val="center"/>
          </w:tcPr>
          <w:p w14:paraId="4DC83F6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1634AEC1" w14:textId="77777777" w:rsidR="00BE6E58" w:rsidRDefault="00215E33">
            <w:pPr>
              <w:widowControl/>
              <w:adjustRightInd w:val="0"/>
              <w:snapToGrid w:val="0"/>
              <w:jc w:val="center"/>
              <w:rPr>
                <w:color w:val="000000"/>
                <w:kern w:val="0"/>
                <w:sz w:val="21"/>
                <w:szCs w:val="21"/>
              </w:rPr>
            </w:pPr>
            <w:r>
              <w:rPr>
                <w:color w:val="000000"/>
                <w:kern w:val="0"/>
                <w:sz w:val="21"/>
                <w:szCs w:val="21"/>
              </w:rPr>
              <w:t>0.78%</w:t>
            </w:r>
          </w:p>
        </w:tc>
        <w:tc>
          <w:tcPr>
            <w:tcW w:w="1330" w:type="dxa"/>
            <w:vAlign w:val="center"/>
          </w:tcPr>
          <w:p w14:paraId="7E20EA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4FC82FD5"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316" w:type="dxa"/>
            <w:vAlign w:val="center"/>
          </w:tcPr>
          <w:p w14:paraId="4DDFE5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2170974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776775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7175861"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vAlign w:val="center"/>
          </w:tcPr>
          <w:p w14:paraId="35A66D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04" w:type="dxa"/>
            <w:tcBorders>
              <w:top w:val="single" w:sz="4" w:space="0" w:color="auto"/>
              <w:left w:val="nil"/>
              <w:bottom w:val="single" w:sz="4" w:space="0" w:color="auto"/>
              <w:right w:val="single" w:sz="4" w:space="0" w:color="auto"/>
            </w:tcBorders>
            <w:vAlign w:val="center"/>
          </w:tcPr>
          <w:p w14:paraId="4CBE4062"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r>
      <w:tr w:rsidR="00BE6E58" w14:paraId="51417E3B" w14:textId="77777777">
        <w:trPr>
          <w:cantSplit/>
          <w:jc w:val="center"/>
        </w:trPr>
        <w:tc>
          <w:tcPr>
            <w:tcW w:w="1512" w:type="dxa"/>
            <w:shd w:val="clear" w:color="000000" w:fill="FFFFFF"/>
            <w:vAlign w:val="center"/>
          </w:tcPr>
          <w:p w14:paraId="7FCD14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16" w:type="dxa"/>
            <w:shd w:val="clear" w:color="000000" w:fill="FFFFFF"/>
            <w:vAlign w:val="center"/>
          </w:tcPr>
          <w:p w14:paraId="7996FC0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64" w:type="dxa"/>
            <w:tcBorders>
              <w:top w:val="single" w:sz="4" w:space="0" w:color="auto"/>
              <w:left w:val="nil"/>
              <w:bottom w:val="single" w:sz="4" w:space="0" w:color="auto"/>
              <w:right w:val="nil"/>
            </w:tcBorders>
            <w:shd w:val="clear" w:color="auto" w:fill="auto"/>
            <w:vAlign w:val="center"/>
          </w:tcPr>
          <w:p w14:paraId="3050BBC5"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30" w:type="dxa"/>
            <w:shd w:val="clear" w:color="000000" w:fill="FFFFFF"/>
            <w:vAlign w:val="center"/>
          </w:tcPr>
          <w:p w14:paraId="244032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203" w:type="dxa"/>
            <w:tcBorders>
              <w:top w:val="single" w:sz="4" w:space="0" w:color="auto"/>
              <w:left w:val="nil"/>
              <w:bottom w:val="single" w:sz="4" w:space="0" w:color="auto"/>
              <w:right w:val="nil"/>
            </w:tcBorders>
            <w:shd w:val="clear" w:color="auto" w:fill="auto"/>
            <w:vAlign w:val="center"/>
          </w:tcPr>
          <w:p w14:paraId="4DEAED0B"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16" w:type="dxa"/>
            <w:shd w:val="clear" w:color="000000" w:fill="FFFFFF"/>
            <w:vAlign w:val="center"/>
          </w:tcPr>
          <w:p w14:paraId="4894AC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134" w:type="dxa"/>
            <w:shd w:val="clear" w:color="auto" w:fill="auto"/>
            <w:vAlign w:val="center"/>
          </w:tcPr>
          <w:p w14:paraId="0AB4B90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522A91D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628BDB7"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245" w:type="dxa"/>
            <w:shd w:val="clear" w:color="000000" w:fill="FFFFFF"/>
            <w:vAlign w:val="center"/>
          </w:tcPr>
          <w:p w14:paraId="2402F79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204" w:type="dxa"/>
            <w:tcBorders>
              <w:top w:val="single" w:sz="4" w:space="0" w:color="auto"/>
              <w:left w:val="nil"/>
              <w:bottom w:val="single" w:sz="4" w:space="0" w:color="auto"/>
              <w:right w:val="single" w:sz="4" w:space="0" w:color="auto"/>
            </w:tcBorders>
            <w:vAlign w:val="center"/>
          </w:tcPr>
          <w:p w14:paraId="20E0203D"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r>
      <w:tr w:rsidR="00BE6E58" w14:paraId="25148F2A" w14:textId="77777777">
        <w:trPr>
          <w:cantSplit/>
          <w:jc w:val="center"/>
        </w:trPr>
        <w:tc>
          <w:tcPr>
            <w:tcW w:w="1512" w:type="dxa"/>
            <w:shd w:val="clear" w:color="000000" w:fill="FFFFFF"/>
            <w:vAlign w:val="center"/>
          </w:tcPr>
          <w:p w14:paraId="58946E8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16" w:type="dxa"/>
            <w:shd w:val="clear" w:color="000000" w:fill="FFFFFF"/>
            <w:vAlign w:val="center"/>
          </w:tcPr>
          <w:p w14:paraId="5160393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64" w:type="dxa"/>
            <w:tcBorders>
              <w:top w:val="single" w:sz="4" w:space="0" w:color="auto"/>
              <w:left w:val="nil"/>
              <w:bottom w:val="single" w:sz="4" w:space="0" w:color="auto"/>
              <w:right w:val="nil"/>
            </w:tcBorders>
            <w:shd w:val="clear" w:color="auto" w:fill="auto"/>
            <w:vAlign w:val="center"/>
          </w:tcPr>
          <w:p w14:paraId="73807BA0"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c>
          <w:tcPr>
            <w:tcW w:w="1330" w:type="dxa"/>
            <w:shd w:val="clear" w:color="000000" w:fill="FFFFFF"/>
            <w:vAlign w:val="center"/>
          </w:tcPr>
          <w:p w14:paraId="231398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03" w:type="dxa"/>
            <w:tcBorders>
              <w:top w:val="single" w:sz="4" w:space="0" w:color="auto"/>
              <w:left w:val="nil"/>
              <w:bottom w:val="single" w:sz="4" w:space="0" w:color="auto"/>
              <w:right w:val="nil"/>
            </w:tcBorders>
            <w:shd w:val="clear" w:color="auto" w:fill="auto"/>
            <w:vAlign w:val="center"/>
          </w:tcPr>
          <w:p w14:paraId="41C46AC0"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16" w:type="dxa"/>
            <w:shd w:val="clear" w:color="000000" w:fill="FFFFFF"/>
            <w:vAlign w:val="center"/>
          </w:tcPr>
          <w:p w14:paraId="274014A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shd w:val="clear" w:color="auto" w:fill="auto"/>
            <w:vAlign w:val="center"/>
          </w:tcPr>
          <w:p w14:paraId="606425E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shd w:val="clear" w:color="000000" w:fill="FFFFFF"/>
            <w:vAlign w:val="center"/>
          </w:tcPr>
          <w:p w14:paraId="7D0ED8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shd w:val="clear" w:color="auto" w:fill="auto"/>
            <w:vAlign w:val="center"/>
          </w:tcPr>
          <w:p w14:paraId="3D8EA879"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45" w:type="dxa"/>
            <w:shd w:val="clear" w:color="000000" w:fill="FFFFFF"/>
            <w:vAlign w:val="center"/>
          </w:tcPr>
          <w:p w14:paraId="24E1F1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04" w:type="dxa"/>
            <w:tcBorders>
              <w:top w:val="single" w:sz="4" w:space="0" w:color="auto"/>
              <w:left w:val="nil"/>
              <w:bottom w:val="single" w:sz="4" w:space="0" w:color="auto"/>
              <w:right w:val="single" w:sz="4" w:space="0" w:color="auto"/>
            </w:tcBorders>
            <w:vAlign w:val="center"/>
          </w:tcPr>
          <w:p w14:paraId="0AEF9ADC" w14:textId="77777777" w:rsidR="00BE6E58" w:rsidRDefault="00215E33">
            <w:pPr>
              <w:widowControl/>
              <w:adjustRightInd w:val="0"/>
              <w:snapToGrid w:val="0"/>
              <w:jc w:val="center"/>
              <w:rPr>
                <w:color w:val="000000"/>
                <w:kern w:val="0"/>
                <w:sz w:val="21"/>
                <w:szCs w:val="21"/>
              </w:rPr>
            </w:pPr>
            <w:r>
              <w:rPr>
                <w:color w:val="000000"/>
                <w:kern w:val="0"/>
                <w:sz w:val="21"/>
                <w:szCs w:val="21"/>
              </w:rPr>
              <w:t>-0.95%</w:t>
            </w:r>
          </w:p>
        </w:tc>
      </w:tr>
      <w:tr w:rsidR="00BE6E58" w14:paraId="75EE443C" w14:textId="77777777">
        <w:trPr>
          <w:cantSplit/>
          <w:jc w:val="center"/>
        </w:trPr>
        <w:tc>
          <w:tcPr>
            <w:tcW w:w="1512" w:type="dxa"/>
            <w:shd w:val="clear" w:color="000000" w:fill="FFFFFF"/>
            <w:vAlign w:val="center"/>
          </w:tcPr>
          <w:p w14:paraId="20C4FC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16" w:type="dxa"/>
            <w:vAlign w:val="center"/>
          </w:tcPr>
          <w:p w14:paraId="400FD8B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64" w:type="dxa"/>
            <w:tcBorders>
              <w:top w:val="single" w:sz="4" w:space="0" w:color="auto"/>
              <w:left w:val="nil"/>
              <w:bottom w:val="single" w:sz="4" w:space="0" w:color="auto"/>
              <w:right w:val="nil"/>
            </w:tcBorders>
            <w:vAlign w:val="center"/>
          </w:tcPr>
          <w:p w14:paraId="3AFA7811"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c>
          <w:tcPr>
            <w:tcW w:w="1330" w:type="dxa"/>
            <w:vAlign w:val="center"/>
          </w:tcPr>
          <w:p w14:paraId="35DD00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203" w:type="dxa"/>
            <w:tcBorders>
              <w:top w:val="single" w:sz="4" w:space="0" w:color="auto"/>
              <w:left w:val="nil"/>
              <w:bottom w:val="single" w:sz="4" w:space="0" w:color="auto"/>
              <w:right w:val="nil"/>
            </w:tcBorders>
            <w:vAlign w:val="center"/>
          </w:tcPr>
          <w:p w14:paraId="7A76EC35"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16" w:type="dxa"/>
            <w:vAlign w:val="center"/>
          </w:tcPr>
          <w:p w14:paraId="3F50A9D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1491397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vAlign w:val="center"/>
          </w:tcPr>
          <w:p w14:paraId="225623D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5DAA670B"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245" w:type="dxa"/>
            <w:vAlign w:val="center"/>
          </w:tcPr>
          <w:p w14:paraId="6D3FECB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04" w:type="dxa"/>
            <w:tcBorders>
              <w:top w:val="single" w:sz="4" w:space="0" w:color="auto"/>
              <w:left w:val="nil"/>
              <w:bottom w:val="single" w:sz="4" w:space="0" w:color="auto"/>
              <w:right w:val="single" w:sz="4" w:space="0" w:color="auto"/>
            </w:tcBorders>
            <w:vAlign w:val="center"/>
          </w:tcPr>
          <w:p w14:paraId="4868C22E"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r>
    </w:tbl>
    <w:p w14:paraId="50BCB6B8" w14:textId="77777777" w:rsidR="00BE6E58" w:rsidRDefault="00BE6E58">
      <w:pPr>
        <w:pStyle w:val="2010"/>
        <w:adjustRightInd w:val="0"/>
        <w:snapToGrid w:val="0"/>
        <w:spacing w:beforeLines="25" w:before="60" w:afterLines="25" w:after="60"/>
        <w:ind w:firstLine="482"/>
        <w:rPr>
          <w:b/>
          <w:szCs w:val="24"/>
        </w:rPr>
      </w:pPr>
    </w:p>
    <w:p w14:paraId="72BA93AC" w14:textId="77777777" w:rsidR="00BE6E58" w:rsidRDefault="00BE6E58">
      <w:pPr>
        <w:adjustRightInd w:val="0"/>
        <w:spacing w:beforeLines="25" w:before="60" w:afterLines="25" w:after="60"/>
        <w:outlineLvl w:val="1"/>
        <w:rPr>
          <w:rFonts w:ascii="Calibri Light" w:eastAsia="黑体" w:hAnsi="Calibri Light"/>
          <w:b/>
          <w:bCs/>
          <w:sz w:val="28"/>
        </w:rPr>
        <w:sectPr w:rsidR="00BE6E58">
          <w:pgSz w:w="16838" w:h="11906" w:orient="landscape"/>
          <w:pgMar w:top="1701" w:right="1701" w:bottom="1701" w:left="1701" w:header="1418" w:footer="1134" w:gutter="0"/>
          <w:cols w:space="720"/>
          <w:docGrid w:linePitch="326"/>
        </w:sectPr>
      </w:pPr>
    </w:p>
    <w:p w14:paraId="7AC01DB9" w14:textId="77777777" w:rsidR="00BE6E58" w:rsidRDefault="00215E33">
      <w:pPr>
        <w:spacing w:beforeLines="25" w:before="60" w:afterLines="25" w:after="60"/>
        <w:ind w:firstLine="466"/>
        <w:outlineLvl w:val="2"/>
        <w:rPr>
          <w:b/>
          <w:spacing w:val="-4"/>
        </w:rPr>
      </w:pPr>
      <w:bookmarkStart w:id="10" w:name="_Toc49410510"/>
      <w:bookmarkStart w:id="11" w:name="_Toc49843871"/>
      <w:r>
        <w:rPr>
          <w:rFonts w:hint="eastAsia"/>
          <w:b/>
          <w:spacing w:val="-4"/>
        </w:rPr>
        <w:lastRenderedPageBreak/>
        <w:t>三、国有林地地价修正体系</w:t>
      </w:r>
      <w:bookmarkEnd w:id="10"/>
      <w:bookmarkEnd w:id="11"/>
    </w:p>
    <w:p w14:paraId="3741464E"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5E33012A"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w:t>
      </w:r>
      <w:r>
        <w:rPr>
          <w:b/>
        </w:rPr>
        <w:t>林地剩余使用年期修正系数表（还原率</w:t>
      </w:r>
      <w:r>
        <w:rPr>
          <w:b/>
        </w:rPr>
        <w:t>r=3.8%</w:t>
      </w:r>
      <w:r>
        <w:rPr>
          <w:b/>
        </w:rPr>
        <w: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794"/>
        <w:gridCol w:w="794"/>
        <w:gridCol w:w="794"/>
        <w:gridCol w:w="794"/>
        <w:gridCol w:w="794"/>
        <w:gridCol w:w="794"/>
        <w:gridCol w:w="794"/>
        <w:gridCol w:w="794"/>
        <w:gridCol w:w="795"/>
        <w:gridCol w:w="794"/>
      </w:tblGrid>
      <w:tr w:rsidR="00BE6E58" w14:paraId="4E282623"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5C09880"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8A74416"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33EBD4D0"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794FFAB6"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0C521F71"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458CE753"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49933A9C"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303C5C3F"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16ABB41B"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5" w:type="dxa"/>
            <w:tcBorders>
              <w:top w:val="single" w:sz="4" w:space="0" w:color="auto"/>
              <w:left w:val="single" w:sz="4" w:space="0" w:color="auto"/>
              <w:bottom w:val="single" w:sz="4" w:space="0" w:color="auto"/>
              <w:right w:val="single" w:sz="4" w:space="0" w:color="auto"/>
            </w:tcBorders>
            <w:vAlign w:val="center"/>
          </w:tcPr>
          <w:p w14:paraId="542933C5"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4BB3DCBD"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4DBBAA15"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54BE0A2"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AF59179" w14:textId="77777777" w:rsidR="00BE6E58" w:rsidRDefault="00215E33">
            <w:pPr>
              <w:widowControl/>
              <w:adjustRightInd w:val="0"/>
              <w:snapToGrid w:val="0"/>
              <w:jc w:val="center"/>
              <w:rPr>
                <w:kern w:val="0"/>
                <w:sz w:val="21"/>
                <w:szCs w:val="21"/>
              </w:rPr>
            </w:pPr>
            <w:r>
              <w:rPr>
                <w:rFonts w:hint="eastAsia"/>
                <w:kern w:val="0"/>
                <w:sz w:val="21"/>
                <w:szCs w:val="21"/>
              </w:rPr>
              <w:t>0.0433</w:t>
            </w:r>
          </w:p>
        </w:tc>
        <w:tc>
          <w:tcPr>
            <w:tcW w:w="794" w:type="dxa"/>
            <w:tcBorders>
              <w:top w:val="single" w:sz="4" w:space="0" w:color="auto"/>
              <w:left w:val="single" w:sz="4" w:space="0" w:color="auto"/>
              <w:bottom w:val="single" w:sz="4" w:space="0" w:color="auto"/>
              <w:right w:val="single" w:sz="4" w:space="0" w:color="auto"/>
            </w:tcBorders>
            <w:vAlign w:val="center"/>
          </w:tcPr>
          <w:p w14:paraId="39DABB14" w14:textId="77777777" w:rsidR="00BE6E58" w:rsidRDefault="00215E33">
            <w:pPr>
              <w:widowControl/>
              <w:adjustRightInd w:val="0"/>
              <w:snapToGrid w:val="0"/>
              <w:jc w:val="center"/>
              <w:rPr>
                <w:kern w:val="0"/>
                <w:sz w:val="21"/>
                <w:szCs w:val="21"/>
              </w:rPr>
            </w:pPr>
            <w:r>
              <w:rPr>
                <w:rFonts w:hint="eastAsia"/>
                <w:kern w:val="0"/>
                <w:sz w:val="21"/>
                <w:szCs w:val="21"/>
              </w:rPr>
              <w:t>0.0851</w:t>
            </w:r>
          </w:p>
        </w:tc>
        <w:tc>
          <w:tcPr>
            <w:tcW w:w="794" w:type="dxa"/>
            <w:tcBorders>
              <w:top w:val="single" w:sz="4" w:space="0" w:color="auto"/>
              <w:left w:val="single" w:sz="4" w:space="0" w:color="auto"/>
              <w:bottom w:val="single" w:sz="4" w:space="0" w:color="auto"/>
              <w:right w:val="single" w:sz="4" w:space="0" w:color="auto"/>
            </w:tcBorders>
            <w:vAlign w:val="center"/>
          </w:tcPr>
          <w:p w14:paraId="1747CC4E" w14:textId="77777777" w:rsidR="00BE6E58" w:rsidRDefault="00215E33">
            <w:pPr>
              <w:widowControl/>
              <w:adjustRightInd w:val="0"/>
              <w:snapToGrid w:val="0"/>
              <w:jc w:val="center"/>
              <w:rPr>
                <w:kern w:val="0"/>
                <w:sz w:val="21"/>
                <w:szCs w:val="21"/>
              </w:rPr>
            </w:pPr>
            <w:r>
              <w:rPr>
                <w:rFonts w:hint="eastAsia"/>
                <w:kern w:val="0"/>
                <w:sz w:val="21"/>
                <w:szCs w:val="21"/>
              </w:rPr>
              <w:t>0.1253</w:t>
            </w:r>
          </w:p>
        </w:tc>
        <w:tc>
          <w:tcPr>
            <w:tcW w:w="794" w:type="dxa"/>
            <w:tcBorders>
              <w:top w:val="single" w:sz="4" w:space="0" w:color="auto"/>
              <w:left w:val="single" w:sz="4" w:space="0" w:color="auto"/>
              <w:bottom w:val="single" w:sz="4" w:space="0" w:color="auto"/>
              <w:right w:val="single" w:sz="4" w:space="0" w:color="auto"/>
            </w:tcBorders>
            <w:vAlign w:val="center"/>
          </w:tcPr>
          <w:p w14:paraId="38757E3D" w14:textId="77777777" w:rsidR="00BE6E58" w:rsidRDefault="00215E33">
            <w:pPr>
              <w:widowControl/>
              <w:adjustRightInd w:val="0"/>
              <w:snapToGrid w:val="0"/>
              <w:jc w:val="center"/>
              <w:rPr>
                <w:kern w:val="0"/>
                <w:sz w:val="21"/>
                <w:szCs w:val="21"/>
              </w:rPr>
            </w:pPr>
            <w:r>
              <w:rPr>
                <w:rFonts w:hint="eastAsia"/>
                <w:kern w:val="0"/>
                <w:sz w:val="21"/>
                <w:szCs w:val="21"/>
              </w:rPr>
              <w:t>0.1640</w:t>
            </w:r>
          </w:p>
        </w:tc>
        <w:tc>
          <w:tcPr>
            <w:tcW w:w="794" w:type="dxa"/>
            <w:tcBorders>
              <w:top w:val="single" w:sz="4" w:space="0" w:color="auto"/>
              <w:left w:val="single" w:sz="4" w:space="0" w:color="auto"/>
              <w:bottom w:val="single" w:sz="4" w:space="0" w:color="auto"/>
              <w:right w:val="single" w:sz="4" w:space="0" w:color="auto"/>
            </w:tcBorders>
            <w:vAlign w:val="center"/>
          </w:tcPr>
          <w:p w14:paraId="0E78C2F4" w14:textId="77777777" w:rsidR="00BE6E58" w:rsidRDefault="00215E33">
            <w:pPr>
              <w:widowControl/>
              <w:adjustRightInd w:val="0"/>
              <w:snapToGrid w:val="0"/>
              <w:jc w:val="center"/>
              <w:rPr>
                <w:kern w:val="0"/>
                <w:sz w:val="21"/>
                <w:szCs w:val="21"/>
              </w:rPr>
            </w:pPr>
            <w:r>
              <w:rPr>
                <w:rFonts w:hint="eastAsia"/>
                <w:kern w:val="0"/>
                <w:sz w:val="21"/>
                <w:szCs w:val="21"/>
              </w:rPr>
              <w:t>0.2013</w:t>
            </w:r>
          </w:p>
        </w:tc>
        <w:tc>
          <w:tcPr>
            <w:tcW w:w="794" w:type="dxa"/>
            <w:tcBorders>
              <w:top w:val="single" w:sz="4" w:space="0" w:color="auto"/>
              <w:left w:val="single" w:sz="4" w:space="0" w:color="auto"/>
              <w:bottom w:val="single" w:sz="4" w:space="0" w:color="auto"/>
              <w:right w:val="single" w:sz="4" w:space="0" w:color="auto"/>
            </w:tcBorders>
            <w:vAlign w:val="center"/>
          </w:tcPr>
          <w:p w14:paraId="49DBC77B" w14:textId="77777777" w:rsidR="00BE6E58" w:rsidRDefault="00215E33">
            <w:pPr>
              <w:widowControl/>
              <w:adjustRightInd w:val="0"/>
              <w:snapToGrid w:val="0"/>
              <w:jc w:val="center"/>
              <w:rPr>
                <w:kern w:val="0"/>
                <w:sz w:val="21"/>
                <w:szCs w:val="21"/>
              </w:rPr>
            </w:pPr>
            <w:r>
              <w:rPr>
                <w:rFonts w:hint="eastAsia"/>
                <w:kern w:val="0"/>
                <w:sz w:val="21"/>
                <w:szCs w:val="21"/>
              </w:rPr>
              <w:t>0.2373</w:t>
            </w:r>
          </w:p>
        </w:tc>
        <w:tc>
          <w:tcPr>
            <w:tcW w:w="794" w:type="dxa"/>
            <w:tcBorders>
              <w:top w:val="single" w:sz="4" w:space="0" w:color="auto"/>
              <w:left w:val="single" w:sz="4" w:space="0" w:color="auto"/>
              <w:bottom w:val="single" w:sz="4" w:space="0" w:color="auto"/>
              <w:right w:val="single" w:sz="4" w:space="0" w:color="auto"/>
            </w:tcBorders>
            <w:vAlign w:val="center"/>
          </w:tcPr>
          <w:p w14:paraId="0F80A668" w14:textId="77777777" w:rsidR="00BE6E58" w:rsidRDefault="00215E33">
            <w:pPr>
              <w:widowControl/>
              <w:adjustRightInd w:val="0"/>
              <w:snapToGrid w:val="0"/>
              <w:jc w:val="center"/>
              <w:rPr>
                <w:kern w:val="0"/>
                <w:sz w:val="21"/>
                <w:szCs w:val="21"/>
              </w:rPr>
            </w:pPr>
            <w:r>
              <w:rPr>
                <w:rFonts w:hint="eastAsia"/>
                <w:kern w:val="0"/>
                <w:sz w:val="21"/>
                <w:szCs w:val="21"/>
              </w:rPr>
              <w:t>0.2719</w:t>
            </w:r>
          </w:p>
        </w:tc>
        <w:tc>
          <w:tcPr>
            <w:tcW w:w="794" w:type="dxa"/>
            <w:tcBorders>
              <w:top w:val="single" w:sz="4" w:space="0" w:color="auto"/>
              <w:left w:val="single" w:sz="4" w:space="0" w:color="auto"/>
              <w:bottom w:val="single" w:sz="4" w:space="0" w:color="auto"/>
              <w:right w:val="single" w:sz="4" w:space="0" w:color="auto"/>
            </w:tcBorders>
            <w:vAlign w:val="center"/>
          </w:tcPr>
          <w:p w14:paraId="557CACC3" w14:textId="77777777" w:rsidR="00BE6E58" w:rsidRDefault="00215E33">
            <w:pPr>
              <w:widowControl/>
              <w:adjustRightInd w:val="0"/>
              <w:snapToGrid w:val="0"/>
              <w:jc w:val="center"/>
              <w:rPr>
                <w:kern w:val="0"/>
                <w:sz w:val="21"/>
                <w:szCs w:val="21"/>
              </w:rPr>
            </w:pPr>
            <w:r>
              <w:rPr>
                <w:rFonts w:hint="eastAsia"/>
                <w:kern w:val="0"/>
                <w:sz w:val="21"/>
                <w:szCs w:val="21"/>
              </w:rPr>
              <w:t>0.3053</w:t>
            </w:r>
          </w:p>
        </w:tc>
        <w:tc>
          <w:tcPr>
            <w:tcW w:w="795" w:type="dxa"/>
            <w:tcBorders>
              <w:top w:val="single" w:sz="4" w:space="0" w:color="auto"/>
              <w:left w:val="single" w:sz="4" w:space="0" w:color="auto"/>
              <w:bottom w:val="single" w:sz="4" w:space="0" w:color="auto"/>
              <w:right w:val="single" w:sz="4" w:space="0" w:color="auto"/>
            </w:tcBorders>
            <w:vAlign w:val="center"/>
          </w:tcPr>
          <w:p w14:paraId="2AFC8B89" w14:textId="77777777" w:rsidR="00BE6E58" w:rsidRDefault="00215E33">
            <w:pPr>
              <w:widowControl/>
              <w:adjustRightInd w:val="0"/>
              <w:snapToGrid w:val="0"/>
              <w:jc w:val="center"/>
              <w:rPr>
                <w:kern w:val="0"/>
                <w:sz w:val="21"/>
                <w:szCs w:val="21"/>
              </w:rPr>
            </w:pPr>
            <w:r>
              <w:rPr>
                <w:rFonts w:hint="eastAsia"/>
                <w:kern w:val="0"/>
                <w:sz w:val="21"/>
                <w:szCs w:val="21"/>
              </w:rPr>
              <w:t>0.3374</w:t>
            </w:r>
          </w:p>
        </w:tc>
        <w:tc>
          <w:tcPr>
            <w:tcW w:w="794" w:type="dxa"/>
            <w:tcBorders>
              <w:top w:val="single" w:sz="4" w:space="0" w:color="auto"/>
              <w:left w:val="single" w:sz="4" w:space="0" w:color="auto"/>
              <w:bottom w:val="single" w:sz="4" w:space="0" w:color="auto"/>
              <w:right w:val="single" w:sz="4" w:space="0" w:color="auto"/>
            </w:tcBorders>
            <w:vAlign w:val="center"/>
          </w:tcPr>
          <w:p w14:paraId="3581C051" w14:textId="77777777" w:rsidR="00BE6E58" w:rsidRDefault="00215E33">
            <w:pPr>
              <w:widowControl/>
              <w:adjustRightInd w:val="0"/>
              <w:snapToGrid w:val="0"/>
              <w:jc w:val="center"/>
              <w:rPr>
                <w:kern w:val="0"/>
                <w:sz w:val="21"/>
                <w:szCs w:val="21"/>
              </w:rPr>
            </w:pPr>
            <w:r>
              <w:rPr>
                <w:rFonts w:hint="eastAsia"/>
                <w:kern w:val="0"/>
                <w:sz w:val="21"/>
                <w:szCs w:val="21"/>
              </w:rPr>
              <w:t>0.3684</w:t>
            </w:r>
          </w:p>
        </w:tc>
      </w:tr>
      <w:tr w:rsidR="00BE6E58" w14:paraId="02E08335"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378CC7C"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3C497741"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6970DA05"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2968D0C1"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351D34E9"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3C839C59"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2011C3AC"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648C5FF2"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7849A52C"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5" w:type="dxa"/>
            <w:tcBorders>
              <w:top w:val="single" w:sz="4" w:space="0" w:color="auto"/>
              <w:left w:val="single" w:sz="4" w:space="0" w:color="auto"/>
              <w:bottom w:val="single" w:sz="4" w:space="0" w:color="auto"/>
              <w:right w:val="single" w:sz="4" w:space="0" w:color="auto"/>
            </w:tcBorders>
            <w:vAlign w:val="center"/>
          </w:tcPr>
          <w:p w14:paraId="3C527628"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428BA909"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66547292"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A163FE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29F3F5E" w14:textId="77777777" w:rsidR="00BE6E58" w:rsidRDefault="00215E33">
            <w:pPr>
              <w:widowControl/>
              <w:adjustRightInd w:val="0"/>
              <w:snapToGrid w:val="0"/>
              <w:jc w:val="center"/>
              <w:rPr>
                <w:kern w:val="0"/>
                <w:sz w:val="21"/>
                <w:szCs w:val="21"/>
              </w:rPr>
            </w:pPr>
            <w:r>
              <w:rPr>
                <w:rFonts w:hint="eastAsia"/>
                <w:kern w:val="0"/>
                <w:sz w:val="21"/>
                <w:szCs w:val="21"/>
              </w:rPr>
              <w:t>0.3982</w:t>
            </w:r>
          </w:p>
        </w:tc>
        <w:tc>
          <w:tcPr>
            <w:tcW w:w="794" w:type="dxa"/>
            <w:tcBorders>
              <w:top w:val="single" w:sz="4" w:space="0" w:color="auto"/>
              <w:left w:val="single" w:sz="4" w:space="0" w:color="auto"/>
              <w:bottom w:val="single" w:sz="4" w:space="0" w:color="auto"/>
              <w:right w:val="single" w:sz="4" w:space="0" w:color="auto"/>
            </w:tcBorders>
            <w:vAlign w:val="center"/>
          </w:tcPr>
          <w:p w14:paraId="724EC2A6" w14:textId="77777777" w:rsidR="00BE6E58" w:rsidRDefault="00215E33">
            <w:pPr>
              <w:widowControl/>
              <w:adjustRightInd w:val="0"/>
              <w:snapToGrid w:val="0"/>
              <w:jc w:val="center"/>
              <w:rPr>
                <w:kern w:val="0"/>
                <w:sz w:val="21"/>
                <w:szCs w:val="21"/>
              </w:rPr>
            </w:pPr>
            <w:r>
              <w:rPr>
                <w:rFonts w:hint="eastAsia"/>
                <w:kern w:val="0"/>
                <w:sz w:val="21"/>
                <w:szCs w:val="21"/>
              </w:rPr>
              <w:t>0.4270</w:t>
            </w:r>
          </w:p>
        </w:tc>
        <w:tc>
          <w:tcPr>
            <w:tcW w:w="794" w:type="dxa"/>
            <w:tcBorders>
              <w:top w:val="single" w:sz="4" w:space="0" w:color="auto"/>
              <w:left w:val="single" w:sz="4" w:space="0" w:color="auto"/>
              <w:bottom w:val="single" w:sz="4" w:space="0" w:color="auto"/>
              <w:right w:val="single" w:sz="4" w:space="0" w:color="auto"/>
            </w:tcBorders>
            <w:vAlign w:val="center"/>
          </w:tcPr>
          <w:p w14:paraId="528E61C6" w14:textId="77777777" w:rsidR="00BE6E58" w:rsidRDefault="00215E33">
            <w:pPr>
              <w:widowControl/>
              <w:adjustRightInd w:val="0"/>
              <w:snapToGrid w:val="0"/>
              <w:jc w:val="center"/>
              <w:rPr>
                <w:kern w:val="0"/>
                <w:sz w:val="21"/>
                <w:szCs w:val="21"/>
              </w:rPr>
            </w:pPr>
            <w:r>
              <w:rPr>
                <w:rFonts w:hint="eastAsia"/>
                <w:kern w:val="0"/>
                <w:sz w:val="21"/>
                <w:szCs w:val="21"/>
              </w:rPr>
              <w:t>0.4546</w:t>
            </w:r>
          </w:p>
        </w:tc>
        <w:tc>
          <w:tcPr>
            <w:tcW w:w="794" w:type="dxa"/>
            <w:tcBorders>
              <w:top w:val="single" w:sz="4" w:space="0" w:color="auto"/>
              <w:left w:val="single" w:sz="4" w:space="0" w:color="auto"/>
              <w:bottom w:val="single" w:sz="4" w:space="0" w:color="auto"/>
              <w:right w:val="single" w:sz="4" w:space="0" w:color="auto"/>
            </w:tcBorders>
            <w:vAlign w:val="center"/>
          </w:tcPr>
          <w:p w14:paraId="3B49D25B" w14:textId="77777777" w:rsidR="00BE6E58" w:rsidRDefault="00215E33">
            <w:pPr>
              <w:widowControl/>
              <w:adjustRightInd w:val="0"/>
              <w:snapToGrid w:val="0"/>
              <w:jc w:val="center"/>
              <w:rPr>
                <w:kern w:val="0"/>
                <w:sz w:val="21"/>
                <w:szCs w:val="21"/>
              </w:rPr>
            </w:pPr>
            <w:r>
              <w:rPr>
                <w:rFonts w:hint="eastAsia"/>
                <w:kern w:val="0"/>
                <w:sz w:val="21"/>
                <w:szCs w:val="21"/>
              </w:rPr>
              <w:t>0.4813</w:t>
            </w:r>
          </w:p>
        </w:tc>
        <w:tc>
          <w:tcPr>
            <w:tcW w:w="794" w:type="dxa"/>
            <w:tcBorders>
              <w:top w:val="single" w:sz="4" w:space="0" w:color="auto"/>
              <w:left w:val="single" w:sz="4" w:space="0" w:color="auto"/>
              <w:bottom w:val="single" w:sz="4" w:space="0" w:color="auto"/>
              <w:right w:val="single" w:sz="4" w:space="0" w:color="auto"/>
            </w:tcBorders>
            <w:vAlign w:val="center"/>
          </w:tcPr>
          <w:p w14:paraId="1A17B657" w14:textId="77777777" w:rsidR="00BE6E58" w:rsidRDefault="00215E33">
            <w:pPr>
              <w:widowControl/>
              <w:adjustRightInd w:val="0"/>
              <w:snapToGrid w:val="0"/>
              <w:jc w:val="center"/>
              <w:rPr>
                <w:kern w:val="0"/>
                <w:sz w:val="21"/>
                <w:szCs w:val="21"/>
              </w:rPr>
            </w:pPr>
            <w:r>
              <w:rPr>
                <w:rFonts w:hint="eastAsia"/>
                <w:kern w:val="0"/>
                <w:sz w:val="21"/>
                <w:szCs w:val="21"/>
              </w:rPr>
              <w:t>0.5070</w:t>
            </w:r>
          </w:p>
        </w:tc>
        <w:tc>
          <w:tcPr>
            <w:tcW w:w="794" w:type="dxa"/>
            <w:tcBorders>
              <w:top w:val="single" w:sz="4" w:space="0" w:color="auto"/>
              <w:left w:val="single" w:sz="4" w:space="0" w:color="auto"/>
              <w:bottom w:val="single" w:sz="4" w:space="0" w:color="auto"/>
              <w:right w:val="single" w:sz="4" w:space="0" w:color="auto"/>
            </w:tcBorders>
            <w:vAlign w:val="center"/>
          </w:tcPr>
          <w:p w14:paraId="1ABAF3CF" w14:textId="77777777" w:rsidR="00BE6E58" w:rsidRDefault="00215E33">
            <w:pPr>
              <w:widowControl/>
              <w:adjustRightInd w:val="0"/>
              <w:snapToGrid w:val="0"/>
              <w:jc w:val="center"/>
              <w:rPr>
                <w:kern w:val="0"/>
                <w:sz w:val="21"/>
                <w:szCs w:val="21"/>
              </w:rPr>
            </w:pPr>
            <w:r>
              <w:rPr>
                <w:rFonts w:hint="eastAsia"/>
                <w:kern w:val="0"/>
                <w:sz w:val="21"/>
                <w:szCs w:val="21"/>
              </w:rPr>
              <w:t>0.5318</w:t>
            </w:r>
          </w:p>
        </w:tc>
        <w:tc>
          <w:tcPr>
            <w:tcW w:w="794" w:type="dxa"/>
            <w:tcBorders>
              <w:top w:val="single" w:sz="4" w:space="0" w:color="auto"/>
              <w:left w:val="single" w:sz="4" w:space="0" w:color="auto"/>
              <w:bottom w:val="single" w:sz="4" w:space="0" w:color="auto"/>
              <w:right w:val="single" w:sz="4" w:space="0" w:color="auto"/>
            </w:tcBorders>
            <w:vAlign w:val="center"/>
          </w:tcPr>
          <w:p w14:paraId="11281BA0" w14:textId="77777777" w:rsidR="00BE6E58" w:rsidRDefault="00215E33">
            <w:pPr>
              <w:widowControl/>
              <w:adjustRightInd w:val="0"/>
              <w:snapToGrid w:val="0"/>
              <w:jc w:val="center"/>
              <w:rPr>
                <w:kern w:val="0"/>
                <w:sz w:val="21"/>
                <w:szCs w:val="21"/>
              </w:rPr>
            </w:pPr>
            <w:r>
              <w:rPr>
                <w:rFonts w:hint="eastAsia"/>
                <w:kern w:val="0"/>
                <w:sz w:val="21"/>
                <w:szCs w:val="21"/>
              </w:rPr>
              <w:t>0.5556</w:t>
            </w:r>
          </w:p>
        </w:tc>
        <w:tc>
          <w:tcPr>
            <w:tcW w:w="794" w:type="dxa"/>
            <w:tcBorders>
              <w:top w:val="single" w:sz="4" w:space="0" w:color="auto"/>
              <w:left w:val="single" w:sz="4" w:space="0" w:color="auto"/>
              <w:bottom w:val="single" w:sz="4" w:space="0" w:color="auto"/>
              <w:right w:val="single" w:sz="4" w:space="0" w:color="auto"/>
            </w:tcBorders>
            <w:vAlign w:val="center"/>
          </w:tcPr>
          <w:p w14:paraId="4AB89148" w14:textId="77777777" w:rsidR="00BE6E58" w:rsidRDefault="00215E33">
            <w:pPr>
              <w:widowControl/>
              <w:adjustRightInd w:val="0"/>
              <w:snapToGrid w:val="0"/>
              <w:jc w:val="center"/>
              <w:rPr>
                <w:kern w:val="0"/>
                <w:sz w:val="21"/>
                <w:szCs w:val="21"/>
              </w:rPr>
            </w:pPr>
            <w:r>
              <w:rPr>
                <w:rFonts w:hint="eastAsia"/>
                <w:kern w:val="0"/>
                <w:sz w:val="21"/>
                <w:szCs w:val="21"/>
              </w:rPr>
              <w:t>0.5786</w:t>
            </w:r>
          </w:p>
        </w:tc>
        <w:tc>
          <w:tcPr>
            <w:tcW w:w="795" w:type="dxa"/>
            <w:tcBorders>
              <w:top w:val="single" w:sz="4" w:space="0" w:color="auto"/>
              <w:left w:val="single" w:sz="4" w:space="0" w:color="auto"/>
              <w:bottom w:val="single" w:sz="4" w:space="0" w:color="auto"/>
              <w:right w:val="single" w:sz="4" w:space="0" w:color="auto"/>
            </w:tcBorders>
            <w:vAlign w:val="center"/>
          </w:tcPr>
          <w:p w14:paraId="25AA4DED" w14:textId="77777777" w:rsidR="00BE6E58" w:rsidRDefault="00215E33">
            <w:pPr>
              <w:widowControl/>
              <w:adjustRightInd w:val="0"/>
              <w:snapToGrid w:val="0"/>
              <w:jc w:val="center"/>
              <w:rPr>
                <w:kern w:val="0"/>
                <w:sz w:val="21"/>
                <w:szCs w:val="21"/>
              </w:rPr>
            </w:pPr>
            <w:r>
              <w:rPr>
                <w:rFonts w:hint="eastAsia"/>
                <w:kern w:val="0"/>
                <w:sz w:val="21"/>
                <w:szCs w:val="21"/>
              </w:rPr>
              <w:t>0.6008</w:t>
            </w:r>
          </w:p>
        </w:tc>
        <w:tc>
          <w:tcPr>
            <w:tcW w:w="794" w:type="dxa"/>
            <w:tcBorders>
              <w:top w:val="single" w:sz="4" w:space="0" w:color="auto"/>
              <w:left w:val="single" w:sz="4" w:space="0" w:color="auto"/>
              <w:bottom w:val="single" w:sz="4" w:space="0" w:color="auto"/>
              <w:right w:val="single" w:sz="4" w:space="0" w:color="auto"/>
            </w:tcBorders>
            <w:vAlign w:val="center"/>
          </w:tcPr>
          <w:p w14:paraId="117C3D9D" w14:textId="77777777" w:rsidR="00BE6E58" w:rsidRDefault="00215E33">
            <w:pPr>
              <w:widowControl/>
              <w:adjustRightInd w:val="0"/>
              <w:snapToGrid w:val="0"/>
              <w:jc w:val="center"/>
              <w:rPr>
                <w:kern w:val="0"/>
                <w:sz w:val="21"/>
                <w:szCs w:val="21"/>
              </w:rPr>
            </w:pPr>
            <w:r>
              <w:rPr>
                <w:rFonts w:hint="eastAsia"/>
                <w:kern w:val="0"/>
                <w:sz w:val="21"/>
                <w:szCs w:val="21"/>
              </w:rPr>
              <w:t>0.6221</w:t>
            </w:r>
          </w:p>
        </w:tc>
      </w:tr>
      <w:tr w:rsidR="00BE6E58" w14:paraId="57083AAA"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50BC304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E9489C0"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03757DEB"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4D6C5AD1"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50E4D17A"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75450F15"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756089B1"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138F4F41"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7BE01F24"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5" w:type="dxa"/>
            <w:tcBorders>
              <w:top w:val="single" w:sz="4" w:space="0" w:color="auto"/>
              <w:left w:val="single" w:sz="4" w:space="0" w:color="auto"/>
              <w:bottom w:val="single" w:sz="4" w:space="0" w:color="auto"/>
              <w:right w:val="single" w:sz="4" w:space="0" w:color="auto"/>
            </w:tcBorders>
            <w:vAlign w:val="center"/>
          </w:tcPr>
          <w:p w14:paraId="6017A090"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05779127"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293B02C6"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71BF801E"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AA30279" w14:textId="77777777" w:rsidR="00BE6E58" w:rsidRDefault="00215E33">
            <w:pPr>
              <w:widowControl/>
              <w:adjustRightInd w:val="0"/>
              <w:snapToGrid w:val="0"/>
              <w:jc w:val="center"/>
              <w:rPr>
                <w:kern w:val="0"/>
                <w:sz w:val="21"/>
                <w:szCs w:val="21"/>
              </w:rPr>
            </w:pPr>
            <w:r>
              <w:rPr>
                <w:rFonts w:hint="eastAsia"/>
                <w:kern w:val="0"/>
                <w:sz w:val="21"/>
                <w:szCs w:val="21"/>
              </w:rPr>
              <w:t>0.6426</w:t>
            </w:r>
          </w:p>
        </w:tc>
        <w:tc>
          <w:tcPr>
            <w:tcW w:w="794" w:type="dxa"/>
            <w:tcBorders>
              <w:top w:val="single" w:sz="4" w:space="0" w:color="auto"/>
              <w:left w:val="single" w:sz="4" w:space="0" w:color="auto"/>
              <w:bottom w:val="single" w:sz="4" w:space="0" w:color="auto"/>
              <w:right w:val="single" w:sz="4" w:space="0" w:color="auto"/>
            </w:tcBorders>
            <w:vAlign w:val="center"/>
          </w:tcPr>
          <w:p w14:paraId="3AA2B44C" w14:textId="77777777" w:rsidR="00BE6E58" w:rsidRDefault="00215E33">
            <w:pPr>
              <w:widowControl/>
              <w:adjustRightInd w:val="0"/>
              <w:snapToGrid w:val="0"/>
              <w:jc w:val="center"/>
              <w:rPr>
                <w:kern w:val="0"/>
                <w:sz w:val="21"/>
                <w:szCs w:val="21"/>
              </w:rPr>
            </w:pPr>
            <w:r>
              <w:rPr>
                <w:rFonts w:hint="eastAsia"/>
                <w:kern w:val="0"/>
                <w:sz w:val="21"/>
                <w:szCs w:val="21"/>
              </w:rPr>
              <w:t>0.6624</w:t>
            </w:r>
          </w:p>
        </w:tc>
        <w:tc>
          <w:tcPr>
            <w:tcW w:w="794" w:type="dxa"/>
            <w:tcBorders>
              <w:top w:val="single" w:sz="4" w:space="0" w:color="auto"/>
              <w:left w:val="single" w:sz="4" w:space="0" w:color="auto"/>
              <w:bottom w:val="single" w:sz="4" w:space="0" w:color="auto"/>
              <w:right w:val="single" w:sz="4" w:space="0" w:color="auto"/>
            </w:tcBorders>
            <w:vAlign w:val="center"/>
          </w:tcPr>
          <w:p w14:paraId="0EEBA75F" w14:textId="77777777" w:rsidR="00BE6E58" w:rsidRDefault="00215E33">
            <w:pPr>
              <w:widowControl/>
              <w:adjustRightInd w:val="0"/>
              <w:snapToGrid w:val="0"/>
              <w:jc w:val="center"/>
              <w:rPr>
                <w:kern w:val="0"/>
                <w:sz w:val="21"/>
                <w:szCs w:val="21"/>
              </w:rPr>
            </w:pPr>
            <w:r>
              <w:rPr>
                <w:rFonts w:hint="eastAsia"/>
                <w:kern w:val="0"/>
                <w:sz w:val="21"/>
                <w:szCs w:val="21"/>
              </w:rPr>
              <w:t>0.6815</w:t>
            </w:r>
          </w:p>
        </w:tc>
        <w:tc>
          <w:tcPr>
            <w:tcW w:w="794" w:type="dxa"/>
            <w:tcBorders>
              <w:top w:val="single" w:sz="4" w:space="0" w:color="auto"/>
              <w:left w:val="single" w:sz="4" w:space="0" w:color="auto"/>
              <w:bottom w:val="single" w:sz="4" w:space="0" w:color="auto"/>
              <w:right w:val="single" w:sz="4" w:space="0" w:color="auto"/>
            </w:tcBorders>
            <w:vAlign w:val="center"/>
          </w:tcPr>
          <w:p w14:paraId="0180A03D" w14:textId="77777777" w:rsidR="00BE6E58" w:rsidRDefault="00215E33">
            <w:pPr>
              <w:widowControl/>
              <w:adjustRightInd w:val="0"/>
              <w:snapToGrid w:val="0"/>
              <w:jc w:val="center"/>
              <w:rPr>
                <w:kern w:val="0"/>
                <w:sz w:val="21"/>
                <w:szCs w:val="21"/>
              </w:rPr>
            </w:pPr>
            <w:r>
              <w:rPr>
                <w:rFonts w:hint="eastAsia"/>
                <w:kern w:val="0"/>
                <w:sz w:val="21"/>
                <w:szCs w:val="21"/>
              </w:rPr>
              <w:t>0.6999</w:t>
            </w:r>
          </w:p>
        </w:tc>
        <w:tc>
          <w:tcPr>
            <w:tcW w:w="794" w:type="dxa"/>
            <w:tcBorders>
              <w:top w:val="single" w:sz="4" w:space="0" w:color="auto"/>
              <w:left w:val="single" w:sz="4" w:space="0" w:color="auto"/>
              <w:bottom w:val="single" w:sz="4" w:space="0" w:color="auto"/>
              <w:right w:val="single" w:sz="4" w:space="0" w:color="auto"/>
            </w:tcBorders>
            <w:vAlign w:val="center"/>
          </w:tcPr>
          <w:p w14:paraId="3E8FE488" w14:textId="77777777" w:rsidR="00BE6E58" w:rsidRDefault="00215E33">
            <w:pPr>
              <w:widowControl/>
              <w:adjustRightInd w:val="0"/>
              <w:snapToGrid w:val="0"/>
              <w:jc w:val="center"/>
              <w:rPr>
                <w:kern w:val="0"/>
                <w:sz w:val="21"/>
                <w:szCs w:val="21"/>
              </w:rPr>
            </w:pPr>
            <w:r>
              <w:rPr>
                <w:rFonts w:hint="eastAsia"/>
                <w:kern w:val="0"/>
                <w:sz w:val="21"/>
                <w:szCs w:val="21"/>
              </w:rPr>
              <w:t>0.7176</w:t>
            </w:r>
          </w:p>
        </w:tc>
        <w:tc>
          <w:tcPr>
            <w:tcW w:w="794" w:type="dxa"/>
            <w:tcBorders>
              <w:top w:val="single" w:sz="4" w:space="0" w:color="auto"/>
              <w:left w:val="single" w:sz="4" w:space="0" w:color="auto"/>
              <w:bottom w:val="single" w:sz="4" w:space="0" w:color="auto"/>
              <w:right w:val="single" w:sz="4" w:space="0" w:color="auto"/>
            </w:tcBorders>
            <w:vAlign w:val="center"/>
          </w:tcPr>
          <w:p w14:paraId="313EFADE" w14:textId="77777777" w:rsidR="00BE6E58" w:rsidRDefault="00215E33">
            <w:pPr>
              <w:widowControl/>
              <w:adjustRightInd w:val="0"/>
              <w:snapToGrid w:val="0"/>
              <w:jc w:val="center"/>
              <w:rPr>
                <w:kern w:val="0"/>
                <w:sz w:val="21"/>
                <w:szCs w:val="21"/>
              </w:rPr>
            </w:pPr>
            <w:r>
              <w:rPr>
                <w:rFonts w:hint="eastAsia"/>
                <w:kern w:val="0"/>
                <w:sz w:val="21"/>
                <w:szCs w:val="21"/>
              </w:rPr>
              <w:t>0.7346</w:t>
            </w:r>
          </w:p>
        </w:tc>
        <w:tc>
          <w:tcPr>
            <w:tcW w:w="794" w:type="dxa"/>
            <w:tcBorders>
              <w:top w:val="single" w:sz="4" w:space="0" w:color="auto"/>
              <w:left w:val="single" w:sz="4" w:space="0" w:color="auto"/>
              <w:bottom w:val="single" w:sz="4" w:space="0" w:color="auto"/>
              <w:right w:val="single" w:sz="4" w:space="0" w:color="auto"/>
            </w:tcBorders>
            <w:vAlign w:val="center"/>
          </w:tcPr>
          <w:p w14:paraId="582AE433" w14:textId="77777777" w:rsidR="00BE6E58" w:rsidRDefault="00215E33">
            <w:pPr>
              <w:widowControl/>
              <w:adjustRightInd w:val="0"/>
              <w:snapToGrid w:val="0"/>
              <w:jc w:val="center"/>
              <w:rPr>
                <w:kern w:val="0"/>
                <w:sz w:val="21"/>
                <w:szCs w:val="21"/>
              </w:rPr>
            </w:pPr>
            <w:r>
              <w:rPr>
                <w:rFonts w:hint="eastAsia"/>
                <w:kern w:val="0"/>
                <w:sz w:val="21"/>
                <w:szCs w:val="21"/>
              </w:rPr>
              <w:t>0.7510</w:t>
            </w:r>
          </w:p>
        </w:tc>
        <w:tc>
          <w:tcPr>
            <w:tcW w:w="794" w:type="dxa"/>
            <w:tcBorders>
              <w:top w:val="single" w:sz="4" w:space="0" w:color="auto"/>
              <w:left w:val="single" w:sz="4" w:space="0" w:color="auto"/>
              <w:bottom w:val="single" w:sz="4" w:space="0" w:color="auto"/>
              <w:right w:val="single" w:sz="4" w:space="0" w:color="auto"/>
            </w:tcBorders>
            <w:vAlign w:val="center"/>
          </w:tcPr>
          <w:p w14:paraId="0081524C" w14:textId="77777777" w:rsidR="00BE6E58" w:rsidRDefault="00215E33">
            <w:pPr>
              <w:widowControl/>
              <w:adjustRightInd w:val="0"/>
              <w:snapToGrid w:val="0"/>
              <w:jc w:val="center"/>
              <w:rPr>
                <w:kern w:val="0"/>
                <w:sz w:val="21"/>
                <w:szCs w:val="21"/>
              </w:rPr>
            </w:pPr>
            <w:r>
              <w:rPr>
                <w:rFonts w:hint="eastAsia"/>
                <w:kern w:val="0"/>
                <w:sz w:val="21"/>
                <w:szCs w:val="21"/>
              </w:rPr>
              <w:t>0.7669</w:t>
            </w:r>
          </w:p>
        </w:tc>
        <w:tc>
          <w:tcPr>
            <w:tcW w:w="795" w:type="dxa"/>
            <w:tcBorders>
              <w:top w:val="single" w:sz="4" w:space="0" w:color="auto"/>
              <w:left w:val="single" w:sz="4" w:space="0" w:color="auto"/>
              <w:bottom w:val="single" w:sz="4" w:space="0" w:color="auto"/>
              <w:right w:val="single" w:sz="4" w:space="0" w:color="auto"/>
            </w:tcBorders>
            <w:vAlign w:val="center"/>
          </w:tcPr>
          <w:p w14:paraId="7C3ED1F2" w14:textId="77777777" w:rsidR="00BE6E58" w:rsidRDefault="00215E33">
            <w:pPr>
              <w:widowControl/>
              <w:adjustRightInd w:val="0"/>
              <w:snapToGrid w:val="0"/>
              <w:jc w:val="center"/>
              <w:rPr>
                <w:kern w:val="0"/>
                <w:sz w:val="21"/>
                <w:szCs w:val="21"/>
              </w:rPr>
            </w:pPr>
            <w:r>
              <w:rPr>
                <w:rFonts w:hint="eastAsia"/>
                <w:kern w:val="0"/>
                <w:sz w:val="21"/>
                <w:szCs w:val="21"/>
              </w:rPr>
              <w:t>0.7821</w:t>
            </w:r>
          </w:p>
        </w:tc>
        <w:tc>
          <w:tcPr>
            <w:tcW w:w="794" w:type="dxa"/>
            <w:tcBorders>
              <w:top w:val="single" w:sz="4" w:space="0" w:color="auto"/>
              <w:left w:val="single" w:sz="4" w:space="0" w:color="auto"/>
              <w:bottom w:val="single" w:sz="4" w:space="0" w:color="auto"/>
              <w:right w:val="single" w:sz="4" w:space="0" w:color="auto"/>
            </w:tcBorders>
            <w:vAlign w:val="center"/>
          </w:tcPr>
          <w:p w14:paraId="110934CB" w14:textId="77777777" w:rsidR="00BE6E58" w:rsidRDefault="00215E33">
            <w:pPr>
              <w:widowControl/>
              <w:adjustRightInd w:val="0"/>
              <w:snapToGrid w:val="0"/>
              <w:jc w:val="center"/>
              <w:rPr>
                <w:kern w:val="0"/>
                <w:sz w:val="21"/>
                <w:szCs w:val="21"/>
              </w:rPr>
            </w:pPr>
            <w:r>
              <w:rPr>
                <w:rFonts w:hint="eastAsia"/>
                <w:kern w:val="0"/>
                <w:sz w:val="21"/>
                <w:szCs w:val="21"/>
              </w:rPr>
              <w:t>0.7968</w:t>
            </w:r>
          </w:p>
        </w:tc>
      </w:tr>
      <w:tr w:rsidR="00BE6E58" w14:paraId="4C640A92"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57E63427"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356BAE49"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7F09F27E"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3BA8D305"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56B43B69"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5B5807C1"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5B2E646F"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1DCFD0B1"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4885CC06"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5" w:type="dxa"/>
            <w:tcBorders>
              <w:top w:val="single" w:sz="4" w:space="0" w:color="auto"/>
              <w:left w:val="single" w:sz="4" w:space="0" w:color="auto"/>
              <w:bottom w:val="single" w:sz="4" w:space="0" w:color="auto"/>
              <w:right w:val="single" w:sz="4" w:space="0" w:color="auto"/>
            </w:tcBorders>
            <w:vAlign w:val="center"/>
          </w:tcPr>
          <w:p w14:paraId="4FF0E516"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67914DD6"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46F5B133"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F6583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69A3BD6D" w14:textId="77777777" w:rsidR="00BE6E58" w:rsidRDefault="00215E33">
            <w:pPr>
              <w:widowControl/>
              <w:adjustRightInd w:val="0"/>
              <w:snapToGrid w:val="0"/>
              <w:jc w:val="center"/>
              <w:rPr>
                <w:kern w:val="0"/>
                <w:sz w:val="21"/>
                <w:szCs w:val="21"/>
              </w:rPr>
            </w:pPr>
            <w:r>
              <w:rPr>
                <w:rFonts w:hint="eastAsia"/>
                <w:kern w:val="0"/>
                <w:sz w:val="21"/>
                <w:szCs w:val="21"/>
              </w:rPr>
              <w:t>0.8110</w:t>
            </w:r>
          </w:p>
        </w:tc>
        <w:tc>
          <w:tcPr>
            <w:tcW w:w="794" w:type="dxa"/>
            <w:tcBorders>
              <w:top w:val="single" w:sz="4" w:space="0" w:color="auto"/>
              <w:left w:val="single" w:sz="4" w:space="0" w:color="auto"/>
              <w:bottom w:val="single" w:sz="4" w:space="0" w:color="auto"/>
              <w:right w:val="single" w:sz="4" w:space="0" w:color="auto"/>
            </w:tcBorders>
            <w:vAlign w:val="center"/>
          </w:tcPr>
          <w:p w14:paraId="49A6F150" w14:textId="77777777" w:rsidR="00BE6E58" w:rsidRDefault="00215E33">
            <w:pPr>
              <w:widowControl/>
              <w:adjustRightInd w:val="0"/>
              <w:snapToGrid w:val="0"/>
              <w:jc w:val="center"/>
              <w:rPr>
                <w:kern w:val="0"/>
                <w:sz w:val="21"/>
                <w:szCs w:val="21"/>
              </w:rPr>
            </w:pPr>
            <w:r>
              <w:rPr>
                <w:rFonts w:hint="eastAsia"/>
                <w:kern w:val="0"/>
                <w:sz w:val="21"/>
                <w:szCs w:val="21"/>
              </w:rPr>
              <w:t>0.8246</w:t>
            </w:r>
          </w:p>
        </w:tc>
        <w:tc>
          <w:tcPr>
            <w:tcW w:w="794" w:type="dxa"/>
            <w:tcBorders>
              <w:top w:val="single" w:sz="4" w:space="0" w:color="auto"/>
              <w:left w:val="single" w:sz="4" w:space="0" w:color="auto"/>
              <w:bottom w:val="single" w:sz="4" w:space="0" w:color="auto"/>
              <w:right w:val="single" w:sz="4" w:space="0" w:color="auto"/>
            </w:tcBorders>
            <w:vAlign w:val="center"/>
          </w:tcPr>
          <w:p w14:paraId="2484676D" w14:textId="77777777" w:rsidR="00BE6E58" w:rsidRDefault="00215E33">
            <w:pPr>
              <w:widowControl/>
              <w:adjustRightInd w:val="0"/>
              <w:snapToGrid w:val="0"/>
              <w:jc w:val="center"/>
              <w:rPr>
                <w:kern w:val="0"/>
                <w:sz w:val="21"/>
                <w:szCs w:val="21"/>
              </w:rPr>
            </w:pPr>
            <w:r>
              <w:rPr>
                <w:rFonts w:hint="eastAsia"/>
                <w:kern w:val="0"/>
                <w:sz w:val="21"/>
                <w:szCs w:val="21"/>
              </w:rPr>
              <w:t>0.8377</w:t>
            </w:r>
          </w:p>
        </w:tc>
        <w:tc>
          <w:tcPr>
            <w:tcW w:w="794" w:type="dxa"/>
            <w:tcBorders>
              <w:top w:val="single" w:sz="4" w:space="0" w:color="auto"/>
              <w:left w:val="single" w:sz="4" w:space="0" w:color="auto"/>
              <w:bottom w:val="single" w:sz="4" w:space="0" w:color="auto"/>
              <w:right w:val="single" w:sz="4" w:space="0" w:color="auto"/>
            </w:tcBorders>
            <w:vAlign w:val="center"/>
          </w:tcPr>
          <w:p w14:paraId="06808084" w14:textId="77777777" w:rsidR="00BE6E58" w:rsidRDefault="00215E33">
            <w:pPr>
              <w:widowControl/>
              <w:adjustRightInd w:val="0"/>
              <w:snapToGrid w:val="0"/>
              <w:jc w:val="center"/>
              <w:rPr>
                <w:kern w:val="0"/>
                <w:sz w:val="21"/>
                <w:szCs w:val="21"/>
              </w:rPr>
            </w:pPr>
            <w:r>
              <w:rPr>
                <w:rFonts w:hint="eastAsia"/>
                <w:kern w:val="0"/>
                <w:sz w:val="21"/>
                <w:szCs w:val="21"/>
              </w:rPr>
              <w:t>0.8504</w:t>
            </w:r>
          </w:p>
        </w:tc>
        <w:tc>
          <w:tcPr>
            <w:tcW w:w="794" w:type="dxa"/>
            <w:tcBorders>
              <w:top w:val="single" w:sz="4" w:space="0" w:color="auto"/>
              <w:left w:val="single" w:sz="4" w:space="0" w:color="auto"/>
              <w:bottom w:val="single" w:sz="4" w:space="0" w:color="auto"/>
              <w:right w:val="single" w:sz="4" w:space="0" w:color="auto"/>
            </w:tcBorders>
            <w:vAlign w:val="center"/>
          </w:tcPr>
          <w:p w14:paraId="0ACEF91C" w14:textId="77777777" w:rsidR="00BE6E58" w:rsidRDefault="00215E33">
            <w:pPr>
              <w:widowControl/>
              <w:adjustRightInd w:val="0"/>
              <w:snapToGrid w:val="0"/>
              <w:jc w:val="center"/>
              <w:rPr>
                <w:kern w:val="0"/>
                <w:sz w:val="21"/>
                <w:szCs w:val="21"/>
              </w:rPr>
            </w:pPr>
            <w:r>
              <w:rPr>
                <w:rFonts w:hint="eastAsia"/>
                <w:kern w:val="0"/>
                <w:sz w:val="21"/>
                <w:szCs w:val="21"/>
              </w:rPr>
              <w:t>0.8626</w:t>
            </w:r>
          </w:p>
        </w:tc>
        <w:tc>
          <w:tcPr>
            <w:tcW w:w="794" w:type="dxa"/>
            <w:tcBorders>
              <w:top w:val="single" w:sz="4" w:space="0" w:color="auto"/>
              <w:left w:val="single" w:sz="4" w:space="0" w:color="auto"/>
              <w:bottom w:val="single" w:sz="4" w:space="0" w:color="auto"/>
              <w:right w:val="single" w:sz="4" w:space="0" w:color="auto"/>
            </w:tcBorders>
            <w:vAlign w:val="center"/>
          </w:tcPr>
          <w:p w14:paraId="413760A4" w14:textId="77777777" w:rsidR="00BE6E58" w:rsidRDefault="00215E33">
            <w:pPr>
              <w:widowControl/>
              <w:adjustRightInd w:val="0"/>
              <w:snapToGrid w:val="0"/>
              <w:jc w:val="center"/>
              <w:rPr>
                <w:kern w:val="0"/>
                <w:sz w:val="21"/>
                <w:szCs w:val="21"/>
              </w:rPr>
            </w:pPr>
            <w:r>
              <w:rPr>
                <w:rFonts w:hint="eastAsia"/>
                <w:kern w:val="0"/>
                <w:sz w:val="21"/>
                <w:szCs w:val="21"/>
              </w:rPr>
              <w:t>0.8743</w:t>
            </w:r>
          </w:p>
        </w:tc>
        <w:tc>
          <w:tcPr>
            <w:tcW w:w="794" w:type="dxa"/>
            <w:tcBorders>
              <w:top w:val="single" w:sz="4" w:space="0" w:color="auto"/>
              <w:left w:val="single" w:sz="4" w:space="0" w:color="auto"/>
              <w:bottom w:val="single" w:sz="4" w:space="0" w:color="auto"/>
              <w:right w:val="single" w:sz="4" w:space="0" w:color="auto"/>
            </w:tcBorders>
            <w:vAlign w:val="center"/>
          </w:tcPr>
          <w:p w14:paraId="048359A2" w14:textId="77777777" w:rsidR="00BE6E58" w:rsidRDefault="00215E33">
            <w:pPr>
              <w:widowControl/>
              <w:adjustRightInd w:val="0"/>
              <w:snapToGrid w:val="0"/>
              <w:jc w:val="center"/>
              <w:rPr>
                <w:kern w:val="0"/>
                <w:sz w:val="21"/>
                <w:szCs w:val="21"/>
              </w:rPr>
            </w:pPr>
            <w:r>
              <w:rPr>
                <w:rFonts w:hint="eastAsia"/>
                <w:kern w:val="0"/>
                <w:sz w:val="21"/>
                <w:szCs w:val="21"/>
              </w:rPr>
              <w:t>0.8856</w:t>
            </w:r>
          </w:p>
        </w:tc>
        <w:tc>
          <w:tcPr>
            <w:tcW w:w="794" w:type="dxa"/>
            <w:tcBorders>
              <w:top w:val="single" w:sz="4" w:space="0" w:color="auto"/>
              <w:left w:val="single" w:sz="4" w:space="0" w:color="auto"/>
              <w:bottom w:val="single" w:sz="4" w:space="0" w:color="auto"/>
              <w:right w:val="single" w:sz="4" w:space="0" w:color="auto"/>
            </w:tcBorders>
            <w:vAlign w:val="center"/>
          </w:tcPr>
          <w:p w14:paraId="3E125E77" w14:textId="77777777" w:rsidR="00BE6E58" w:rsidRDefault="00215E33">
            <w:pPr>
              <w:widowControl/>
              <w:adjustRightInd w:val="0"/>
              <w:snapToGrid w:val="0"/>
              <w:jc w:val="center"/>
              <w:rPr>
                <w:kern w:val="0"/>
                <w:sz w:val="21"/>
                <w:szCs w:val="21"/>
              </w:rPr>
            </w:pPr>
            <w:r>
              <w:rPr>
                <w:rFonts w:hint="eastAsia"/>
                <w:kern w:val="0"/>
                <w:sz w:val="21"/>
                <w:szCs w:val="21"/>
              </w:rPr>
              <w:t>0.8965</w:t>
            </w:r>
          </w:p>
        </w:tc>
        <w:tc>
          <w:tcPr>
            <w:tcW w:w="795" w:type="dxa"/>
            <w:tcBorders>
              <w:top w:val="single" w:sz="4" w:space="0" w:color="auto"/>
              <w:left w:val="single" w:sz="4" w:space="0" w:color="auto"/>
              <w:bottom w:val="single" w:sz="4" w:space="0" w:color="auto"/>
              <w:right w:val="single" w:sz="4" w:space="0" w:color="auto"/>
            </w:tcBorders>
            <w:vAlign w:val="center"/>
          </w:tcPr>
          <w:p w14:paraId="61BEC110" w14:textId="77777777" w:rsidR="00BE6E58" w:rsidRDefault="00215E33">
            <w:pPr>
              <w:widowControl/>
              <w:adjustRightInd w:val="0"/>
              <w:snapToGrid w:val="0"/>
              <w:jc w:val="center"/>
              <w:rPr>
                <w:kern w:val="0"/>
                <w:sz w:val="21"/>
                <w:szCs w:val="21"/>
              </w:rPr>
            </w:pPr>
            <w:r>
              <w:rPr>
                <w:rFonts w:hint="eastAsia"/>
                <w:kern w:val="0"/>
                <w:sz w:val="21"/>
                <w:szCs w:val="21"/>
              </w:rPr>
              <w:t>0.9070</w:t>
            </w:r>
          </w:p>
        </w:tc>
        <w:tc>
          <w:tcPr>
            <w:tcW w:w="794" w:type="dxa"/>
            <w:tcBorders>
              <w:top w:val="single" w:sz="4" w:space="0" w:color="auto"/>
              <w:left w:val="single" w:sz="4" w:space="0" w:color="auto"/>
              <w:bottom w:val="single" w:sz="4" w:space="0" w:color="auto"/>
              <w:right w:val="single" w:sz="4" w:space="0" w:color="auto"/>
            </w:tcBorders>
            <w:vAlign w:val="center"/>
          </w:tcPr>
          <w:p w14:paraId="6E0167BD" w14:textId="77777777" w:rsidR="00BE6E58" w:rsidRDefault="00215E33">
            <w:pPr>
              <w:widowControl/>
              <w:adjustRightInd w:val="0"/>
              <w:snapToGrid w:val="0"/>
              <w:jc w:val="center"/>
              <w:rPr>
                <w:kern w:val="0"/>
                <w:sz w:val="21"/>
                <w:szCs w:val="21"/>
              </w:rPr>
            </w:pPr>
            <w:r>
              <w:rPr>
                <w:rFonts w:hint="eastAsia"/>
                <w:kern w:val="0"/>
                <w:sz w:val="21"/>
                <w:szCs w:val="21"/>
              </w:rPr>
              <w:t>0.9171</w:t>
            </w:r>
          </w:p>
        </w:tc>
      </w:tr>
      <w:tr w:rsidR="00BE6E58" w14:paraId="73C39439"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5A9BCEF6"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65FA09D"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3DA17A6E"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76E2AE2A"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71408A26"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5400CE9C"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3E032BC9"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1AB39431"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7648CAED"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5" w:type="dxa"/>
            <w:tcBorders>
              <w:top w:val="single" w:sz="4" w:space="0" w:color="auto"/>
              <w:left w:val="single" w:sz="4" w:space="0" w:color="auto"/>
              <w:bottom w:val="single" w:sz="4" w:space="0" w:color="auto"/>
              <w:right w:val="single" w:sz="4" w:space="0" w:color="auto"/>
            </w:tcBorders>
            <w:vAlign w:val="center"/>
          </w:tcPr>
          <w:p w14:paraId="619DEFF7"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030BB8F7"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22C035EF"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11A4D44"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912EC2A" w14:textId="77777777" w:rsidR="00BE6E58" w:rsidRDefault="00215E33">
            <w:pPr>
              <w:widowControl/>
              <w:adjustRightInd w:val="0"/>
              <w:snapToGrid w:val="0"/>
              <w:jc w:val="center"/>
              <w:rPr>
                <w:kern w:val="0"/>
                <w:sz w:val="21"/>
                <w:szCs w:val="21"/>
              </w:rPr>
            </w:pPr>
            <w:r>
              <w:rPr>
                <w:rFonts w:hint="eastAsia"/>
                <w:kern w:val="0"/>
                <w:sz w:val="21"/>
                <w:szCs w:val="21"/>
              </w:rPr>
              <w:t>0.9269</w:t>
            </w:r>
          </w:p>
        </w:tc>
        <w:tc>
          <w:tcPr>
            <w:tcW w:w="794" w:type="dxa"/>
            <w:tcBorders>
              <w:top w:val="single" w:sz="4" w:space="0" w:color="auto"/>
              <w:left w:val="single" w:sz="4" w:space="0" w:color="auto"/>
              <w:bottom w:val="single" w:sz="4" w:space="0" w:color="auto"/>
              <w:right w:val="single" w:sz="4" w:space="0" w:color="auto"/>
            </w:tcBorders>
            <w:vAlign w:val="center"/>
          </w:tcPr>
          <w:p w14:paraId="45FAE584" w14:textId="77777777" w:rsidR="00BE6E58" w:rsidRDefault="00215E33">
            <w:pPr>
              <w:widowControl/>
              <w:adjustRightInd w:val="0"/>
              <w:snapToGrid w:val="0"/>
              <w:jc w:val="center"/>
              <w:rPr>
                <w:kern w:val="0"/>
                <w:sz w:val="21"/>
                <w:szCs w:val="21"/>
              </w:rPr>
            </w:pPr>
            <w:r>
              <w:rPr>
                <w:rFonts w:hint="eastAsia"/>
                <w:kern w:val="0"/>
                <w:sz w:val="21"/>
                <w:szCs w:val="21"/>
              </w:rPr>
              <w:t>0.9363</w:t>
            </w:r>
          </w:p>
        </w:tc>
        <w:tc>
          <w:tcPr>
            <w:tcW w:w="794" w:type="dxa"/>
            <w:tcBorders>
              <w:top w:val="single" w:sz="4" w:space="0" w:color="auto"/>
              <w:left w:val="single" w:sz="4" w:space="0" w:color="auto"/>
              <w:bottom w:val="single" w:sz="4" w:space="0" w:color="auto"/>
              <w:right w:val="single" w:sz="4" w:space="0" w:color="auto"/>
            </w:tcBorders>
            <w:vAlign w:val="center"/>
          </w:tcPr>
          <w:p w14:paraId="4543E620" w14:textId="77777777" w:rsidR="00BE6E58" w:rsidRDefault="00215E33">
            <w:pPr>
              <w:widowControl/>
              <w:adjustRightInd w:val="0"/>
              <w:snapToGrid w:val="0"/>
              <w:jc w:val="center"/>
              <w:rPr>
                <w:kern w:val="0"/>
                <w:sz w:val="21"/>
                <w:szCs w:val="21"/>
              </w:rPr>
            </w:pPr>
            <w:r>
              <w:rPr>
                <w:rFonts w:hint="eastAsia"/>
                <w:kern w:val="0"/>
                <w:sz w:val="21"/>
                <w:szCs w:val="21"/>
              </w:rPr>
              <w:t>0.9453</w:t>
            </w:r>
          </w:p>
        </w:tc>
        <w:tc>
          <w:tcPr>
            <w:tcW w:w="794" w:type="dxa"/>
            <w:tcBorders>
              <w:top w:val="single" w:sz="4" w:space="0" w:color="auto"/>
              <w:left w:val="single" w:sz="4" w:space="0" w:color="auto"/>
              <w:bottom w:val="single" w:sz="4" w:space="0" w:color="auto"/>
              <w:right w:val="single" w:sz="4" w:space="0" w:color="auto"/>
            </w:tcBorders>
            <w:vAlign w:val="center"/>
          </w:tcPr>
          <w:p w14:paraId="58E0260D" w14:textId="77777777" w:rsidR="00BE6E58" w:rsidRDefault="00215E33">
            <w:pPr>
              <w:widowControl/>
              <w:adjustRightInd w:val="0"/>
              <w:snapToGrid w:val="0"/>
              <w:jc w:val="center"/>
              <w:rPr>
                <w:kern w:val="0"/>
                <w:sz w:val="21"/>
                <w:szCs w:val="21"/>
              </w:rPr>
            </w:pPr>
            <w:r>
              <w:rPr>
                <w:rFonts w:hint="eastAsia"/>
                <w:kern w:val="0"/>
                <w:sz w:val="21"/>
                <w:szCs w:val="21"/>
              </w:rPr>
              <w:t>0.954</w:t>
            </w:r>
          </w:p>
        </w:tc>
        <w:tc>
          <w:tcPr>
            <w:tcW w:w="794" w:type="dxa"/>
            <w:tcBorders>
              <w:top w:val="single" w:sz="4" w:space="0" w:color="auto"/>
              <w:left w:val="single" w:sz="4" w:space="0" w:color="auto"/>
              <w:bottom w:val="single" w:sz="4" w:space="0" w:color="auto"/>
              <w:right w:val="single" w:sz="4" w:space="0" w:color="auto"/>
            </w:tcBorders>
            <w:vAlign w:val="center"/>
          </w:tcPr>
          <w:p w14:paraId="2A20A50E" w14:textId="77777777" w:rsidR="00BE6E58" w:rsidRDefault="00215E33">
            <w:pPr>
              <w:widowControl/>
              <w:adjustRightInd w:val="0"/>
              <w:snapToGrid w:val="0"/>
              <w:jc w:val="center"/>
              <w:rPr>
                <w:kern w:val="0"/>
                <w:sz w:val="21"/>
                <w:szCs w:val="21"/>
              </w:rPr>
            </w:pPr>
            <w:r>
              <w:rPr>
                <w:rFonts w:hint="eastAsia"/>
                <w:kern w:val="0"/>
                <w:sz w:val="21"/>
                <w:szCs w:val="21"/>
              </w:rPr>
              <w:t>0.9624</w:t>
            </w:r>
          </w:p>
        </w:tc>
        <w:tc>
          <w:tcPr>
            <w:tcW w:w="794" w:type="dxa"/>
            <w:tcBorders>
              <w:top w:val="single" w:sz="4" w:space="0" w:color="auto"/>
              <w:left w:val="single" w:sz="4" w:space="0" w:color="auto"/>
              <w:bottom w:val="single" w:sz="4" w:space="0" w:color="auto"/>
              <w:right w:val="single" w:sz="4" w:space="0" w:color="auto"/>
            </w:tcBorders>
            <w:vAlign w:val="center"/>
          </w:tcPr>
          <w:p w14:paraId="4168C5E1" w14:textId="77777777" w:rsidR="00BE6E58" w:rsidRDefault="00215E33">
            <w:pPr>
              <w:widowControl/>
              <w:adjustRightInd w:val="0"/>
              <w:snapToGrid w:val="0"/>
              <w:jc w:val="center"/>
              <w:rPr>
                <w:kern w:val="0"/>
                <w:sz w:val="21"/>
                <w:szCs w:val="21"/>
              </w:rPr>
            </w:pPr>
            <w:r>
              <w:rPr>
                <w:rFonts w:hint="eastAsia"/>
                <w:kern w:val="0"/>
                <w:sz w:val="21"/>
                <w:szCs w:val="21"/>
              </w:rPr>
              <w:t>0.9705</w:t>
            </w:r>
          </w:p>
        </w:tc>
        <w:tc>
          <w:tcPr>
            <w:tcW w:w="794" w:type="dxa"/>
            <w:tcBorders>
              <w:top w:val="single" w:sz="4" w:space="0" w:color="auto"/>
              <w:left w:val="single" w:sz="4" w:space="0" w:color="auto"/>
              <w:bottom w:val="single" w:sz="4" w:space="0" w:color="auto"/>
              <w:right w:val="single" w:sz="4" w:space="0" w:color="auto"/>
            </w:tcBorders>
            <w:vAlign w:val="center"/>
          </w:tcPr>
          <w:p w14:paraId="6B7C20A0" w14:textId="77777777" w:rsidR="00BE6E58" w:rsidRDefault="00215E33">
            <w:pPr>
              <w:widowControl/>
              <w:adjustRightInd w:val="0"/>
              <w:snapToGrid w:val="0"/>
              <w:jc w:val="center"/>
              <w:rPr>
                <w:kern w:val="0"/>
                <w:sz w:val="21"/>
                <w:szCs w:val="21"/>
              </w:rPr>
            </w:pPr>
            <w:r>
              <w:rPr>
                <w:rFonts w:hint="eastAsia"/>
                <w:kern w:val="0"/>
                <w:sz w:val="21"/>
                <w:szCs w:val="21"/>
              </w:rPr>
              <w:t>0.9783</w:t>
            </w:r>
          </w:p>
        </w:tc>
        <w:tc>
          <w:tcPr>
            <w:tcW w:w="794" w:type="dxa"/>
            <w:tcBorders>
              <w:top w:val="single" w:sz="4" w:space="0" w:color="auto"/>
              <w:left w:val="single" w:sz="4" w:space="0" w:color="auto"/>
              <w:bottom w:val="single" w:sz="4" w:space="0" w:color="auto"/>
              <w:right w:val="single" w:sz="4" w:space="0" w:color="auto"/>
            </w:tcBorders>
            <w:vAlign w:val="center"/>
          </w:tcPr>
          <w:p w14:paraId="13FC9CCE" w14:textId="77777777" w:rsidR="00BE6E58" w:rsidRDefault="00215E33">
            <w:pPr>
              <w:widowControl/>
              <w:adjustRightInd w:val="0"/>
              <w:snapToGrid w:val="0"/>
              <w:jc w:val="center"/>
              <w:rPr>
                <w:kern w:val="0"/>
                <w:sz w:val="21"/>
                <w:szCs w:val="21"/>
              </w:rPr>
            </w:pPr>
            <w:r>
              <w:rPr>
                <w:rFonts w:hint="eastAsia"/>
                <w:kern w:val="0"/>
                <w:sz w:val="21"/>
                <w:szCs w:val="21"/>
              </w:rPr>
              <w:t>0.9858</w:t>
            </w:r>
          </w:p>
        </w:tc>
        <w:tc>
          <w:tcPr>
            <w:tcW w:w="795" w:type="dxa"/>
            <w:tcBorders>
              <w:top w:val="single" w:sz="4" w:space="0" w:color="auto"/>
              <w:left w:val="single" w:sz="4" w:space="0" w:color="auto"/>
              <w:bottom w:val="single" w:sz="4" w:space="0" w:color="auto"/>
              <w:right w:val="single" w:sz="4" w:space="0" w:color="auto"/>
            </w:tcBorders>
            <w:vAlign w:val="center"/>
          </w:tcPr>
          <w:p w14:paraId="5D1835EB" w14:textId="77777777" w:rsidR="00BE6E58" w:rsidRDefault="00215E33">
            <w:pPr>
              <w:widowControl/>
              <w:adjustRightInd w:val="0"/>
              <w:snapToGrid w:val="0"/>
              <w:jc w:val="center"/>
              <w:rPr>
                <w:kern w:val="0"/>
                <w:sz w:val="21"/>
                <w:szCs w:val="21"/>
              </w:rPr>
            </w:pPr>
            <w:r>
              <w:rPr>
                <w:rFonts w:hint="eastAsia"/>
                <w:kern w:val="0"/>
                <w:sz w:val="21"/>
                <w:szCs w:val="21"/>
              </w:rPr>
              <w:t>0.9930</w:t>
            </w:r>
          </w:p>
        </w:tc>
        <w:tc>
          <w:tcPr>
            <w:tcW w:w="794" w:type="dxa"/>
            <w:tcBorders>
              <w:top w:val="single" w:sz="4" w:space="0" w:color="auto"/>
              <w:left w:val="single" w:sz="4" w:space="0" w:color="auto"/>
              <w:bottom w:val="single" w:sz="4" w:space="0" w:color="auto"/>
              <w:right w:val="single" w:sz="4" w:space="0" w:color="auto"/>
            </w:tcBorders>
            <w:vAlign w:val="center"/>
          </w:tcPr>
          <w:p w14:paraId="04D96339"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42E1DC74" w14:textId="77777777" w:rsidR="00BE6E58" w:rsidRDefault="00BE6E58">
      <w:pPr>
        <w:autoSpaceDE w:val="0"/>
        <w:autoSpaceDN w:val="0"/>
        <w:adjustRightInd w:val="0"/>
        <w:snapToGrid w:val="0"/>
        <w:jc w:val="center"/>
        <w:textAlignment w:val="baseline"/>
        <w:rPr>
          <w:b/>
        </w:rPr>
      </w:pPr>
    </w:p>
    <w:p w14:paraId="6DD324AE"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58331F8B"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2</w:t>
      </w:r>
      <w:r>
        <w:rPr>
          <w:rFonts w:hint="eastAsia"/>
          <w:b/>
          <w:bCs/>
          <w:kern w:val="2"/>
          <w:sz w:val="30"/>
          <w:szCs w:val="30"/>
        </w:rPr>
        <w:t>.</w:t>
      </w:r>
      <w:r>
        <w:rPr>
          <w:rFonts w:hint="eastAsia"/>
          <w:b/>
          <w:bCs/>
          <w:kern w:val="2"/>
          <w:sz w:val="30"/>
          <w:szCs w:val="30"/>
        </w:rPr>
        <w:t>各因素指标修正</w:t>
      </w:r>
    </w:p>
    <w:p w14:paraId="3C4E0CE9"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w:t>
      </w:r>
      <w:r>
        <w:rPr>
          <w:b/>
        </w:rPr>
        <w:t>林地基准地价一级修正系数表</w:t>
      </w:r>
    </w:p>
    <w:tbl>
      <w:tblPr>
        <w:tblW w:w="13858" w:type="dxa"/>
        <w:jc w:val="center"/>
        <w:tblLayout w:type="fixed"/>
        <w:tblLook w:val="04A0" w:firstRow="1" w:lastRow="0" w:firstColumn="1" w:lastColumn="0" w:noHBand="0" w:noVBand="1"/>
      </w:tblPr>
      <w:tblGrid>
        <w:gridCol w:w="1582"/>
        <w:gridCol w:w="1232"/>
        <w:gridCol w:w="1190"/>
        <w:gridCol w:w="1323"/>
        <w:gridCol w:w="1126"/>
        <w:gridCol w:w="1284"/>
        <w:gridCol w:w="1123"/>
        <w:gridCol w:w="1287"/>
        <w:gridCol w:w="1167"/>
        <w:gridCol w:w="1384"/>
        <w:gridCol w:w="1160"/>
      </w:tblGrid>
      <w:tr w:rsidR="00BE6E58" w14:paraId="3157172A" w14:textId="77777777">
        <w:trPr>
          <w:cantSplit/>
          <w:tblHeader/>
          <w:jc w:val="center"/>
        </w:trPr>
        <w:tc>
          <w:tcPr>
            <w:tcW w:w="1582" w:type="dxa"/>
            <w:vMerge w:val="restart"/>
            <w:tcBorders>
              <w:top w:val="single" w:sz="4" w:space="0" w:color="auto"/>
              <w:left w:val="single" w:sz="4" w:space="0" w:color="auto"/>
              <w:bottom w:val="single" w:sz="4" w:space="0" w:color="auto"/>
              <w:right w:val="single" w:sz="4" w:space="0" w:color="auto"/>
            </w:tcBorders>
            <w:vAlign w:val="center"/>
          </w:tcPr>
          <w:p w14:paraId="1952125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22" w:type="dxa"/>
            <w:gridSpan w:val="2"/>
            <w:tcBorders>
              <w:top w:val="single" w:sz="4" w:space="0" w:color="auto"/>
              <w:left w:val="nil"/>
              <w:bottom w:val="single" w:sz="4" w:space="0" w:color="auto"/>
              <w:right w:val="single" w:sz="4" w:space="0" w:color="auto"/>
            </w:tcBorders>
            <w:vAlign w:val="center"/>
          </w:tcPr>
          <w:p w14:paraId="7C95BF2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449" w:type="dxa"/>
            <w:gridSpan w:val="2"/>
            <w:tcBorders>
              <w:top w:val="single" w:sz="4" w:space="0" w:color="auto"/>
              <w:left w:val="nil"/>
              <w:bottom w:val="single" w:sz="4" w:space="0" w:color="auto"/>
              <w:right w:val="single" w:sz="4" w:space="0" w:color="auto"/>
            </w:tcBorders>
            <w:vAlign w:val="center"/>
          </w:tcPr>
          <w:p w14:paraId="17D36CE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07" w:type="dxa"/>
            <w:gridSpan w:val="2"/>
            <w:tcBorders>
              <w:top w:val="single" w:sz="4" w:space="0" w:color="auto"/>
              <w:left w:val="nil"/>
              <w:bottom w:val="single" w:sz="4" w:space="0" w:color="auto"/>
              <w:right w:val="single" w:sz="4" w:space="0" w:color="auto"/>
            </w:tcBorders>
            <w:vAlign w:val="center"/>
          </w:tcPr>
          <w:p w14:paraId="250587B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454" w:type="dxa"/>
            <w:gridSpan w:val="2"/>
            <w:tcBorders>
              <w:top w:val="single" w:sz="4" w:space="0" w:color="auto"/>
              <w:left w:val="nil"/>
              <w:bottom w:val="single" w:sz="4" w:space="0" w:color="auto"/>
              <w:right w:val="single" w:sz="4" w:space="0" w:color="auto"/>
            </w:tcBorders>
            <w:vAlign w:val="center"/>
          </w:tcPr>
          <w:p w14:paraId="6033B73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44" w:type="dxa"/>
            <w:gridSpan w:val="2"/>
            <w:tcBorders>
              <w:top w:val="single" w:sz="4" w:space="0" w:color="auto"/>
              <w:left w:val="nil"/>
              <w:bottom w:val="single" w:sz="4" w:space="0" w:color="auto"/>
              <w:right w:val="single" w:sz="4" w:space="0" w:color="auto"/>
            </w:tcBorders>
            <w:vAlign w:val="center"/>
          </w:tcPr>
          <w:p w14:paraId="3B07B27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05976D0B" w14:textId="77777777">
        <w:trPr>
          <w:cantSplit/>
          <w:tblHeader/>
          <w:jc w:val="center"/>
        </w:trPr>
        <w:tc>
          <w:tcPr>
            <w:tcW w:w="1582" w:type="dxa"/>
            <w:vMerge/>
            <w:tcBorders>
              <w:top w:val="single" w:sz="4" w:space="0" w:color="auto"/>
              <w:left w:val="single" w:sz="4" w:space="0" w:color="auto"/>
              <w:bottom w:val="single" w:sz="4" w:space="0" w:color="auto"/>
              <w:right w:val="single" w:sz="4" w:space="0" w:color="auto"/>
            </w:tcBorders>
            <w:vAlign w:val="center"/>
          </w:tcPr>
          <w:p w14:paraId="7520711C" w14:textId="77777777" w:rsidR="00BE6E58" w:rsidRDefault="00BE6E58">
            <w:pPr>
              <w:widowControl/>
              <w:adjustRightInd w:val="0"/>
              <w:snapToGrid w:val="0"/>
              <w:jc w:val="center"/>
              <w:rPr>
                <w:b/>
                <w:bCs/>
                <w:color w:val="000000"/>
                <w:kern w:val="0"/>
                <w:sz w:val="21"/>
                <w:szCs w:val="21"/>
              </w:rPr>
            </w:pPr>
          </w:p>
        </w:tc>
        <w:tc>
          <w:tcPr>
            <w:tcW w:w="1232" w:type="dxa"/>
            <w:tcBorders>
              <w:top w:val="nil"/>
              <w:left w:val="nil"/>
              <w:bottom w:val="single" w:sz="4" w:space="0" w:color="auto"/>
              <w:right w:val="single" w:sz="4" w:space="0" w:color="auto"/>
            </w:tcBorders>
            <w:vAlign w:val="center"/>
          </w:tcPr>
          <w:p w14:paraId="78A02A9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90" w:type="dxa"/>
            <w:tcBorders>
              <w:top w:val="nil"/>
              <w:left w:val="nil"/>
              <w:bottom w:val="single" w:sz="4" w:space="0" w:color="auto"/>
              <w:right w:val="single" w:sz="4" w:space="0" w:color="auto"/>
            </w:tcBorders>
            <w:vAlign w:val="center"/>
          </w:tcPr>
          <w:p w14:paraId="338FDB8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23" w:type="dxa"/>
            <w:tcBorders>
              <w:top w:val="nil"/>
              <w:left w:val="nil"/>
              <w:bottom w:val="single" w:sz="4" w:space="0" w:color="auto"/>
              <w:right w:val="single" w:sz="4" w:space="0" w:color="auto"/>
            </w:tcBorders>
            <w:vAlign w:val="center"/>
          </w:tcPr>
          <w:p w14:paraId="30E55B5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26" w:type="dxa"/>
            <w:tcBorders>
              <w:top w:val="nil"/>
              <w:left w:val="nil"/>
              <w:bottom w:val="single" w:sz="4" w:space="0" w:color="auto"/>
              <w:right w:val="single" w:sz="4" w:space="0" w:color="auto"/>
            </w:tcBorders>
            <w:vAlign w:val="center"/>
          </w:tcPr>
          <w:p w14:paraId="69EE63F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84" w:type="dxa"/>
            <w:tcBorders>
              <w:top w:val="nil"/>
              <w:left w:val="nil"/>
              <w:bottom w:val="single" w:sz="4" w:space="0" w:color="auto"/>
              <w:right w:val="single" w:sz="4" w:space="0" w:color="auto"/>
            </w:tcBorders>
            <w:vAlign w:val="center"/>
          </w:tcPr>
          <w:p w14:paraId="797DAD2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23" w:type="dxa"/>
            <w:tcBorders>
              <w:top w:val="nil"/>
              <w:left w:val="nil"/>
              <w:bottom w:val="single" w:sz="4" w:space="0" w:color="auto"/>
              <w:right w:val="single" w:sz="4" w:space="0" w:color="auto"/>
            </w:tcBorders>
            <w:vAlign w:val="center"/>
          </w:tcPr>
          <w:p w14:paraId="6568BAB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87" w:type="dxa"/>
            <w:tcBorders>
              <w:top w:val="nil"/>
              <w:left w:val="nil"/>
              <w:bottom w:val="single" w:sz="4" w:space="0" w:color="auto"/>
              <w:right w:val="single" w:sz="4" w:space="0" w:color="auto"/>
            </w:tcBorders>
            <w:vAlign w:val="center"/>
          </w:tcPr>
          <w:p w14:paraId="7DD0AB0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67" w:type="dxa"/>
            <w:tcBorders>
              <w:top w:val="nil"/>
              <w:left w:val="nil"/>
              <w:bottom w:val="single" w:sz="4" w:space="0" w:color="auto"/>
              <w:right w:val="single" w:sz="4" w:space="0" w:color="auto"/>
            </w:tcBorders>
            <w:vAlign w:val="center"/>
          </w:tcPr>
          <w:p w14:paraId="493DA7C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84" w:type="dxa"/>
            <w:tcBorders>
              <w:top w:val="nil"/>
              <w:left w:val="nil"/>
              <w:bottom w:val="single" w:sz="4" w:space="0" w:color="auto"/>
              <w:right w:val="single" w:sz="4" w:space="0" w:color="auto"/>
            </w:tcBorders>
            <w:vAlign w:val="center"/>
          </w:tcPr>
          <w:p w14:paraId="5D5B13F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60" w:type="dxa"/>
            <w:tcBorders>
              <w:top w:val="nil"/>
              <w:left w:val="nil"/>
              <w:bottom w:val="single" w:sz="4" w:space="0" w:color="auto"/>
              <w:right w:val="single" w:sz="4" w:space="0" w:color="auto"/>
            </w:tcBorders>
            <w:vAlign w:val="center"/>
          </w:tcPr>
          <w:p w14:paraId="0A193F2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386F68A7"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1D3EFE3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32" w:type="dxa"/>
            <w:tcBorders>
              <w:top w:val="nil"/>
              <w:left w:val="nil"/>
              <w:bottom w:val="single" w:sz="4" w:space="0" w:color="auto"/>
              <w:right w:val="single" w:sz="4" w:space="0" w:color="auto"/>
            </w:tcBorders>
            <w:vAlign w:val="center"/>
          </w:tcPr>
          <w:p w14:paraId="14AC295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190" w:type="dxa"/>
            <w:tcBorders>
              <w:top w:val="single" w:sz="4" w:space="0" w:color="auto"/>
              <w:left w:val="nil"/>
              <w:bottom w:val="single" w:sz="4" w:space="0" w:color="auto"/>
              <w:right w:val="single" w:sz="4" w:space="0" w:color="auto"/>
            </w:tcBorders>
            <w:vAlign w:val="center"/>
          </w:tcPr>
          <w:p w14:paraId="2BBA33B7" w14:textId="77777777" w:rsidR="00BE6E58" w:rsidRDefault="00215E33">
            <w:pPr>
              <w:widowControl/>
              <w:adjustRightInd w:val="0"/>
              <w:snapToGrid w:val="0"/>
              <w:jc w:val="center"/>
              <w:rPr>
                <w:color w:val="000000"/>
                <w:kern w:val="0"/>
                <w:sz w:val="21"/>
                <w:szCs w:val="21"/>
              </w:rPr>
            </w:pPr>
            <w:r>
              <w:rPr>
                <w:color w:val="000000"/>
                <w:kern w:val="0"/>
                <w:sz w:val="21"/>
                <w:szCs w:val="21"/>
              </w:rPr>
              <w:t>1.83%</w:t>
            </w:r>
          </w:p>
        </w:tc>
        <w:tc>
          <w:tcPr>
            <w:tcW w:w="1323" w:type="dxa"/>
            <w:tcBorders>
              <w:top w:val="nil"/>
              <w:left w:val="single" w:sz="4" w:space="0" w:color="auto"/>
              <w:bottom w:val="single" w:sz="4" w:space="0" w:color="auto"/>
              <w:right w:val="single" w:sz="4" w:space="0" w:color="auto"/>
            </w:tcBorders>
            <w:vAlign w:val="center"/>
          </w:tcPr>
          <w:p w14:paraId="215EAF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26" w:type="dxa"/>
            <w:tcBorders>
              <w:top w:val="single" w:sz="4" w:space="0" w:color="auto"/>
              <w:left w:val="single" w:sz="4" w:space="0" w:color="auto"/>
              <w:bottom w:val="single" w:sz="4" w:space="0" w:color="auto"/>
              <w:right w:val="single" w:sz="4" w:space="0" w:color="auto"/>
            </w:tcBorders>
            <w:vAlign w:val="center"/>
          </w:tcPr>
          <w:p w14:paraId="488B076A"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c>
          <w:tcPr>
            <w:tcW w:w="1284" w:type="dxa"/>
            <w:tcBorders>
              <w:top w:val="nil"/>
              <w:left w:val="single" w:sz="4" w:space="0" w:color="auto"/>
              <w:bottom w:val="single" w:sz="4" w:space="0" w:color="auto"/>
              <w:right w:val="nil"/>
            </w:tcBorders>
            <w:vAlign w:val="center"/>
          </w:tcPr>
          <w:p w14:paraId="18A853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23" w:type="dxa"/>
            <w:tcBorders>
              <w:top w:val="nil"/>
              <w:left w:val="single" w:sz="4" w:space="0" w:color="auto"/>
              <w:bottom w:val="single" w:sz="4" w:space="0" w:color="auto"/>
              <w:right w:val="single" w:sz="4" w:space="0" w:color="auto"/>
            </w:tcBorders>
            <w:vAlign w:val="center"/>
          </w:tcPr>
          <w:p w14:paraId="0C91DE5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530A75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67" w:type="dxa"/>
            <w:tcBorders>
              <w:top w:val="single" w:sz="4" w:space="0" w:color="auto"/>
              <w:left w:val="nil"/>
              <w:bottom w:val="single" w:sz="4" w:space="0" w:color="auto"/>
              <w:right w:val="nil"/>
            </w:tcBorders>
            <w:vAlign w:val="center"/>
          </w:tcPr>
          <w:p w14:paraId="534148C8"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384" w:type="dxa"/>
            <w:tcBorders>
              <w:top w:val="nil"/>
              <w:left w:val="single" w:sz="4" w:space="0" w:color="auto"/>
              <w:bottom w:val="single" w:sz="4" w:space="0" w:color="auto"/>
              <w:right w:val="single" w:sz="4" w:space="0" w:color="auto"/>
            </w:tcBorders>
            <w:vAlign w:val="center"/>
          </w:tcPr>
          <w:p w14:paraId="0A91F8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60" w:type="dxa"/>
            <w:tcBorders>
              <w:top w:val="single" w:sz="4" w:space="0" w:color="auto"/>
              <w:left w:val="nil"/>
              <w:bottom w:val="single" w:sz="4" w:space="0" w:color="auto"/>
              <w:right w:val="single" w:sz="4" w:space="0" w:color="auto"/>
            </w:tcBorders>
            <w:vAlign w:val="center"/>
          </w:tcPr>
          <w:p w14:paraId="1CF32F6F" w14:textId="77777777" w:rsidR="00BE6E58" w:rsidRDefault="00215E33">
            <w:pPr>
              <w:widowControl/>
              <w:adjustRightInd w:val="0"/>
              <w:snapToGrid w:val="0"/>
              <w:jc w:val="center"/>
              <w:rPr>
                <w:color w:val="000000"/>
                <w:kern w:val="0"/>
                <w:sz w:val="21"/>
                <w:szCs w:val="21"/>
              </w:rPr>
            </w:pPr>
            <w:r>
              <w:rPr>
                <w:color w:val="000000"/>
                <w:kern w:val="0"/>
                <w:sz w:val="21"/>
                <w:szCs w:val="21"/>
              </w:rPr>
              <w:t>-1.68%</w:t>
            </w:r>
          </w:p>
        </w:tc>
      </w:tr>
      <w:tr w:rsidR="00BE6E58" w14:paraId="4D045917" w14:textId="77777777">
        <w:trPr>
          <w:cantSplit/>
          <w:jc w:val="center"/>
        </w:trPr>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14:paraId="250E92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3B135B0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90" w:type="dxa"/>
            <w:tcBorders>
              <w:top w:val="single" w:sz="4" w:space="0" w:color="auto"/>
              <w:left w:val="nil"/>
              <w:bottom w:val="single" w:sz="4" w:space="0" w:color="auto"/>
              <w:right w:val="nil"/>
            </w:tcBorders>
            <w:shd w:val="clear" w:color="auto" w:fill="auto"/>
            <w:vAlign w:val="center"/>
          </w:tcPr>
          <w:p w14:paraId="7098CF32" w14:textId="77777777" w:rsidR="00BE6E58" w:rsidRDefault="00215E33">
            <w:pPr>
              <w:widowControl/>
              <w:adjustRightInd w:val="0"/>
              <w:snapToGrid w:val="0"/>
              <w:jc w:val="center"/>
              <w:rPr>
                <w:color w:val="000000"/>
                <w:kern w:val="0"/>
                <w:sz w:val="21"/>
                <w:szCs w:val="21"/>
              </w:rPr>
            </w:pPr>
            <w:r>
              <w:rPr>
                <w:color w:val="000000"/>
                <w:kern w:val="0"/>
                <w:sz w:val="21"/>
                <w:szCs w:val="21"/>
              </w:rPr>
              <w:t>0.90%</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3151AA5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26" w:type="dxa"/>
            <w:tcBorders>
              <w:top w:val="single" w:sz="4" w:space="0" w:color="auto"/>
              <w:left w:val="nil"/>
              <w:bottom w:val="single" w:sz="4" w:space="0" w:color="auto"/>
              <w:right w:val="nil"/>
            </w:tcBorders>
            <w:shd w:val="clear" w:color="auto" w:fill="auto"/>
            <w:vAlign w:val="center"/>
          </w:tcPr>
          <w:p w14:paraId="2500010E"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tcPr>
          <w:p w14:paraId="0C3533D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tcPr>
          <w:p w14:paraId="7012194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tcPr>
          <w:p w14:paraId="016029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67" w:type="dxa"/>
            <w:tcBorders>
              <w:top w:val="single" w:sz="4" w:space="0" w:color="auto"/>
              <w:left w:val="nil"/>
              <w:bottom w:val="single" w:sz="4" w:space="0" w:color="auto"/>
              <w:right w:val="nil"/>
            </w:tcBorders>
            <w:shd w:val="clear" w:color="auto" w:fill="auto"/>
            <w:vAlign w:val="center"/>
          </w:tcPr>
          <w:p w14:paraId="61367757"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14:paraId="018D2E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60" w:type="dxa"/>
            <w:tcBorders>
              <w:top w:val="single" w:sz="4" w:space="0" w:color="auto"/>
              <w:left w:val="nil"/>
              <w:bottom w:val="single" w:sz="4" w:space="0" w:color="auto"/>
              <w:right w:val="single" w:sz="4" w:space="0" w:color="auto"/>
            </w:tcBorders>
            <w:vAlign w:val="center"/>
          </w:tcPr>
          <w:p w14:paraId="203FDCBF" w14:textId="77777777" w:rsidR="00BE6E58" w:rsidRDefault="00215E33">
            <w:pPr>
              <w:widowControl/>
              <w:adjustRightInd w:val="0"/>
              <w:snapToGrid w:val="0"/>
              <w:jc w:val="center"/>
              <w:rPr>
                <w:color w:val="000000"/>
                <w:kern w:val="0"/>
                <w:sz w:val="21"/>
                <w:szCs w:val="21"/>
              </w:rPr>
            </w:pPr>
            <w:r>
              <w:rPr>
                <w:color w:val="000000"/>
                <w:kern w:val="0"/>
                <w:sz w:val="21"/>
                <w:szCs w:val="21"/>
              </w:rPr>
              <w:t>-0.83%</w:t>
            </w:r>
          </w:p>
        </w:tc>
      </w:tr>
      <w:tr w:rsidR="00BE6E58" w14:paraId="1FAB0924"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3ADA943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32" w:type="dxa"/>
            <w:tcBorders>
              <w:top w:val="single" w:sz="4" w:space="0" w:color="auto"/>
              <w:left w:val="nil"/>
              <w:bottom w:val="single" w:sz="4" w:space="0" w:color="auto"/>
              <w:right w:val="single" w:sz="4" w:space="0" w:color="auto"/>
            </w:tcBorders>
            <w:vAlign w:val="center"/>
          </w:tcPr>
          <w:p w14:paraId="6E74133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190" w:type="dxa"/>
            <w:tcBorders>
              <w:top w:val="single" w:sz="4" w:space="0" w:color="auto"/>
              <w:left w:val="nil"/>
              <w:bottom w:val="single" w:sz="4" w:space="0" w:color="auto"/>
              <w:right w:val="single" w:sz="4" w:space="0" w:color="auto"/>
            </w:tcBorders>
            <w:vAlign w:val="center"/>
          </w:tcPr>
          <w:p w14:paraId="7612D32A"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323" w:type="dxa"/>
            <w:tcBorders>
              <w:top w:val="single" w:sz="4" w:space="0" w:color="auto"/>
              <w:left w:val="single" w:sz="4" w:space="0" w:color="auto"/>
              <w:bottom w:val="single" w:sz="4" w:space="0" w:color="auto"/>
              <w:right w:val="single" w:sz="4" w:space="0" w:color="auto"/>
            </w:tcBorders>
            <w:vAlign w:val="center"/>
          </w:tcPr>
          <w:p w14:paraId="4B3BE1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26" w:type="dxa"/>
            <w:tcBorders>
              <w:top w:val="single" w:sz="4" w:space="0" w:color="auto"/>
              <w:left w:val="nil"/>
              <w:bottom w:val="single" w:sz="4" w:space="0" w:color="auto"/>
              <w:right w:val="single" w:sz="4" w:space="0" w:color="auto"/>
            </w:tcBorders>
            <w:vAlign w:val="center"/>
          </w:tcPr>
          <w:p w14:paraId="5347C7D7"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284" w:type="dxa"/>
            <w:tcBorders>
              <w:top w:val="single" w:sz="4" w:space="0" w:color="auto"/>
              <w:left w:val="single" w:sz="4" w:space="0" w:color="auto"/>
              <w:bottom w:val="single" w:sz="4" w:space="0" w:color="auto"/>
              <w:right w:val="single" w:sz="4" w:space="0" w:color="auto"/>
            </w:tcBorders>
            <w:vAlign w:val="center"/>
          </w:tcPr>
          <w:p w14:paraId="03CA6E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23" w:type="dxa"/>
            <w:tcBorders>
              <w:top w:val="single" w:sz="4" w:space="0" w:color="auto"/>
              <w:left w:val="nil"/>
              <w:bottom w:val="single" w:sz="4" w:space="0" w:color="auto"/>
              <w:right w:val="single" w:sz="4" w:space="0" w:color="auto"/>
            </w:tcBorders>
            <w:vAlign w:val="center"/>
          </w:tcPr>
          <w:p w14:paraId="07EEC3F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nil"/>
              <w:bottom w:val="single" w:sz="4" w:space="0" w:color="auto"/>
              <w:right w:val="single" w:sz="4" w:space="0" w:color="auto"/>
            </w:tcBorders>
            <w:vAlign w:val="center"/>
          </w:tcPr>
          <w:p w14:paraId="6DE0E9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67" w:type="dxa"/>
            <w:tcBorders>
              <w:top w:val="single" w:sz="4" w:space="0" w:color="auto"/>
              <w:left w:val="nil"/>
              <w:bottom w:val="single" w:sz="4" w:space="0" w:color="auto"/>
              <w:right w:val="nil"/>
            </w:tcBorders>
            <w:vAlign w:val="center"/>
          </w:tcPr>
          <w:p w14:paraId="6877DAC2"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84" w:type="dxa"/>
            <w:tcBorders>
              <w:top w:val="single" w:sz="4" w:space="0" w:color="auto"/>
              <w:left w:val="single" w:sz="4" w:space="0" w:color="auto"/>
              <w:bottom w:val="single" w:sz="4" w:space="0" w:color="auto"/>
              <w:right w:val="single" w:sz="4" w:space="0" w:color="auto"/>
            </w:tcBorders>
            <w:vAlign w:val="center"/>
          </w:tcPr>
          <w:p w14:paraId="591035D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60" w:type="dxa"/>
            <w:tcBorders>
              <w:top w:val="single" w:sz="4" w:space="0" w:color="auto"/>
              <w:left w:val="nil"/>
              <w:bottom w:val="single" w:sz="4" w:space="0" w:color="auto"/>
              <w:right w:val="single" w:sz="4" w:space="0" w:color="auto"/>
            </w:tcBorders>
            <w:vAlign w:val="center"/>
          </w:tcPr>
          <w:p w14:paraId="5DEE727D"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r>
      <w:tr w:rsidR="00BE6E58" w14:paraId="40F0A859"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7F8A7A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水源保证率</w:t>
            </w:r>
          </w:p>
        </w:tc>
        <w:tc>
          <w:tcPr>
            <w:tcW w:w="1232" w:type="dxa"/>
            <w:tcBorders>
              <w:top w:val="nil"/>
              <w:left w:val="nil"/>
              <w:bottom w:val="single" w:sz="4" w:space="0" w:color="auto"/>
              <w:right w:val="single" w:sz="4" w:space="0" w:color="auto"/>
            </w:tcBorders>
            <w:vAlign w:val="center"/>
          </w:tcPr>
          <w:p w14:paraId="7E97CFB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灌溉水源充足，满足林地植物生长需要</w:t>
            </w:r>
          </w:p>
        </w:tc>
        <w:tc>
          <w:tcPr>
            <w:tcW w:w="1190" w:type="dxa"/>
            <w:tcBorders>
              <w:top w:val="single" w:sz="4" w:space="0" w:color="auto"/>
              <w:left w:val="nil"/>
              <w:bottom w:val="single" w:sz="4" w:space="0" w:color="auto"/>
              <w:right w:val="single" w:sz="4" w:space="0" w:color="auto"/>
            </w:tcBorders>
            <w:vAlign w:val="center"/>
          </w:tcPr>
          <w:p w14:paraId="210792B1" w14:textId="77777777" w:rsidR="00BE6E58" w:rsidRDefault="00215E33">
            <w:pPr>
              <w:widowControl/>
              <w:adjustRightInd w:val="0"/>
              <w:snapToGrid w:val="0"/>
              <w:jc w:val="center"/>
              <w:rPr>
                <w:color w:val="000000"/>
                <w:kern w:val="0"/>
                <w:sz w:val="21"/>
                <w:szCs w:val="21"/>
              </w:rPr>
            </w:pPr>
            <w:r>
              <w:rPr>
                <w:color w:val="000000"/>
                <w:kern w:val="0"/>
                <w:sz w:val="21"/>
                <w:szCs w:val="21"/>
              </w:rPr>
              <w:t>1.12%</w:t>
            </w:r>
          </w:p>
        </w:tc>
        <w:tc>
          <w:tcPr>
            <w:tcW w:w="1323" w:type="dxa"/>
            <w:tcBorders>
              <w:top w:val="nil"/>
              <w:left w:val="single" w:sz="4" w:space="0" w:color="auto"/>
              <w:bottom w:val="single" w:sz="4" w:space="0" w:color="auto"/>
              <w:right w:val="single" w:sz="4" w:space="0" w:color="auto"/>
            </w:tcBorders>
            <w:vAlign w:val="center"/>
          </w:tcPr>
          <w:p w14:paraId="3A935E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灌溉水源较充足，基本满足林地植物生长需要</w:t>
            </w:r>
          </w:p>
        </w:tc>
        <w:tc>
          <w:tcPr>
            <w:tcW w:w="1126" w:type="dxa"/>
            <w:tcBorders>
              <w:top w:val="single" w:sz="4" w:space="0" w:color="auto"/>
              <w:left w:val="nil"/>
              <w:bottom w:val="single" w:sz="4" w:space="0" w:color="auto"/>
              <w:right w:val="single" w:sz="4" w:space="0" w:color="auto"/>
            </w:tcBorders>
            <w:vAlign w:val="center"/>
          </w:tcPr>
          <w:p w14:paraId="42A10CAB"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284" w:type="dxa"/>
            <w:tcBorders>
              <w:top w:val="nil"/>
              <w:left w:val="single" w:sz="4" w:space="0" w:color="auto"/>
              <w:bottom w:val="single" w:sz="4" w:space="0" w:color="auto"/>
              <w:right w:val="single" w:sz="4" w:space="0" w:color="auto"/>
            </w:tcBorders>
            <w:vAlign w:val="center"/>
          </w:tcPr>
          <w:p w14:paraId="376FC3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灌溉水源一般</w:t>
            </w:r>
          </w:p>
        </w:tc>
        <w:tc>
          <w:tcPr>
            <w:tcW w:w="1123" w:type="dxa"/>
            <w:tcBorders>
              <w:top w:val="nil"/>
              <w:left w:val="nil"/>
              <w:bottom w:val="single" w:sz="4" w:space="0" w:color="auto"/>
              <w:right w:val="single" w:sz="4" w:space="0" w:color="auto"/>
            </w:tcBorders>
            <w:vAlign w:val="center"/>
          </w:tcPr>
          <w:p w14:paraId="55BE2F1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7C20E3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灌溉水源较为缺乏，一定程度影响林地植物正常生长</w:t>
            </w:r>
          </w:p>
        </w:tc>
        <w:tc>
          <w:tcPr>
            <w:tcW w:w="1167" w:type="dxa"/>
            <w:tcBorders>
              <w:top w:val="single" w:sz="4" w:space="0" w:color="auto"/>
              <w:left w:val="nil"/>
              <w:bottom w:val="single" w:sz="4" w:space="0" w:color="auto"/>
              <w:right w:val="nil"/>
            </w:tcBorders>
            <w:vAlign w:val="center"/>
          </w:tcPr>
          <w:p w14:paraId="14BB68BE"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384" w:type="dxa"/>
            <w:tcBorders>
              <w:top w:val="nil"/>
              <w:left w:val="single" w:sz="4" w:space="0" w:color="auto"/>
              <w:bottom w:val="single" w:sz="4" w:space="0" w:color="auto"/>
              <w:right w:val="single" w:sz="4" w:space="0" w:color="auto"/>
            </w:tcBorders>
            <w:vAlign w:val="center"/>
          </w:tcPr>
          <w:p w14:paraId="74AE0DF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灌溉水源不足，影响林地植物正常生长</w:t>
            </w:r>
          </w:p>
        </w:tc>
        <w:tc>
          <w:tcPr>
            <w:tcW w:w="1160" w:type="dxa"/>
            <w:tcBorders>
              <w:top w:val="single" w:sz="4" w:space="0" w:color="auto"/>
              <w:left w:val="nil"/>
              <w:bottom w:val="single" w:sz="4" w:space="0" w:color="auto"/>
              <w:right w:val="single" w:sz="4" w:space="0" w:color="auto"/>
            </w:tcBorders>
            <w:vAlign w:val="center"/>
          </w:tcPr>
          <w:p w14:paraId="545AF833" w14:textId="77777777" w:rsidR="00BE6E58" w:rsidRDefault="00215E33">
            <w:pPr>
              <w:widowControl/>
              <w:adjustRightInd w:val="0"/>
              <w:snapToGrid w:val="0"/>
              <w:jc w:val="center"/>
              <w:rPr>
                <w:color w:val="000000"/>
                <w:kern w:val="0"/>
                <w:sz w:val="21"/>
                <w:szCs w:val="21"/>
              </w:rPr>
            </w:pPr>
            <w:r>
              <w:rPr>
                <w:color w:val="000000"/>
                <w:kern w:val="0"/>
                <w:sz w:val="21"/>
                <w:szCs w:val="21"/>
              </w:rPr>
              <w:t>-1.03%</w:t>
            </w:r>
          </w:p>
        </w:tc>
      </w:tr>
      <w:tr w:rsidR="00BE6E58" w14:paraId="497B35BA"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6B7746C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水土流失状况</w:t>
            </w:r>
          </w:p>
        </w:tc>
        <w:tc>
          <w:tcPr>
            <w:tcW w:w="1232" w:type="dxa"/>
            <w:tcBorders>
              <w:top w:val="nil"/>
              <w:left w:val="nil"/>
              <w:bottom w:val="single" w:sz="4" w:space="0" w:color="auto"/>
              <w:right w:val="single" w:sz="4" w:space="0" w:color="auto"/>
            </w:tcBorders>
            <w:vAlign w:val="center"/>
          </w:tcPr>
          <w:p w14:paraId="59E3487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不易发生水土流失</w:t>
            </w:r>
          </w:p>
        </w:tc>
        <w:tc>
          <w:tcPr>
            <w:tcW w:w="1190" w:type="dxa"/>
            <w:tcBorders>
              <w:top w:val="single" w:sz="4" w:space="0" w:color="auto"/>
              <w:left w:val="nil"/>
              <w:bottom w:val="single" w:sz="4" w:space="0" w:color="auto"/>
              <w:right w:val="single" w:sz="4" w:space="0" w:color="auto"/>
            </w:tcBorders>
            <w:vAlign w:val="center"/>
          </w:tcPr>
          <w:p w14:paraId="7F5ECC2C" w14:textId="77777777" w:rsidR="00BE6E58" w:rsidRDefault="00215E33">
            <w:pPr>
              <w:widowControl/>
              <w:adjustRightInd w:val="0"/>
              <w:snapToGrid w:val="0"/>
              <w:jc w:val="center"/>
              <w:rPr>
                <w:color w:val="000000"/>
                <w:kern w:val="0"/>
                <w:sz w:val="21"/>
                <w:szCs w:val="21"/>
              </w:rPr>
            </w:pPr>
            <w:r>
              <w:rPr>
                <w:color w:val="000000"/>
                <w:kern w:val="0"/>
                <w:sz w:val="21"/>
                <w:szCs w:val="21"/>
              </w:rPr>
              <w:t>1.37%</w:t>
            </w:r>
          </w:p>
        </w:tc>
        <w:tc>
          <w:tcPr>
            <w:tcW w:w="1323" w:type="dxa"/>
            <w:tcBorders>
              <w:top w:val="nil"/>
              <w:left w:val="single" w:sz="4" w:space="0" w:color="auto"/>
              <w:bottom w:val="single" w:sz="4" w:space="0" w:color="auto"/>
              <w:right w:val="single" w:sz="4" w:space="0" w:color="auto"/>
            </w:tcBorders>
            <w:vAlign w:val="center"/>
          </w:tcPr>
          <w:p w14:paraId="72CBAB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基本不发生水土流失</w:t>
            </w:r>
          </w:p>
        </w:tc>
        <w:tc>
          <w:tcPr>
            <w:tcW w:w="1126" w:type="dxa"/>
            <w:tcBorders>
              <w:top w:val="single" w:sz="4" w:space="0" w:color="auto"/>
              <w:left w:val="nil"/>
              <w:bottom w:val="single" w:sz="4" w:space="0" w:color="auto"/>
              <w:right w:val="single" w:sz="4" w:space="0" w:color="auto"/>
            </w:tcBorders>
            <w:vAlign w:val="center"/>
          </w:tcPr>
          <w:p w14:paraId="0A8D5578" w14:textId="77777777" w:rsidR="00BE6E58" w:rsidRDefault="00215E33">
            <w:pPr>
              <w:widowControl/>
              <w:adjustRightInd w:val="0"/>
              <w:snapToGrid w:val="0"/>
              <w:jc w:val="center"/>
              <w:rPr>
                <w:color w:val="000000"/>
                <w:kern w:val="0"/>
                <w:sz w:val="21"/>
                <w:szCs w:val="21"/>
              </w:rPr>
            </w:pPr>
            <w:r>
              <w:rPr>
                <w:color w:val="000000"/>
                <w:kern w:val="0"/>
                <w:sz w:val="21"/>
                <w:szCs w:val="21"/>
              </w:rPr>
              <w:t>0.68%</w:t>
            </w:r>
          </w:p>
        </w:tc>
        <w:tc>
          <w:tcPr>
            <w:tcW w:w="1284" w:type="dxa"/>
            <w:tcBorders>
              <w:top w:val="nil"/>
              <w:left w:val="single" w:sz="4" w:space="0" w:color="auto"/>
              <w:bottom w:val="single" w:sz="4" w:space="0" w:color="auto"/>
              <w:right w:val="single" w:sz="4" w:space="0" w:color="auto"/>
            </w:tcBorders>
            <w:vAlign w:val="center"/>
          </w:tcPr>
          <w:p w14:paraId="6B148CC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低度易发水土流失</w:t>
            </w:r>
          </w:p>
        </w:tc>
        <w:tc>
          <w:tcPr>
            <w:tcW w:w="1123" w:type="dxa"/>
            <w:tcBorders>
              <w:top w:val="nil"/>
              <w:left w:val="nil"/>
              <w:bottom w:val="single" w:sz="4" w:space="0" w:color="auto"/>
              <w:right w:val="single" w:sz="4" w:space="0" w:color="auto"/>
            </w:tcBorders>
            <w:vAlign w:val="center"/>
          </w:tcPr>
          <w:p w14:paraId="0E6959E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7AAAC1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中度易发水土流失</w:t>
            </w:r>
          </w:p>
        </w:tc>
        <w:tc>
          <w:tcPr>
            <w:tcW w:w="1167" w:type="dxa"/>
            <w:tcBorders>
              <w:top w:val="single" w:sz="4" w:space="0" w:color="auto"/>
              <w:left w:val="nil"/>
              <w:bottom w:val="single" w:sz="4" w:space="0" w:color="auto"/>
              <w:right w:val="nil"/>
            </w:tcBorders>
            <w:vAlign w:val="center"/>
          </w:tcPr>
          <w:p w14:paraId="03E012C6"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384" w:type="dxa"/>
            <w:tcBorders>
              <w:top w:val="nil"/>
              <w:left w:val="single" w:sz="4" w:space="0" w:color="auto"/>
              <w:bottom w:val="single" w:sz="4" w:space="0" w:color="auto"/>
              <w:right w:val="single" w:sz="4" w:space="0" w:color="auto"/>
            </w:tcBorders>
            <w:vAlign w:val="center"/>
          </w:tcPr>
          <w:p w14:paraId="463CFB1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高度易发水土流失</w:t>
            </w:r>
          </w:p>
        </w:tc>
        <w:tc>
          <w:tcPr>
            <w:tcW w:w="1160" w:type="dxa"/>
            <w:tcBorders>
              <w:top w:val="single" w:sz="4" w:space="0" w:color="auto"/>
              <w:left w:val="nil"/>
              <w:bottom w:val="single" w:sz="4" w:space="0" w:color="auto"/>
              <w:right w:val="single" w:sz="4" w:space="0" w:color="auto"/>
            </w:tcBorders>
            <w:vAlign w:val="center"/>
          </w:tcPr>
          <w:p w14:paraId="2C796DEF" w14:textId="77777777" w:rsidR="00BE6E58" w:rsidRDefault="00215E33">
            <w:pPr>
              <w:widowControl/>
              <w:adjustRightInd w:val="0"/>
              <w:snapToGrid w:val="0"/>
              <w:jc w:val="center"/>
              <w:rPr>
                <w:color w:val="000000"/>
                <w:kern w:val="0"/>
                <w:sz w:val="21"/>
                <w:szCs w:val="21"/>
              </w:rPr>
            </w:pPr>
            <w:r>
              <w:rPr>
                <w:color w:val="000000"/>
                <w:kern w:val="0"/>
                <w:sz w:val="21"/>
                <w:szCs w:val="21"/>
              </w:rPr>
              <w:t>-1.25%</w:t>
            </w:r>
          </w:p>
        </w:tc>
      </w:tr>
      <w:tr w:rsidR="00BE6E58" w14:paraId="4454B428"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16C8FA7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集材条件</w:t>
            </w:r>
          </w:p>
        </w:tc>
        <w:tc>
          <w:tcPr>
            <w:tcW w:w="1232" w:type="dxa"/>
            <w:tcBorders>
              <w:top w:val="nil"/>
              <w:left w:val="nil"/>
              <w:bottom w:val="single" w:sz="4" w:space="0" w:color="auto"/>
              <w:right w:val="single" w:sz="4" w:space="0" w:color="auto"/>
            </w:tcBorders>
            <w:vAlign w:val="center"/>
          </w:tcPr>
          <w:p w14:paraId="373E3FB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宗地内有水泥路，集材条件优</w:t>
            </w:r>
          </w:p>
        </w:tc>
        <w:tc>
          <w:tcPr>
            <w:tcW w:w="1190" w:type="dxa"/>
            <w:tcBorders>
              <w:top w:val="single" w:sz="4" w:space="0" w:color="auto"/>
              <w:left w:val="nil"/>
              <w:bottom w:val="single" w:sz="4" w:space="0" w:color="auto"/>
              <w:right w:val="single" w:sz="4" w:space="0" w:color="auto"/>
            </w:tcBorders>
            <w:vAlign w:val="center"/>
          </w:tcPr>
          <w:p w14:paraId="6A1E1834" w14:textId="77777777" w:rsidR="00BE6E58" w:rsidRDefault="00215E33">
            <w:pPr>
              <w:widowControl/>
              <w:adjustRightInd w:val="0"/>
              <w:snapToGrid w:val="0"/>
              <w:jc w:val="center"/>
              <w:rPr>
                <w:color w:val="000000"/>
                <w:kern w:val="0"/>
                <w:sz w:val="21"/>
                <w:szCs w:val="21"/>
              </w:rPr>
            </w:pPr>
            <w:r>
              <w:rPr>
                <w:color w:val="000000"/>
                <w:kern w:val="0"/>
                <w:sz w:val="21"/>
                <w:szCs w:val="21"/>
              </w:rPr>
              <w:t>1.15%</w:t>
            </w:r>
          </w:p>
        </w:tc>
        <w:tc>
          <w:tcPr>
            <w:tcW w:w="1323" w:type="dxa"/>
            <w:tcBorders>
              <w:top w:val="nil"/>
              <w:left w:val="single" w:sz="4" w:space="0" w:color="auto"/>
              <w:bottom w:val="single" w:sz="4" w:space="0" w:color="auto"/>
              <w:right w:val="single" w:sz="4" w:space="0" w:color="auto"/>
            </w:tcBorders>
            <w:vAlign w:val="center"/>
          </w:tcPr>
          <w:p w14:paraId="1F9377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宗地内基本为水泥路的路段，集材条件较优</w:t>
            </w:r>
          </w:p>
        </w:tc>
        <w:tc>
          <w:tcPr>
            <w:tcW w:w="1126" w:type="dxa"/>
            <w:tcBorders>
              <w:top w:val="single" w:sz="4" w:space="0" w:color="auto"/>
              <w:left w:val="nil"/>
              <w:bottom w:val="single" w:sz="4" w:space="0" w:color="auto"/>
              <w:right w:val="single" w:sz="4" w:space="0" w:color="auto"/>
            </w:tcBorders>
            <w:vAlign w:val="center"/>
          </w:tcPr>
          <w:p w14:paraId="7769D4C9"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284" w:type="dxa"/>
            <w:tcBorders>
              <w:top w:val="single" w:sz="4" w:space="0" w:color="auto"/>
              <w:left w:val="single" w:sz="4" w:space="0" w:color="auto"/>
              <w:bottom w:val="single" w:sz="4" w:space="0" w:color="auto"/>
              <w:right w:val="single" w:sz="4" w:space="0" w:color="auto"/>
            </w:tcBorders>
            <w:vAlign w:val="center"/>
          </w:tcPr>
          <w:p w14:paraId="321527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宗地内为砂石路的路段，集材条件一般</w:t>
            </w:r>
          </w:p>
        </w:tc>
        <w:tc>
          <w:tcPr>
            <w:tcW w:w="1123" w:type="dxa"/>
            <w:tcBorders>
              <w:top w:val="nil"/>
              <w:left w:val="nil"/>
              <w:bottom w:val="single" w:sz="4" w:space="0" w:color="auto"/>
              <w:right w:val="single" w:sz="4" w:space="0" w:color="auto"/>
            </w:tcBorders>
            <w:vAlign w:val="center"/>
          </w:tcPr>
          <w:p w14:paraId="708A8CB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nil"/>
              <w:bottom w:val="single" w:sz="4" w:space="0" w:color="auto"/>
              <w:right w:val="single" w:sz="4" w:space="0" w:color="auto"/>
            </w:tcBorders>
            <w:vAlign w:val="center"/>
          </w:tcPr>
          <w:p w14:paraId="0E45ABD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宗地内为土路、泥路的路段，集材条件较劣</w:t>
            </w:r>
          </w:p>
        </w:tc>
        <w:tc>
          <w:tcPr>
            <w:tcW w:w="1167" w:type="dxa"/>
            <w:tcBorders>
              <w:top w:val="single" w:sz="4" w:space="0" w:color="auto"/>
              <w:left w:val="nil"/>
              <w:bottom w:val="single" w:sz="4" w:space="0" w:color="auto"/>
              <w:right w:val="nil"/>
            </w:tcBorders>
            <w:vAlign w:val="center"/>
          </w:tcPr>
          <w:p w14:paraId="21DD284D"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384" w:type="dxa"/>
            <w:tcBorders>
              <w:top w:val="single" w:sz="4" w:space="0" w:color="auto"/>
              <w:left w:val="single" w:sz="4" w:space="0" w:color="auto"/>
              <w:bottom w:val="single" w:sz="4" w:space="0" w:color="auto"/>
              <w:right w:val="single" w:sz="4" w:space="0" w:color="auto"/>
            </w:tcBorders>
            <w:vAlign w:val="center"/>
          </w:tcPr>
          <w:p w14:paraId="3C5FCE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宗地内未有道路通达，需开路，集材条件劣</w:t>
            </w:r>
          </w:p>
        </w:tc>
        <w:tc>
          <w:tcPr>
            <w:tcW w:w="1160" w:type="dxa"/>
            <w:tcBorders>
              <w:top w:val="single" w:sz="4" w:space="0" w:color="auto"/>
              <w:left w:val="nil"/>
              <w:bottom w:val="single" w:sz="4" w:space="0" w:color="auto"/>
              <w:right w:val="single" w:sz="4" w:space="0" w:color="auto"/>
            </w:tcBorders>
            <w:vAlign w:val="center"/>
          </w:tcPr>
          <w:p w14:paraId="427CAF0F" w14:textId="77777777" w:rsidR="00BE6E58" w:rsidRDefault="00215E33">
            <w:pPr>
              <w:widowControl/>
              <w:adjustRightInd w:val="0"/>
              <w:snapToGrid w:val="0"/>
              <w:jc w:val="center"/>
              <w:rPr>
                <w:color w:val="000000"/>
                <w:kern w:val="0"/>
                <w:sz w:val="21"/>
                <w:szCs w:val="21"/>
              </w:rPr>
            </w:pPr>
            <w:r>
              <w:rPr>
                <w:color w:val="000000"/>
                <w:kern w:val="0"/>
                <w:sz w:val="21"/>
                <w:szCs w:val="21"/>
              </w:rPr>
              <w:t>-1.05%</w:t>
            </w:r>
          </w:p>
        </w:tc>
      </w:tr>
      <w:tr w:rsidR="00BE6E58" w14:paraId="7ECF508D"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009036F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集材距离（距离最近集中居民点）（</w:t>
            </w:r>
            <w:r>
              <w:rPr>
                <w:rFonts w:hint="eastAsia"/>
                <w:color w:val="000000"/>
                <w:kern w:val="0"/>
                <w:sz w:val="21"/>
                <w:szCs w:val="21"/>
              </w:rPr>
              <w:t>m</w:t>
            </w:r>
            <w:r>
              <w:rPr>
                <w:rFonts w:hint="eastAsia"/>
                <w:color w:val="000000"/>
                <w:kern w:val="0"/>
                <w:sz w:val="21"/>
                <w:szCs w:val="21"/>
              </w:rPr>
              <w:t>）</w:t>
            </w:r>
          </w:p>
        </w:tc>
        <w:tc>
          <w:tcPr>
            <w:tcW w:w="1232" w:type="dxa"/>
            <w:tcBorders>
              <w:top w:val="nil"/>
              <w:left w:val="nil"/>
              <w:bottom w:val="single" w:sz="4" w:space="0" w:color="auto"/>
              <w:right w:val="single" w:sz="4" w:space="0" w:color="auto"/>
            </w:tcBorders>
            <w:vAlign w:val="center"/>
          </w:tcPr>
          <w:p w14:paraId="3799E37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90" w:type="dxa"/>
            <w:tcBorders>
              <w:top w:val="single" w:sz="4" w:space="0" w:color="auto"/>
              <w:left w:val="nil"/>
              <w:bottom w:val="single" w:sz="4" w:space="0" w:color="auto"/>
              <w:right w:val="single" w:sz="4" w:space="0" w:color="auto"/>
            </w:tcBorders>
            <w:vAlign w:val="center"/>
          </w:tcPr>
          <w:p w14:paraId="25B94E57" w14:textId="77777777" w:rsidR="00BE6E58" w:rsidRDefault="00215E33">
            <w:pPr>
              <w:widowControl/>
              <w:adjustRightInd w:val="0"/>
              <w:snapToGrid w:val="0"/>
              <w:jc w:val="center"/>
              <w:rPr>
                <w:color w:val="000000"/>
                <w:kern w:val="0"/>
                <w:sz w:val="21"/>
                <w:szCs w:val="21"/>
              </w:rPr>
            </w:pPr>
            <w:r>
              <w:rPr>
                <w:color w:val="000000"/>
                <w:kern w:val="0"/>
                <w:sz w:val="21"/>
                <w:szCs w:val="21"/>
              </w:rPr>
              <w:t>0.87%</w:t>
            </w:r>
          </w:p>
        </w:tc>
        <w:tc>
          <w:tcPr>
            <w:tcW w:w="1323" w:type="dxa"/>
            <w:tcBorders>
              <w:top w:val="nil"/>
              <w:left w:val="single" w:sz="4" w:space="0" w:color="auto"/>
              <w:bottom w:val="single" w:sz="4" w:space="0" w:color="auto"/>
              <w:right w:val="single" w:sz="4" w:space="0" w:color="auto"/>
            </w:tcBorders>
            <w:vAlign w:val="center"/>
          </w:tcPr>
          <w:p w14:paraId="50FF1E5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26" w:type="dxa"/>
            <w:tcBorders>
              <w:top w:val="single" w:sz="4" w:space="0" w:color="auto"/>
              <w:left w:val="nil"/>
              <w:bottom w:val="single" w:sz="4" w:space="0" w:color="auto"/>
              <w:right w:val="single" w:sz="4" w:space="0" w:color="auto"/>
            </w:tcBorders>
            <w:vAlign w:val="center"/>
          </w:tcPr>
          <w:p w14:paraId="663B0AE6"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84" w:type="dxa"/>
            <w:tcBorders>
              <w:top w:val="nil"/>
              <w:left w:val="single" w:sz="4" w:space="0" w:color="auto"/>
              <w:bottom w:val="single" w:sz="4" w:space="0" w:color="auto"/>
              <w:right w:val="single" w:sz="4" w:space="0" w:color="auto"/>
            </w:tcBorders>
            <w:vAlign w:val="center"/>
          </w:tcPr>
          <w:p w14:paraId="021E14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23" w:type="dxa"/>
            <w:tcBorders>
              <w:top w:val="nil"/>
              <w:left w:val="nil"/>
              <w:bottom w:val="single" w:sz="4" w:space="0" w:color="auto"/>
              <w:right w:val="single" w:sz="4" w:space="0" w:color="auto"/>
            </w:tcBorders>
            <w:vAlign w:val="center"/>
          </w:tcPr>
          <w:p w14:paraId="5717016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289E873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67" w:type="dxa"/>
            <w:tcBorders>
              <w:top w:val="single" w:sz="4" w:space="0" w:color="auto"/>
              <w:left w:val="nil"/>
              <w:bottom w:val="single" w:sz="4" w:space="0" w:color="auto"/>
              <w:right w:val="nil"/>
            </w:tcBorders>
            <w:vAlign w:val="center"/>
          </w:tcPr>
          <w:p w14:paraId="64B5566A"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84" w:type="dxa"/>
            <w:tcBorders>
              <w:top w:val="nil"/>
              <w:left w:val="single" w:sz="4" w:space="0" w:color="auto"/>
              <w:bottom w:val="single" w:sz="4" w:space="0" w:color="auto"/>
              <w:right w:val="single" w:sz="4" w:space="0" w:color="auto"/>
            </w:tcBorders>
            <w:vAlign w:val="center"/>
          </w:tcPr>
          <w:p w14:paraId="1BC104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60" w:type="dxa"/>
            <w:tcBorders>
              <w:top w:val="single" w:sz="4" w:space="0" w:color="auto"/>
              <w:left w:val="nil"/>
              <w:bottom w:val="single" w:sz="4" w:space="0" w:color="auto"/>
              <w:right w:val="single" w:sz="4" w:space="0" w:color="auto"/>
            </w:tcBorders>
            <w:vAlign w:val="center"/>
          </w:tcPr>
          <w:p w14:paraId="56E08807"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r>
      <w:tr w:rsidR="00BE6E58" w14:paraId="396670D5" w14:textId="77777777">
        <w:trPr>
          <w:cantSplit/>
          <w:jc w:val="center"/>
        </w:trPr>
        <w:tc>
          <w:tcPr>
            <w:tcW w:w="1582" w:type="dxa"/>
            <w:tcBorders>
              <w:top w:val="nil"/>
              <w:left w:val="single" w:sz="4" w:space="0" w:color="auto"/>
              <w:bottom w:val="single" w:sz="4" w:space="0" w:color="auto"/>
              <w:right w:val="single" w:sz="4" w:space="0" w:color="auto"/>
            </w:tcBorders>
            <w:vAlign w:val="center"/>
          </w:tcPr>
          <w:p w14:paraId="7252338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w:t>
            </w:r>
            <w:r>
              <w:rPr>
                <w:rFonts w:hint="eastAsia"/>
                <w:color w:val="000000"/>
                <w:kern w:val="0"/>
                <w:sz w:val="21"/>
                <w:szCs w:val="21"/>
              </w:rPr>
              <w:t>用现状</w:t>
            </w:r>
          </w:p>
        </w:tc>
        <w:tc>
          <w:tcPr>
            <w:tcW w:w="1232" w:type="dxa"/>
            <w:tcBorders>
              <w:top w:val="nil"/>
              <w:left w:val="nil"/>
              <w:bottom w:val="single" w:sz="4" w:space="0" w:color="auto"/>
              <w:right w:val="single" w:sz="4" w:space="0" w:color="auto"/>
            </w:tcBorders>
            <w:vAlign w:val="center"/>
          </w:tcPr>
          <w:p w14:paraId="568F70B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90" w:type="dxa"/>
            <w:tcBorders>
              <w:top w:val="single" w:sz="4" w:space="0" w:color="auto"/>
              <w:left w:val="single" w:sz="4" w:space="0" w:color="auto"/>
              <w:bottom w:val="single" w:sz="4" w:space="0" w:color="auto"/>
              <w:right w:val="single" w:sz="4" w:space="0" w:color="auto"/>
            </w:tcBorders>
            <w:vAlign w:val="center"/>
          </w:tcPr>
          <w:p w14:paraId="57E44957"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c>
          <w:tcPr>
            <w:tcW w:w="1323" w:type="dxa"/>
            <w:tcBorders>
              <w:top w:val="nil"/>
              <w:left w:val="single" w:sz="4" w:space="0" w:color="auto"/>
              <w:bottom w:val="single" w:sz="4" w:space="0" w:color="auto"/>
              <w:right w:val="single" w:sz="4" w:space="0" w:color="auto"/>
            </w:tcBorders>
            <w:vAlign w:val="center"/>
          </w:tcPr>
          <w:p w14:paraId="6BDE6A2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26" w:type="dxa"/>
            <w:tcBorders>
              <w:top w:val="single" w:sz="4" w:space="0" w:color="auto"/>
              <w:left w:val="single" w:sz="4" w:space="0" w:color="auto"/>
              <w:bottom w:val="single" w:sz="4" w:space="0" w:color="auto"/>
              <w:right w:val="single" w:sz="4" w:space="0" w:color="auto"/>
            </w:tcBorders>
            <w:vAlign w:val="center"/>
          </w:tcPr>
          <w:p w14:paraId="4E9BCC1C"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84" w:type="dxa"/>
            <w:tcBorders>
              <w:top w:val="nil"/>
              <w:left w:val="single" w:sz="4" w:space="0" w:color="auto"/>
              <w:bottom w:val="single" w:sz="4" w:space="0" w:color="auto"/>
              <w:right w:val="nil"/>
            </w:tcBorders>
            <w:vAlign w:val="center"/>
          </w:tcPr>
          <w:p w14:paraId="49F23BF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23" w:type="dxa"/>
            <w:tcBorders>
              <w:top w:val="nil"/>
              <w:left w:val="single" w:sz="4" w:space="0" w:color="auto"/>
              <w:bottom w:val="single" w:sz="4" w:space="0" w:color="auto"/>
              <w:right w:val="single" w:sz="4" w:space="0" w:color="auto"/>
            </w:tcBorders>
            <w:vAlign w:val="center"/>
          </w:tcPr>
          <w:p w14:paraId="6CF26A5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nil"/>
              <w:left w:val="nil"/>
              <w:bottom w:val="single" w:sz="4" w:space="0" w:color="auto"/>
              <w:right w:val="single" w:sz="4" w:space="0" w:color="auto"/>
            </w:tcBorders>
            <w:vAlign w:val="center"/>
          </w:tcPr>
          <w:p w14:paraId="2AE735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67" w:type="dxa"/>
            <w:tcBorders>
              <w:top w:val="single" w:sz="4" w:space="0" w:color="auto"/>
              <w:left w:val="nil"/>
              <w:bottom w:val="single" w:sz="4" w:space="0" w:color="auto"/>
              <w:right w:val="nil"/>
            </w:tcBorders>
            <w:vAlign w:val="center"/>
          </w:tcPr>
          <w:p w14:paraId="02EEB1AC"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84" w:type="dxa"/>
            <w:tcBorders>
              <w:top w:val="nil"/>
              <w:left w:val="single" w:sz="4" w:space="0" w:color="auto"/>
              <w:bottom w:val="single" w:sz="4" w:space="0" w:color="auto"/>
              <w:right w:val="single" w:sz="4" w:space="0" w:color="auto"/>
            </w:tcBorders>
            <w:vAlign w:val="center"/>
          </w:tcPr>
          <w:p w14:paraId="1A22D6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丢弃或荒弃的林地</w:t>
            </w:r>
          </w:p>
        </w:tc>
        <w:tc>
          <w:tcPr>
            <w:tcW w:w="1160" w:type="dxa"/>
            <w:tcBorders>
              <w:top w:val="single" w:sz="4" w:space="0" w:color="auto"/>
              <w:left w:val="nil"/>
              <w:bottom w:val="single" w:sz="4" w:space="0" w:color="auto"/>
              <w:right w:val="single" w:sz="4" w:space="0" w:color="auto"/>
            </w:tcBorders>
            <w:vAlign w:val="center"/>
          </w:tcPr>
          <w:p w14:paraId="457F22CA"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r>
      <w:tr w:rsidR="00BE6E58" w14:paraId="492F683D"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2A035FD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利用集约度</w:t>
            </w:r>
          </w:p>
        </w:tc>
        <w:tc>
          <w:tcPr>
            <w:tcW w:w="1232" w:type="dxa"/>
            <w:tcBorders>
              <w:top w:val="single" w:sz="4" w:space="0" w:color="auto"/>
              <w:left w:val="single" w:sz="4" w:space="0" w:color="auto"/>
              <w:bottom w:val="single" w:sz="4" w:space="0" w:color="auto"/>
              <w:right w:val="single" w:sz="4" w:space="0" w:color="auto"/>
            </w:tcBorders>
            <w:vAlign w:val="center"/>
          </w:tcPr>
          <w:p w14:paraId="5E817BD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区域为大规模利用的乔木林地、竹林地、苗圃地，集聚程度高</w:t>
            </w:r>
          </w:p>
        </w:tc>
        <w:tc>
          <w:tcPr>
            <w:tcW w:w="1190" w:type="dxa"/>
            <w:tcBorders>
              <w:top w:val="single" w:sz="4" w:space="0" w:color="auto"/>
              <w:left w:val="nil"/>
              <w:bottom w:val="single" w:sz="4" w:space="0" w:color="auto"/>
              <w:right w:val="nil"/>
            </w:tcBorders>
            <w:vAlign w:val="center"/>
          </w:tcPr>
          <w:p w14:paraId="287A0B01" w14:textId="77777777" w:rsidR="00BE6E58" w:rsidRDefault="00215E33">
            <w:pPr>
              <w:widowControl/>
              <w:adjustRightInd w:val="0"/>
              <w:snapToGrid w:val="0"/>
              <w:jc w:val="center"/>
              <w:rPr>
                <w:color w:val="000000"/>
                <w:kern w:val="0"/>
                <w:sz w:val="21"/>
                <w:szCs w:val="21"/>
              </w:rPr>
            </w:pPr>
            <w:r>
              <w:rPr>
                <w:color w:val="000000"/>
                <w:kern w:val="0"/>
                <w:sz w:val="21"/>
                <w:szCs w:val="21"/>
              </w:rPr>
              <w:t>0.87%</w:t>
            </w:r>
          </w:p>
        </w:tc>
        <w:tc>
          <w:tcPr>
            <w:tcW w:w="1323" w:type="dxa"/>
            <w:tcBorders>
              <w:top w:val="single" w:sz="4" w:space="0" w:color="auto"/>
              <w:left w:val="single" w:sz="4" w:space="0" w:color="auto"/>
              <w:bottom w:val="single" w:sz="4" w:space="0" w:color="auto"/>
              <w:right w:val="single" w:sz="4" w:space="0" w:color="auto"/>
            </w:tcBorders>
            <w:vAlign w:val="center"/>
          </w:tcPr>
          <w:p w14:paraId="6D04FBE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区域为有一定规模建设的乔木林地、竹林地、苗圃地，集聚程度较高</w:t>
            </w:r>
          </w:p>
        </w:tc>
        <w:tc>
          <w:tcPr>
            <w:tcW w:w="1126" w:type="dxa"/>
            <w:tcBorders>
              <w:top w:val="single" w:sz="4" w:space="0" w:color="auto"/>
              <w:left w:val="nil"/>
              <w:bottom w:val="single" w:sz="4" w:space="0" w:color="auto"/>
              <w:right w:val="nil"/>
            </w:tcBorders>
            <w:vAlign w:val="center"/>
          </w:tcPr>
          <w:p w14:paraId="7340C540"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84" w:type="dxa"/>
            <w:tcBorders>
              <w:top w:val="single" w:sz="4" w:space="0" w:color="auto"/>
              <w:left w:val="single" w:sz="4" w:space="0" w:color="auto"/>
              <w:bottom w:val="single" w:sz="4" w:space="0" w:color="auto"/>
              <w:right w:val="single" w:sz="4" w:space="0" w:color="auto"/>
            </w:tcBorders>
            <w:vAlign w:val="center"/>
          </w:tcPr>
          <w:p w14:paraId="16DC1D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区域为有序管理的乔木林地、竹林地、苗圃地，集聚程度一般</w:t>
            </w:r>
          </w:p>
        </w:tc>
        <w:tc>
          <w:tcPr>
            <w:tcW w:w="1123" w:type="dxa"/>
            <w:tcBorders>
              <w:top w:val="single" w:sz="4" w:space="0" w:color="auto"/>
              <w:left w:val="single" w:sz="4" w:space="0" w:color="auto"/>
              <w:bottom w:val="single" w:sz="4" w:space="0" w:color="auto"/>
              <w:right w:val="single" w:sz="4" w:space="0" w:color="auto"/>
            </w:tcBorders>
            <w:vAlign w:val="center"/>
          </w:tcPr>
          <w:p w14:paraId="156ACE8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vAlign w:val="center"/>
          </w:tcPr>
          <w:p w14:paraId="3D8143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区域为零散的乔木林地、竹林地、苗圃地，集聚程度较低</w:t>
            </w:r>
          </w:p>
        </w:tc>
        <w:tc>
          <w:tcPr>
            <w:tcW w:w="1167" w:type="dxa"/>
            <w:tcBorders>
              <w:top w:val="single" w:sz="4" w:space="0" w:color="auto"/>
              <w:left w:val="nil"/>
              <w:bottom w:val="single" w:sz="4" w:space="0" w:color="auto"/>
              <w:right w:val="nil"/>
            </w:tcBorders>
            <w:vAlign w:val="center"/>
          </w:tcPr>
          <w:p w14:paraId="2309F28F"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84" w:type="dxa"/>
            <w:tcBorders>
              <w:top w:val="single" w:sz="4" w:space="0" w:color="auto"/>
              <w:left w:val="single" w:sz="4" w:space="0" w:color="auto"/>
              <w:bottom w:val="single" w:sz="4" w:space="0" w:color="auto"/>
              <w:right w:val="single" w:sz="4" w:space="0" w:color="auto"/>
            </w:tcBorders>
            <w:vAlign w:val="center"/>
          </w:tcPr>
          <w:p w14:paraId="4FAB2C7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区域为粗放利用的灌木林地、疏林地，集聚程度低</w:t>
            </w:r>
          </w:p>
        </w:tc>
        <w:tc>
          <w:tcPr>
            <w:tcW w:w="1160" w:type="dxa"/>
            <w:tcBorders>
              <w:top w:val="single" w:sz="4" w:space="0" w:color="auto"/>
              <w:left w:val="nil"/>
              <w:bottom w:val="single" w:sz="4" w:space="0" w:color="auto"/>
              <w:right w:val="single" w:sz="4" w:space="0" w:color="auto"/>
            </w:tcBorders>
            <w:vAlign w:val="center"/>
          </w:tcPr>
          <w:p w14:paraId="74D5CD3C"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r>
      <w:tr w:rsidR="00BE6E58" w14:paraId="58D5B69E"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3ABEC6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生态及旅游价值（包括人造与天然价值）</w:t>
            </w:r>
          </w:p>
        </w:tc>
        <w:tc>
          <w:tcPr>
            <w:tcW w:w="1232" w:type="dxa"/>
            <w:tcBorders>
              <w:top w:val="single" w:sz="4" w:space="0" w:color="auto"/>
              <w:left w:val="single" w:sz="4" w:space="0" w:color="auto"/>
              <w:bottom w:val="single" w:sz="4" w:space="0" w:color="auto"/>
              <w:right w:val="single" w:sz="4" w:space="0" w:color="auto"/>
            </w:tcBorders>
            <w:vAlign w:val="center"/>
          </w:tcPr>
          <w:p w14:paraId="43CA3F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区域内有优质生态旅游景观，生态及旅游价值高</w:t>
            </w:r>
          </w:p>
        </w:tc>
        <w:tc>
          <w:tcPr>
            <w:tcW w:w="1190" w:type="dxa"/>
            <w:tcBorders>
              <w:top w:val="single" w:sz="4" w:space="0" w:color="auto"/>
              <w:left w:val="nil"/>
              <w:bottom w:val="single" w:sz="4" w:space="0" w:color="auto"/>
              <w:right w:val="nil"/>
            </w:tcBorders>
            <w:vAlign w:val="center"/>
          </w:tcPr>
          <w:p w14:paraId="40E5AA70" w14:textId="77777777" w:rsidR="00BE6E58" w:rsidRDefault="00215E33">
            <w:pPr>
              <w:widowControl/>
              <w:adjustRightInd w:val="0"/>
              <w:snapToGrid w:val="0"/>
              <w:jc w:val="center"/>
              <w:rPr>
                <w:color w:val="000000"/>
                <w:kern w:val="0"/>
                <w:sz w:val="21"/>
                <w:szCs w:val="21"/>
              </w:rPr>
            </w:pPr>
            <w:r>
              <w:rPr>
                <w:color w:val="000000"/>
                <w:kern w:val="0"/>
                <w:sz w:val="21"/>
                <w:szCs w:val="21"/>
              </w:rPr>
              <w:t>1.58%</w:t>
            </w:r>
          </w:p>
        </w:tc>
        <w:tc>
          <w:tcPr>
            <w:tcW w:w="1323" w:type="dxa"/>
            <w:tcBorders>
              <w:top w:val="single" w:sz="4" w:space="0" w:color="auto"/>
              <w:left w:val="single" w:sz="4" w:space="0" w:color="auto"/>
              <w:bottom w:val="single" w:sz="4" w:space="0" w:color="auto"/>
              <w:right w:val="single" w:sz="4" w:space="0" w:color="auto"/>
            </w:tcBorders>
            <w:vAlign w:val="center"/>
          </w:tcPr>
          <w:p w14:paraId="45C85A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区域内生态及人文环境良好，生态及旅游价值较高</w:t>
            </w:r>
          </w:p>
        </w:tc>
        <w:tc>
          <w:tcPr>
            <w:tcW w:w="1126" w:type="dxa"/>
            <w:tcBorders>
              <w:top w:val="single" w:sz="4" w:space="0" w:color="auto"/>
              <w:left w:val="nil"/>
              <w:bottom w:val="single" w:sz="4" w:space="0" w:color="auto"/>
              <w:right w:val="nil"/>
            </w:tcBorders>
            <w:vAlign w:val="center"/>
          </w:tcPr>
          <w:p w14:paraId="3241522D"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c>
          <w:tcPr>
            <w:tcW w:w="1284" w:type="dxa"/>
            <w:tcBorders>
              <w:top w:val="single" w:sz="4" w:space="0" w:color="auto"/>
              <w:left w:val="single" w:sz="4" w:space="0" w:color="auto"/>
              <w:bottom w:val="single" w:sz="4" w:space="0" w:color="auto"/>
              <w:right w:val="single" w:sz="4" w:space="0" w:color="auto"/>
            </w:tcBorders>
            <w:vAlign w:val="center"/>
          </w:tcPr>
          <w:p w14:paraId="0EFA4EA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区域内旅游资源较少，生态及旅游价值一般</w:t>
            </w:r>
          </w:p>
        </w:tc>
        <w:tc>
          <w:tcPr>
            <w:tcW w:w="1123" w:type="dxa"/>
            <w:tcBorders>
              <w:top w:val="single" w:sz="4" w:space="0" w:color="auto"/>
              <w:left w:val="single" w:sz="4" w:space="0" w:color="auto"/>
              <w:bottom w:val="single" w:sz="4" w:space="0" w:color="auto"/>
              <w:right w:val="single" w:sz="4" w:space="0" w:color="auto"/>
            </w:tcBorders>
            <w:vAlign w:val="center"/>
          </w:tcPr>
          <w:p w14:paraId="33A75ED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vAlign w:val="center"/>
          </w:tcPr>
          <w:p w14:paraId="36EF1F1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区域内环境有待改善，生态及旅游价值较低</w:t>
            </w:r>
          </w:p>
        </w:tc>
        <w:tc>
          <w:tcPr>
            <w:tcW w:w="1167" w:type="dxa"/>
            <w:tcBorders>
              <w:top w:val="single" w:sz="4" w:space="0" w:color="auto"/>
              <w:left w:val="nil"/>
              <w:bottom w:val="single" w:sz="4" w:space="0" w:color="auto"/>
              <w:right w:val="nil"/>
            </w:tcBorders>
            <w:vAlign w:val="center"/>
          </w:tcPr>
          <w:p w14:paraId="0E88E19E"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c>
          <w:tcPr>
            <w:tcW w:w="1384" w:type="dxa"/>
            <w:tcBorders>
              <w:top w:val="single" w:sz="4" w:space="0" w:color="auto"/>
              <w:left w:val="single" w:sz="4" w:space="0" w:color="auto"/>
              <w:bottom w:val="single" w:sz="4" w:space="0" w:color="auto"/>
              <w:right w:val="single" w:sz="4" w:space="0" w:color="auto"/>
            </w:tcBorders>
            <w:vAlign w:val="center"/>
          </w:tcPr>
          <w:p w14:paraId="344434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区域内环境受一定污染影响，生态及旅游价值低</w:t>
            </w:r>
          </w:p>
        </w:tc>
        <w:tc>
          <w:tcPr>
            <w:tcW w:w="1160" w:type="dxa"/>
            <w:tcBorders>
              <w:top w:val="single" w:sz="4" w:space="0" w:color="auto"/>
              <w:left w:val="nil"/>
              <w:bottom w:val="single" w:sz="4" w:space="0" w:color="auto"/>
              <w:right w:val="single" w:sz="4" w:space="0" w:color="auto"/>
            </w:tcBorders>
            <w:vAlign w:val="center"/>
          </w:tcPr>
          <w:p w14:paraId="37A1E4DD" w14:textId="77777777" w:rsidR="00BE6E58" w:rsidRDefault="00215E33">
            <w:pPr>
              <w:widowControl/>
              <w:adjustRightInd w:val="0"/>
              <w:snapToGrid w:val="0"/>
              <w:jc w:val="center"/>
              <w:rPr>
                <w:color w:val="000000"/>
                <w:kern w:val="0"/>
                <w:sz w:val="21"/>
                <w:szCs w:val="21"/>
              </w:rPr>
            </w:pPr>
            <w:r>
              <w:rPr>
                <w:color w:val="000000"/>
                <w:kern w:val="0"/>
                <w:sz w:val="21"/>
                <w:szCs w:val="21"/>
              </w:rPr>
              <w:t>-1.44%</w:t>
            </w:r>
          </w:p>
        </w:tc>
      </w:tr>
      <w:tr w:rsidR="00BE6E58" w14:paraId="321226C5" w14:textId="77777777">
        <w:trPr>
          <w:cantSplit/>
          <w:jc w:val="center"/>
        </w:trPr>
        <w:tc>
          <w:tcPr>
            <w:tcW w:w="1582" w:type="dxa"/>
            <w:tcBorders>
              <w:top w:val="single" w:sz="4" w:space="0" w:color="auto"/>
              <w:left w:val="single" w:sz="4" w:space="0" w:color="auto"/>
              <w:bottom w:val="single" w:sz="4" w:space="0" w:color="auto"/>
              <w:right w:val="single" w:sz="4" w:space="0" w:color="auto"/>
            </w:tcBorders>
            <w:vAlign w:val="center"/>
          </w:tcPr>
          <w:p w14:paraId="19CBBE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32" w:type="dxa"/>
            <w:tcBorders>
              <w:top w:val="single" w:sz="4" w:space="0" w:color="auto"/>
              <w:left w:val="single" w:sz="4" w:space="0" w:color="auto"/>
              <w:bottom w:val="single" w:sz="4" w:space="0" w:color="auto"/>
              <w:right w:val="single" w:sz="4" w:space="0" w:color="auto"/>
            </w:tcBorders>
            <w:vAlign w:val="center"/>
          </w:tcPr>
          <w:p w14:paraId="3854BB6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90" w:type="dxa"/>
            <w:tcBorders>
              <w:top w:val="single" w:sz="4" w:space="0" w:color="auto"/>
              <w:left w:val="nil"/>
              <w:bottom w:val="single" w:sz="4" w:space="0" w:color="auto"/>
              <w:right w:val="nil"/>
            </w:tcBorders>
            <w:vAlign w:val="center"/>
          </w:tcPr>
          <w:p w14:paraId="25A54E08"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323" w:type="dxa"/>
            <w:tcBorders>
              <w:top w:val="single" w:sz="4" w:space="0" w:color="auto"/>
              <w:left w:val="single" w:sz="4" w:space="0" w:color="auto"/>
              <w:bottom w:val="single" w:sz="4" w:space="0" w:color="auto"/>
              <w:right w:val="single" w:sz="4" w:space="0" w:color="auto"/>
            </w:tcBorders>
            <w:vAlign w:val="center"/>
          </w:tcPr>
          <w:p w14:paraId="51AF61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26" w:type="dxa"/>
            <w:tcBorders>
              <w:top w:val="single" w:sz="4" w:space="0" w:color="auto"/>
              <w:left w:val="nil"/>
              <w:bottom w:val="single" w:sz="4" w:space="0" w:color="auto"/>
              <w:right w:val="nil"/>
            </w:tcBorders>
            <w:vAlign w:val="center"/>
          </w:tcPr>
          <w:p w14:paraId="504C6C7B"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284" w:type="dxa"/>
            <w:tcBorders>
              <w:top w:val="single" w:sz="4" w:space="0" w:color="auto"/>
              <w:left w:val="single" w:sz="4" w:space="0" w:color="auto"/>
              <w:bottom w:val="single" w:sz="4" w:space="0" w:color="auto"/>
              <w:right w:val="single" w:sz="4" w:space="0" w:color="auto"/>
            </w:tcBorders>
            <w:vAlign w:val="center"/>
          </w:tcPr>
          <w:p w14:paraId="1EEA8B0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23" w:type="dxa"/>
            <w:tcBorders>
              <w:top w:val="single" w:sz="4" w:space="0" w:color="auto"/>
              <w:left w:val="single" w:sz="4" w:space="0" w:color="auto"/>
              <w:bottom w:val="single" w:sz="4" w:space="0" w:color="auto"/>
              <w:right w:val="single" w:sz="4" w:space="0" w:color="auto"/>
            </w:tcBorders>
            <w:vAlign w:val="center"/>
          </w:tcPr>
          <w:p w14:paraId="26E4EF1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vAlign w:val="center"/>
          </w:tcPr>
          <w:p w14:paraId="37B584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67" w:type="dxa"/>
            <w:tcBorders>
              <w:top w:val="single" w:sz="4" w:space="0" w:color="auto"/>
              <w:left w:val="nil"/>
              <w:bottom w:val="single" w:sz="4" w:space="0" w:color="auto"/>
              <w:right w:val="nil"/>
            </w:tcBorders>
            <w:vAlign w:val="center"/>
          </w:tcPr>
          <w:p w14:paraId="49ABC3DC"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84" w:type="dxa"/>
            <w:tcBorders>
              <w:top w:val="single" w:sz="4" w:space="0" w:color="auto"/>
              <w:left w:val="single" w:sz="4" w:space="0" w:color="auto"/>
              <w:bottom w:val="single" w:sz="4" w:space="0" w:color="auto"/>
              <w:right w:val="single" w:sz="4" w:space="0" w:color="auto"/>
            </w:tcBorders>
            <w:vAlign w:val="center"/>
          </w:tcPr>
          <w:p w14:paraId="5D859B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60" w:type="dxa"/>
            <w:tcBorders>
              <w:top w:val="single" w:sz="4" w:space="0" w:color="auto"/>
              <w:left w:val="nil"/>
              <w:bottom w:val="single" w:sz="4" w:space="0" w:color="auto"/>
              <w:right w:val="single" w:sz="4" w:space="0" w:color="auto"/>
            </w:tcBorders>
            <w:vAlign w:val="center"/>
          </w:tcPr>
          <w:p w14:paraId="699FC9EB"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r>
      <w:tr w:rsidR="00BE6E58" w14:paraId="644B38B7" w14:textId="77777777">
        <w:trPr>
          <w:cantSplit/>
          <w:jc w:val="center"/>
        </w:trPr>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14:paraId="7D662AB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538145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90" w:type="dxa"/>
            <w:tcBorders>
              <w:top w:val="single" w:sz="4" w:space="0" w:color="auto"/>
              <w:left w:val="nil"/>
              <w:bottom w:val="single" w:sz="4" w:space="0" w:color="auto"/>
              <w:right w:val="nil"/>
            </w:tcBorders>
            <w:shd w:val="clear" w:color="auto" w:fill="auto"/>
            <w:vAlign w:val="center"/>
          </w:tcPr>
          <w:p w14:paraId="2145179E"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2A7D71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26" w:type="dxa"/>
            <w:tcBorders>
              <w:top w:val="single" w:sz="4" w:space="0" w:color="auto"/>
              <w:left w:val="nil"/>
              <w:bottom w:val="single" w:sz="4" w:space="0" w:color="auto"/>
              <w:right w:val="nil"/>
            </w:tcBorders>
            <w:shd w:val="clear" w:color="auto" w:fill="auto"/>
            <w:vAlign w:val="center"/>
          </w:tcPr>
          <w:p w14:paraId="2BF2C31A"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tcPr>
          <w:p w14:paraId="1B33962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513807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tcPr>
          <w:p w14:paraId="78339D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67" w:type="dxa"/>
            <w:tcBorders>
              <w:top w:val="single" w:sz="4" w:space="0" w:color="auto"/>
              <w:left w:val="nil"/>
              <w:bottom w:val="single" w:sz="4" w:space="0" w:color="auto"/>
              <w:right w:val="nil"/>
            </w:tcBorders>
            <w:shd w:val="clear" w:color="auto" w:fill="auto"/>
            <w:vAlign w:val="center"/>
          </w:tcPr>
          <w:p w14:paraId="6F2A929E"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84" w:type="dxa"/>
            <w:tcBorders>
              <w:top w:val="single" w:sz="4" w:space="0" w:color="auto"/>
              <w:left w:val="single" w:sz="4" w:space="0" w:color="auto"/>
              <w:bottom w:val="single" w:sz="4" w:space="0" w:color="auto"/>
              <w:right w:val="single" w:sz="4" w:space="0" w:color="auto"/>
            </w:tcBorders>
            <w:shd w:val="clear" w:color="000000" w:fill="FFFFFF"/>
            <w:vAlign w:val="center"/>
          </w:tcPr>
          <w:p w14:paraId="4F47B0B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60" w:type="dxa"/>
            <w:tcBorders>
              <w:top w:val="single" w:sz="4" w:space="0" w:color="auto"/>
              <w:left w:val="nil"/>
              <w:bottom w:val="single" w:sz="4" w:space="0" w:color="auto"/>
              <w:right w:val="single" w:sz="4" w:space="0" w:color="auto"/>
            </w:tcBorders>
            <w:vAlign w:val="center"/>
          </w:tcPr>
          <w:p w14:paraId="0C52EC98"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r>
    </w:tbl>
    <w:p w14:paraId="34CBB8D8" w14:textId="77777777" w:rsidR="00BE6E58" w:rsidRDefault="00BE6E58">
      <w:pPr>
        <w:pStyle w:val="2010"/>
        <w:spacing w:beforeLines="25" w:before="60" w:afterLines="25" w:after="60"/>
        <w:rPr>
          <w:szCs w:val="24"/>
        </w:rPr>
      </w:pPr>
    </w:p>
    <w:p w14:paraId="067F13AF"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w:t>
      </w:r>
      <w:r>
        <w:rPr>
          <w:b/>
        </w:rPr>
        <w:t>林地基准地价二级修正系数表</w:t>
      </w:r>
    </w:p>
    <w:tbl>
      <w:tblPr>
        <w:tblW w:w="13855" w:type="dxa"/>
        <w:jc w:val="center"/>
        <w:tblLayout w:type="fixed"/>
        <w:tblLook w:val="04A0" w:firstRow="1" w:lastRow="0" w:firstColumn="1" w:lastColumn="0" w:noHBand="0" w:noVBand="1"/>
      </w:tblPr>
      <w:tblGrid>
        <w:gridCol w:w="1587"/>
        <w:gridCol w:w="1213"/>
        <w:gridCol w:w="1218"/>
        <w:gridCol w:w="1316"/>
        <w:gridCol w:w="1119"/>
        <w:gridCol w:w="1274"/>
        <w:gridCol w:w="1134"/>
        <w:gridCol w:w="1274"/>
        <w:gridCol w:w="1176"/>
        <w:gridCol w:w="1385"/>
        <w:gridCol w:w="1159"/>
      </w:tblGrid>
      <w:tr w:rsidR="00BE6E58" w14:paraId="18A64A6E" w14:textId="77777777">
        <w:trPr>
          <w:cantSplit/>
          <w:tblHeader/>
          <w:jc w:val="center"/>
        </w:trPr>
        <w:tc>
          <w:tcPr>
            <w:tcW w:w="1587" w:type="dxa"/>
            <w:vMerge w:val="restart"/>
            <w:tcBorders>
              <w:top w:val="single" w:sz="4" w:space="0" w:color="auto"/>
              <w:left w:val="single" w:sz="4" w:space="0" w:color="auto"/>
              <w:bottom w:val="single" w:sz="4" w:space="0" w:color="auto"/>
              <w:right w:val="single" w:sz="4" w:space="0" w:color="auto"/>
            </w:tcBorders>
            <w:vAlign w:val="center"/>
          </w:tcPr>
          <w:p w14:paraId="5422D28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31" w:type="dxa"/>
            <w:gridSpan w:val="2"/>
            <w:tcBorders>
              <w:top w:val="single" w:sz="4" w:space="0" w:color="auto"/>
              <w:left w:val="nil"/>
              <w:bottom w:val="single" w:sz="4" w:space="0" w:color="auto"/>
              <w:right w:val="single" w:sz="4" w:space="0" w:color="auto"/>
            </w:tcBorders>
            <w:vAlign w:val="center"/>
          </w:tcPr>
          <w:p w14:paraId="56F44AF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435" w:type="dxa"/>
            <w:gridSpan w:val="2"/>
            <w:tcBorders>
              <w:top w:val="single" w:sz="4" w:space="0" w:color="auto"/>
              <w:left w:val="nil"/>
              <w:bottom w:val="single" w:sz="4" w:space="0" w:color="auto"/>
              <w:right w:val="single" w:sz="4" w:space="0" w:color="auto"/>
            </w:tcBorders>
            <w:vAlign w:val="center"/>
          </w:tcPr>
          <w:p w14:paraId="74ED5E4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08" w:type="dxa"/>
            <w:gridSpan w:val="2"/>
            <w:tcBorders>
              <w:top w:val="single" w:sz="4" w:space="0" w:color="auto"/>
              <w:left w:val="nil"/>
              <w:bottom w:val="single" w:sz="4" w:space="0" w:color="auto"/>
              <w:right w:val="single" w:sz="4" w:space="0" w:color="auto"/>
            </w:tcBorders>
            <w:vAlign w:val="center"/>
          </w:tcPr>
          <w:p w14:paraId="514643C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tcBorders>
              <w:top w:val="single" w:sz="4" w:space="0" w:color="auto"/>
              <w:left w:val="nil"/>
              <w:bottom w:val="single" w:sz="4" w:space="0" w:color="auto"/>
              <w:right w:val="single" w:sz="4" w:space="0" w:color="auto"/>
            </w:tcBorders>
            <w:vAlign w:val="center"/>
          </w:tcPr>
          <w:p w14:paraId="0FA3D4E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44" w:type="dxa"/>
            <w:gridSpan w:val="2"/>
            <w:tcBorders>
              <w:top w:val="single" w:sz="4" w:space="0" w:color="auto"/>
              <w:left w:val="nil"/>
              <w:bottom w:val="single" w:sz="4" w:space="0" w:color="auto"/>
              <w:right w:val="single" w:sz="4" w:space="0" w:color="auto"/>
            </w:tcBorders>
            <w:vAlign w:val="center"/>
          </w:tcPr>
          <w:p w14:paraId="1B2C96E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181C8243" w14:textId="77777777">
        <w:trPr>
          <w:cantSplit/>
          <w:tblHeader/>
          <w:jc w:val="center"/>
        </w:trPr>
        <w:tc>
          <w:tcPr>
            <w:tcW w:w="1587" w:type="dxa"/>
            <w:vMerge/>
            <w:tcBorders>
              <w:top w:val="single" w:sz="4" w:space="0" w:color="auto"/>
              <w:left w:val="single" w:sz="4" w:space="0" w:color="auto"/>
              <w:bottom w:val="single" w:sz="4" w:space="0" w:color="auto"/>
              <w:right w:val="single" w:sz="4" w:space="0" w:color="auto"/>
            </w:tcBorders>
            <w:vAlign w:val="center"/>
          </w:tcPr>
          <w:p w14:paraId="3E821303" w14:textId="77777777" w:rsidR="00BE6E58" w:rsidRDefault="00BE6E58">
            <w:pPr>
              <w:widowControl/>
              <w:adjustRightInd w:val="0"/>
              <w:snapToGrid w:val="0"/>
              <w:jc w:val="center"/>
              <w:rPr>
                <w:b/>
                <w:bCs/>
                <w:color w:val="000000"/>
                <w:kern w:val="0"/>
                <w:sz w:val="21"/>
                <w:szCs w:val="21"/>
              </w:rPr>
            </w:pPr>
          </w:p>
        </w:tc>
        <w:tc>
          <w:tcPr>
            <w:tcW w:w="1213" w:type="dxa"/>
            <w:tcBorders>
              <w:top w:val="nil"/>
              <w:left w:val="nil"/>
              <w:bottom w:val="single" w:sz="4" w:space="0" w:color="auto"/>
              <w:right w:val="single" w:sz="4" w:space="0" w:color="auto"/>
            </w:tcBorders>
            <w:vAlign w:val="center"/>
          </w:tcPr>
          <w:p w14:paraId="1F2024A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18" w:type="dxa"/>
            <w:tcBorders>
              <w:top w:val="nil"/>
              <w:left w:val="nil"/>
              <w:bottom w:val="single" w:sz="4" w:space="0" w:color="auto"/>
              <w:right w:val="single" w:sz="4" w:space="0" w:color="auto"/>
            </w:tcBorders>
            <w:vAlign w:val="center"/>
          </w:tcPr>
          <w:p w14:paraId="2F2A9D8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tcBorders>
              <w:top w:val="nil"/>
              <w:left w:val="nil"/>
              <w:bottom w:val="single" w:sz="4" w:space="0" w:color="auto"/>
              <w:right w:val="single" w:sz="4" w:space="0" w:color="auto"/>
            </w:tcBorders>
            <w:vAlign w:val="center"/>
          </w:tcPr>
          <w:p w14:paraId="10E9A70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19" w:type="dxa"/>
            <w:tcBorders>
              <w:top w:val="nil"/>
              <w:left w:val="nil"/>
              <w:bottom w:val="single" w:sz="4" w:space="0" w:color="auto"/>
              <w:right w:val="single" w:sz="4" w:space="0" w:color="auto"/>
            </w:tcBorders>
            <w:vAlign w:val="center"/>
          </w:tcPr>
          <w:p w14:paraId="6EBA45E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7B17D6B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top w:val="nil"/>
              <w:left w:val="nil"/>
              <w:bottom w:val="single" w:sz="4" w:space="0" w:color="auto"/>
              <w:right w:val="single" w:sz="4" w:space="0" w:color="auto"/>
            </w:tcBorders>
            <w:vAlign w:val="center"/>
          </w:tcPr>
          <w:p w14:paraId="5C957F8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6E493AE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top w:val="nil"/>
              <w:left w:val="nil"/>
              <w:bottom w:val="single" w:sz="4" w:space="0" w:color="auto"/>
              <w:right w:val="single" w:sz="4" w:space="0" w:color="auto"/>
            </w:tcBorders>
            <w:vAlign w:val="center"/>
          </w:tcPr>
          <w:p w14:paraId="0A665F6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85" w:type="dxa"/>
            <w:tcBorders>
              <w:top w:val="nil"/>
              <w:left w:val="nil"/>
              <w:bottom w:val="single" w:sz="4" w:space="0" w:color="auto"/>
              <w:right w:val="single" w:sz="4" w:space="0" w:color="auto"/>
            </w:tcBorders>
            <w:vAlign w:val="center"/>
          </w:tcPr>
          <w:p w14:paraId="1465D89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59" w:type="dxa"/>
            <w:tcBorders>
              <w:top w:val="nil"/>
              <w:left w:val="nil"/>
              <w:bottom w:val="single" w:sz="4" w:space="0" w:color="auto"/>
              <w:right w:val="single" w:sz="4" w:space="0" w:color="auto"/>
            </w:tcBorders>
            <w:vAlign w:val="center"/>
          </w:tcPr>
          <w:p w14:paraId="2232F63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6BBAC1A0"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18BDF57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13" w:type="dxa"/>
            <w:tcBorders>
              <w:top w:val="nil"/>
              <w:left w:val="nil"/>
              <w:bottom w:val="single" w:sz="4" w:space="0" w:color="auto"/>
              <w:right w:val="single" w:sz="4" w:space="0" w:color="auto"/>
            </w:tcBorders>
            <w:vAlign w:val="center"/>
          </w:tcPr>
          <w:p w14:paraId="4A7FC2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22599A5D" w14:textId="77777777" w:rsidR="00BE6E58" w:rsidRDefault="00215E33">
            <w:pPr>
              <w:widowControl/>
              <w:adjustRightInd w:val="0"/>
              <w:snapToGrid w:val="0"/>
              <w:jc w:val="center"/>
              <w:rPr>
                <w:color w:val="000000"/>
                <w:kern w:val="0"/>
                <w:sz w:val="21"/>
                <w:szCs w:val="21"/>
              </w:rPr>
            </w:pPr>
            <w:r>
              <w:rPr>
                <w:color w:val="000000"/>
                <w:kern w:val="0"/>
                <w:sz w:val="21"/>
                <w:szCs w:val="21"/>
              </w:rPr>
              <w:t>1.87%</w:t>
            </w:r>
          </w:p>
        </w:tc>
        <w:tc>
          <w:tcPr>
            <w:tcW w:w="1316" w:type="dxa"/>
            <w:tcBorders>
              <w:top w:val="nil"/>
              <w:left w:val="single" w:sz="4" w:space="0" w:color="auto"/>
              <w:bottom w:val="single" w:sz="4" w:space="0" w:color="auto"/>
              <w:right w:val="single" w:sz="4" w:space="0" w:color="auto"/>
            </w:tcBorders>
            <w:vAlign w:val="center"/>
          </w:tcPr>
          <w:p w14:paraId="6283A4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19" w:type="dxa"/>
            <w:tcBorders>
              <w:top w:val="single" w:sz="4" w:space="0" w:color="auto"/>
              <w:left w:val="single" w:sz="4" w:space="0" w:color="auto"/>
              <w:bottom w:val="single" w:sz="4" w:space="0" w:color="auto"/>
              <w:right w:val="single" w:sz="4" w:space="0" w:color="auto"/>
            </w:tcBorders>
            <w:vAlign w:val="center"/>
          </w:tcPr>
          <w:p w14:paraId="6F46A2E3"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c>
          <w:tcPr>
            <w:tcW w:w="1274" w:type="dxa"/>
            <w:tcBorders>
              <w:top w:val="nil"/>
              <w:left w:val="single" w:sz="4" w:space="0" w:color="auto"/>
              <w:bottom w:val="single" w:sz="4" w:space="0" w:color="auto"/>
              <w:right w:val="nil"/>
            </w:tcBorders>
            <w:vAlign w:val="center"/>
          </w:tcPr>
          <w:p w14:paraId="03E3C3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nil"/>
              <w:left w:val="single" w:sz="4" w:space="0" w:color="auto"/>
              <w:bottom w:val="single" w:sz="4" w:space="0" w:color="auto"/>
              <w:right w:val="single" w:sz="4" w:space="0" w:color="auto"/>
            </w:tcBorders>
            <w:vAlign w:val="center"/>
          </w:tcPr>
          <w:p w14:paraId="53CBC6F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4B9BEF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384B8D06"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c>
          <w:tcPr>
            <w:tcW w:w="1385" w:type="dxa"/>
            <w:tcBorders>
              <w:top w:val="nil"/>
              <w:left w:val="single" w:sz="4" w:space="0" w:color="auto"/>
              <w:bottom w:val="single" w:sz="4" w:space="0" w:color="auto"/>
              <w:right w:val="single" w:sz="4" w:space="0" w:color="auto"/>
            </w:tcBorders>
            <w:vAlign w:val="center"/>
          </w:tcPr>
          <w:p w14:paraId="456DFB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59" w:type="dxa"/>
            <w:tcBorders>
              <w:top w:val="single" w:sz="4" w:space="0" w:color="auto"/>
              <w:left w:val="nil"/>
              <w:bottom w:val="single" w:sz="4" w:space="0" w:color="auto"/>
              <w:right w:val="single" w:sz="4" w:space="0" w:color="auto"/>
            </w:tcBorders>
            <w:vAlign w:val="center"/>
          </w:tcPr>
          <w:p w14:paraId="274A62BD" w14:textId="77777777" w:rsidR="00BE6E58" w:rsidRDefault="00215E33">
            <w:pPr>
              <w:widowControl/>
              <w:adjustRightInd w:val="0"/>
              <w:snapToGrid w:val="0"/>
              <w:jc w:val="center"/>
              <w:rPr>
                <w:color w:val="000000"/>
                <w:kern w:val="0"/>
                <w:sz w:val="21"/>
                <w:szCs w:val="21"/>
              </w:rPr>
            </w:pPr>
            <w:r>
              <w:rPr>
                <w:color w:val="000000"/>
                <w:kern w:val="0"/>
                <w:sz w:val="21"/>
                <w:szCs w:val="21"/>
              </w:rPr>
              <w:t>-1.89%</w:t>
            </w:r>
          </w:p>
        </w:tc>
      </w:tr>
      <w:tr w:rsidR="00BE6E58" w14:paraId="6922A6CC" w14:textId="77777777">
        <w:trPr>
          <w:cantSplit/>
          <w:jc w:val="center"/>
        </w:trPr>
        <w:tc>
          <w:tcPr>
            <w:tcW w:w="1587" w:type="dxa"/>
            <w:tcBorders>
              <w:top w:val="single" w:sz="4" w:space="0" w:color="auto"/>
              <w:left w:val="single" w:sz="4" w:space="0" w:color="auto"/>
              <w:bottom w:val="single" w:sz="4" w:space="0" w:color="auto"/>
              <w:right w:val="single" w:sz="4" w:space="0" w:color="auto"/>
            </w:tcBorders>
            <w:shd w:val="clear" w:color="000000" w:fill="FFFFFF"/>
            <w:vAlign w:val="center"/>
          </w:tcPr>
          <w:p w14:paraId="76A316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tcPr>
          <w:p w14:paraId="69A604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218" w:type="dxa"/>
            <w:tcBorders>
              <w:top w:val="single" w:sz="4" w:space="0" w:color="auto"/>
              <w:left w:val="nil"/>
              <w:bottom w:val="single" w:sz="4" w:space="0" w:color="auto"/>
              <w:right w:val="nil"/>
            </w:tcBorders>
            <w:shd w:val="clear" w:color="auto" w:fill="auto"/>
            <w:vAlign w:val="center"/>
          </w:tcPr>
          <w:p w14:paraId="21099EDE"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092077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3DA776AE"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5C80C8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90282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5C62452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102C35A"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220D2E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59" w:type="dxa"/>
            <w:tcBorders>
              <w:top w:val="single" w:sz="4" w:space="0" w:color="auto"/>
              <w:left w:val="nil"/>
              <w:bottom w:val="single" w:sz="4" w:space="0" w:color="auto"/>
              <w:right w:val="single" w:sz="4" w:space="0" w:color="auto"/>
            </w:tcBorders>
            <w:vAlign w:val="center"/>
          </w:tcPr>
          <w:p w14:paraId="6EC3D080"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r>
      <w:tr w:rsidR="00BE6E58" w14:paraId="474C5B49"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7165DA5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13" w:type="dxa"/>
            <w:tcBorders>
              <w:top w:val="single" w:sz="4" w:space="0" w:color="auto"/>
              <w:left w:val="nil"/>
              <w:bottom w:val="single" w:sz="4" w:space="0" w:color="auto"/>
              <w:right w:val="single" w:sz="4" w:space="0" w:color="auto"/>
            </w:tcBorders>
            <w:vAlign w:val="center"/>
          </w:tcPr>
          <w:p w14:paraId="6B7539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218" w:type="dxa"/>
            <w:tcBorders>
              <w:top w:val="single" w:sz="4" w:space="0" w:color="auto"/>
              <w:left w:val="nil"/>
              <w:bottom w:val="single" w:sz="4" w:space="0" w:color="auto"/>
              <w:right w:val="single" w:sz="4" w:space="0" w:color="auto"/>
            </w:tcBorders>
            <w:vAlign w:val="center"/>
          </w:tcPr>
          <w:p w14:paraId="0B1BA496"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c>
          <w:tcPr>
            <w:tcW w:w="1316" w:type="dxa"/>
            <w:tcBorders>
              <w:top w:val="single" w:sz="4" w:space="0" w:color="auto"/>
              <w:left w:val="single" w:sz="4" w:space="0" w:color="auto"/>
              <w:bottom w:val="single" w:sz="4" w:space="0" w:color="auto"/>
              <w:right w:val="single" w:sz="4" w:space="0" w:color="auto"/>
            </w:tcBorders>
            <w:vAlign w:val="center"/>
          </w:tcPr>
          <w:p w14:paraId="3E85CCC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19" w:type="dxa"/>
            <w:tcBorders>
              <w:top w:val="single" w:sz="4" w:space="0" w:color="auto"/>
              <w:left w:val="nil"/>
              <w:bottom w:val="single" w:sz="4" w:space="0" w:color="auto"/>
              <w:right w:val="single" w:sz="4" w:space="0" w:color="auto"/>
            </w:tcBorders>
            <w:vAlign w:val="center"/>
          </w:tcPr>
          <w:p w14:paraId="2E0D0625"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274" w:type="dxa"/>
            <w:tcBorders>
              <w:top w:val="single" w:sz="4" w:space="0" w:color="auto"/>
              <w:left w:val="single" w:sz="4" w:space="0" w:color="auto"/>
              <w:bottom w:val="single" w:sz="4" w:space="0" w:color="auto"/>
              <w:right w:val="single" w:sz="4" w:space="0" w:color="auto"/>
            </w:tcBorders>
            <w:vAlign w:val="center"/>
          </w:tcPr>
          <w:p w14:paraId="44B180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tcBorders>
              <w:top w:val="single" w:sz="4" w:space="0" w:color="auto"/>
              <w:left w:val="nil"/>
              <w:bottom w:val="single" w:sz="4" w:space="0" w:color="auto"/>
              <w:right w:val="single" w:sz="4" w:space="0" w:color="auto"/>
            </w:tcBorders>
            <w:vAlign w:val="center"/>
          </w:tcPr>
          <w:p w14:paraId="68A8E2A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320B97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vAlign w:val="center"/>
          </w:tcPr>
          <w:p w14:paraId="01B84A21"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385" w:type="dxa"/>
            <w:tcBorders>
              <w:top w:val="single" w:sz="4" w:space="0" w:color="auto"/>
              <w:left w:val="single" w:sz="4" w:space="0" w:color="auto"/>
              <w:bottom w:val="single" w:sz="4" w:space="0" w:color="auto"/>
              <w:right w:val="single" w:sz="4" w:space="0" w:color="auto"/>
            </w:tcBorders>
            <w:vAlign w:val="center"/>
          </w:tcPr>
          <w:p w14:paraId="16008FB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59" w:type="dxa"/>
            <w:tcBorders>
              <w:top w:val="single" w:sz="4" w:space="0" w:color="auto"/>
              <w:left w:val="nil"/>
              <w:bottom w:val="single" w:sz="4" w:space="0" w:color="auto"/>
              <w:right w:val="single" w:sz="4" w:space="0" w:color="auto"/>
            </w:tcBorders>
            <w:vAlign w:val="center"/>
          </w:tcPr>
          <w:p w14:paraId="2E95E3AE"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r>
      <w:tr w:rsidR="00BE6E58" w14:paraId="1BF4FC07"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5756C7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水源保证率</w:t>
            </w:r>
          </w:p>
        </w:tc>
        <w:tc>
          <w:tcPr>
            <w:tcW w:w="1213" w:type="dxa"/>
            <w:tcBorders>
              <w:top w:val="nil"/>
              <w:left w:val="nil"/>
              <w:bottom w:val="single" w:sz="4" w:space="0" w:color="auto"/>
              <w:right w:val="single" w:sz="4" w:space="0" w:color="auto"/>
            </w:tcBorders>
            <w:vAlign w:val="center"/>
          </w:tcPr>
          <w:p w14:paraId="37314EE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灌溉水源充足，满足林地植物生长需要</w:t>
            </w:r>
          </w:p>
        </w:tc>
        <w:tc>
          <w:tcPr>
            <w:tcW w:w="1218" w:type="dxa"/>
            <w:tcBorders>
              <w:top w:val="single" w:sz="4" w:space="0" w:color="auto"/>
              <w:left w:val="nil"/>
              <w:bottom w:val="single" w:sz="4" w:space="0" w:color="auto"/>
              <w:right w:val="single" w:sz="4" w:space="0" w:color="auto"/>
            </w:tcBorders>
            <w:vAlign w:val="center"/>
          </w:tcPr>
          <w:p w14:paraId="79ABB021" w14:textId="77777777" w:rsidR="00BE6E58" w:rsidRDefault="00215E33">
            <w:pPr>
              <w:widowControl/>
              <w:adjustRightInd w:val="0"/>
              <w:snapToGrid w:val="0"/>
              <w:jc w:val="center"/>
              <w:rPr>
                <w:color w:val="000000"/>
                <w:kern w:val="0"/>
                <w:sz w:val="21"/>
                <w:szCs w:val="21"/>
              </w:rPr>
            </w:pPr>
            <w:r>
              <w:rPr>
                <w:color w:val="000000"/>
                <w:kern w:val="0"/>
                <w:sz w:val="21"/>
                <w:szCs w:val="21"/>
              </w:rPr>
              <w:t>1.15%</w:t>
            </w:r>
          </w:p>
        </w:tc>
        <w:tc>
          <w:tcPr>
            <w:tcW w:w="1316" w:type="dxa"/>
            <w:tcBorders>
              <w:top w:val="nil"/>
              <w:left w:val="single" w:sz="4" w:space="0" w:color="auto"/>
              <w:bottom w:val="single" w:sz="4" w:space="0" w:color="auto"/>
              <w:right w:val="single" w:sz="4" w:space="0" w:color="auto"/>
            </w:tcBorders>
            <w:vAlign w:val="center"/>
          </w:tcPr>
          <w:p w14:paraId="4A90CA2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灌溉水源较充足，基本满足林地植物生长需要</w:t>
            </w:r>
          </w:p>
        </w:tc>
        <w:tc>
          <w:tcPr>
            <w:tcW w:w="1119" w:type="dxa"/>
            <w:tcBorders>
              <w:top w:val="single" w:sz="4" w:space="0" w:color="auto"/>
              <w:left w:val="nil"/>
              <w:bottom w:val="single" w:sz="4" w:space="0" w:color="auto"/>
              <w:right w:val="single" w:sz="4" w:space="0" w:color="auto"/>
            </w:tcBorders>
            <w:vAlign w:val="center"/>
          </w:tcPr>
          <w:p w14:paraId="2FA78D23"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274" w:type="dxa"/>
            <w:tcBorders>
              <w:top w:val="nil"/>
              <w:left w:val="single" w:sz="4" w:space="0" w:color="auto"/>
              <w:bottom w:val="single" w:sz="4" w:space="0" w:color="auto"/>
              <w:right w:val="single" w:sz="4" w:space="0" w:color="auto"/>
            </w:tcBorders>
            <w:vAlign w:val="center"/>
          </w:tcPr>
          <w:p w14:paraId="49DE4B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灌溉水源一般</w:t>
            </w:r>
          </w:p>
        </w:tc>
        <w:tc>
          <w:tcPr>
            <w:tcW w:w="1134" w:type="dxa"/>
            <w:tcBorders>
              <w:top w:val="nil"/>
              <w:left w:val="nil"/>
              <w:bottom w:val="single" w:sz="4" w:space="0" w:color="auto"/>
              <w:right w:val="single" w:sz="4" w:space="0" w:color="auto"/>
            </w:tcBorders>
            <w:vAlign w:val="center"/>
          </w:tcPr>
          <w:p w14:paraId="6FF7313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792942A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灌溉水源较为缺乏，一定程度影响林地植物正常生长</w:t>
            </w:r>
          </w:p>
        </w:tc>
        <w:tc>
          <w:tcPr>
            <w:tcW w:w="1176" w:type="dxa"/>
            <w:tcBorders>
              <w:top w:val="single" w:sz="4" w:space="0" w:color="auto"/>
              <w:left w:val="nil"/>
              <w:bottom w:val="single" w:sz="4" w:space="0" w:color="auto"/>
              <w:right w:val="nil"/>
            </w:tcBorders>
            <w:vAlign w:val="center"/>
          </w:tcPr>
          <w:p w14:paraId="3EEF2224"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385" w:type="dxa"/>
            <w:tcBorders>
              <w:top w:val="nil"/>
              <w:left w:val="single" w:sz="4" w:space="0" w:color="auto"/>
              <w:bottom w:val="single" w:sz="4" w:space="0" w:color="auto"/>
              <w:right w:val="single" w:sz="4" w:space="0" w:color="auto"/>
            </w:tcBorders>
            <w:vAlign w:val="center"/>
          </w:tcPr>
          <w:p w14:paraId="76FD83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灌溉水源不足，影响林地植物正常生长</w:t>
            </w:r>
          </w:p>
        </w:tc>
        <w:tc>
          <w:tcPr>
            <w:tcW w:w="1159" w:type="dxa"/>
            <w:tcBorders>
              <w:top w:val="single" w:sz="4" w:space="0" w:color="auto"/>
              <w:left w:val="nil"/>
              <w:bottom w:val="single" w:sz="4" w:space="0" w:color="auto"/>
              <w:right w:val="single" w:sz="4" w:space="0" w:color="auto"/>
            </w:tcBorders>
            <w:vAlign w:val="center"/>
          </w:tcPr>
          <w:p w14:paraId="76A46649" w14:textId="77777777" w:rsidR="00BE6E58" w:rsidRDefault="00215E33">
            <w:pPr>
              <w:widowControl/>
              <w:adjustRightInd w:val="0"/>
              <w:snapToGrid w:val="0"/>
              <w:jc w:val="center"/>
              <w:rPr>
                <w:color w:val="000000"/>
                <w:kern w:val="0"/>
                <w:sz w:val="21"/>
                <w:szCs w:val="21"/>
              </w:rPr>
            </w:pPr>
            <w:r>
              <w:rPr>
                <w:color w:val="000000"/>
                <w:kern w:val="0"/>
                <w:sz w:val="21"/>
                <w:szCs w:val="21"/>
              </w:rPr>
              <w:t>-1.16%</w:t>
            </w:r>
          </w:p>
        </w:tc>
      </w:tr>
      <w:tr w:rsidR="00BE6E58" w14:paraId="589587C2"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207555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w:t>
            </w:r>
            <w:r>
              <w:rPr>
                <w:rFonts w:hint="eastAsia"/>
                <w:color w:val="000000"/>
                <w:kern w:val="0"/>
                <w:sz w:val="21"/>
                <w:szCs w:val="21"/>
              </w:rPr>
              <w:t>土流失状况</w:t>
            </w:r>
          </w:p>
        </w:tc>
        <w:tc>
          <w:tcPr>
            <w:tcW w:w="1213" w:type="dxa"/>
            <w:tcBorders>
              <w:top w:val="nil"/>
              <w:left w:val="nil"/>
              <w:bottom w:val="single" w:sz="4" w:space="0" w:color="auto"/>
              <w:right w:val="single" w:sz="4" w:space="0" w:color="auto"/>
            </w:tcBorders>
            <w:vAlign w:val="center"/>
          </w:tcPr>
          <w:p w14:paraId="50621C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不易发生水土流失</w:t>
            </w:r>
          </w:p>
        </w:tc>
        <w:tc>
          <w:tcPr>
            <w:tcW w:w="1218" w:type="dxa"/>
            <w:tcBorders>
              <w:top w:val="single" w:sz="4" w:space="0" w:color="auto"/>
              <w:left w:val="nil"/>
              <w:bottom w:val="single" w:sz="4" w:space="0" w:color="auto"/>
              <w:right w:val="single" w:sz="4" w:space="0" w:color="auto"/>
            </w:tcBorders>
            <w:vAlign w:val="center"/>
          </w:tcPr>
          <w:p w14:paraId="5EFCDFCE" w14:textId="77777777" w:rsidR="00BE6E58" w:rsidRDefault="00215E33">
            <w:pPr>
              <w:widowControl/>
              <w:adjustRightInd w:val="0"/>
              <w:snapToGrid w:val="0"/>
              <w:jc w:val="center"/>
              <w:rPr>
                <w:color w:val="000000"/>
                <w:kern w:val="0"/>
                <w:sz w:val="21"/>
                <w:szCs w:val="21"/>
              </w:rPr>
            </w:pPr>
            <w:r>
              <w:rPr>
                <w:color w:val="000000"/>
                <w:kern w:val="0"/>
                <w:sz w:val="21"/>
                <w:szCs w:val="21"/>
              </w:rPr>
              <w:t>1.40%</w:t>
            </w:r>
          </w:p>
        </w:tc>
        <w:tc>
          <w:tcPr>
            <w:tcW w:w="1316" w:type="dxa"/>
            <w:tcBorders>
              <w:top w:val="nil"/>
              <w:left w:val="single" w:sz="4" w:space="0" w:color="auto"/>
              <w:bottom w:val="single" w:sz="4" w:space="0" w:color="auto"/>
              <w:right w:val="single" w:sz="4" w:space="0" w:color="auto"/>
            </w:tcBorders>
            <w:vAlign w:val="center"/>
          </w:tcPr>
          <w:p w14:paraId="2622B9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基本不发生水土流失</w:t>
            </w:r>
          </w:p>
        </w:tc>
        <w:tc>
          <w:tcPr>
            <w:tcW w:w="1119" w:type="dxa"/>
            <w:tcBorders>
              <w:top w:val="single" w:sz="4" w:space="0" w:color="auto"/>
              <w:left w:val="nil"/>
              <w:bottom w:val="single" w:sz="4" w:space="0" w:color="auto"/>
              <w:right w:val="single" w:sz="4" w:space="0" w:color="auto"/>
            </w:tcBorders>
            <w:vAlign w:val="center"/>
          </w:tcPr>
          <w:p w14:paraId="1D391104"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274" w:type="dxa"/>
            <w:tcBorders>
              <w:top w:val="nil"/>
              <w:left w:val="single" w:sz="4" w:space="0" w:color="auto"/>
              <w:bottom w:val="single" w:sz="4" w:space="0" w:color="auto"/>
              <w:right w:val="single" w:sz="4" w:space="0" w:color="auto"/>
            </w:tcBorders>
            <w:vAlign w:val="center"/>
          </w:tcPr>
          <w:p w14:paraId="314E75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低度易发水土流失</w:t>
            </w:r>
          </w:p>
        </w:tc>
        <w:tc>
          <w:tcPr>
            <w:tcW w:w="1134" w:type="dxa"/>
            <w:tcBorders>
              <w:top w:val="nil"/>
              <w:left w:val="nil"/>
              <w:bottom w:val="single" w:sz="4" w:space="0" w:color="auto"/>
              <w:right w:val="single" w:sz="4" w:space="0" w:color="auto"/>
            </w:tcBorders>
            <w:vAlign w:val="center"/>
          </w:tcPr>
          <w:p w14:paraId="2A04988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0D5B6A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中度易发水土流失</w:t>
            </w:r>
          </w:p>
        </w:tc>
        <w:tc>
          <w:tcPr>
            <w:tcW w:w="1176" w:type="dxa"/>
            <w:tcBorders>
              <w:top w:val="single" w:sz="4" w:space="0" w:color="auto"/>
              <w:left w:val="nil"/>
              <w:bottom w:val="single" w:sz="4" w:space="0" w:color="auto"/>
              <w:right w:val="nil"/>
            </w:tcBorders>
            <w:vAlign w:val="center"/>
          </w:tcPr>
          <w:p w14:paraId="0723B1B2"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85" w:type="dxa"/>
            <w:tcBorders>
              <w:top w:val="nil"/>
              <w:left w:val="single" w:sz="4" w:space="0" w:color="auto"/>
              <w:bottom w:val="single" w:sz="4" w:space="0" w:color="auto"/>
              <w:right w:val="single" w:sz="4" w:space="0" w:color="auto"/>
            </w:tcBorders>
            <w:vAlign w:val="center"/>
          </w:tcPr>
          <w:p w14:paraId="7F64A7F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高度易发水土流失</w:t>
            </w:r>
          </w:p>
        </w:tc>
        <w:tc>
          <w:tcPr>
            <w:tcW w:w="1159" w:type="dxa"/>
            <w:tcBorders>
              <w:top w:val="single" w:sz="4" w:space="0" w:color="auto"/>
              <w:left w:val="nil"/>
              <w:bottom w:val="single" w:sz="4" w:space="0" w:color="auto"/>
              <w:right w:val="single" w:sz="4" w:space="0" w:color="auto"/>
            </w:tcBorders>
            <w:vAlign w:val="center"/>
          </w:tcPr>
          <w:p w14:paraId="538CB8AC" w14:textId="77777777" w:rsidR="00BE6E58" w:rsidRDefault="00215E33">
            <w:pPr>
              <w:widowControl/>
              <w:adjustRightInd w:val="0"/>
              <w:snapToGrid w:val="0"/>
              <w:jc w:val="center"/>
              <w:rPr>
                <w:color w:val="000000"/>
                <w:kern w:val="0"/>
                <w:sz w:val="21"/>
                <w:szCs w:val="21"/>
              </w:rPr>
            </w:pPr>
            <w:r>
              <w:rPr>
                <w:color w:val="000000"/>
                <w:kern w:val="0"/>
                <w:sz w:val="21"/>
                <w:szCs w:val="21"/>
              </w:rPr>
              <w:t>-1.41%</w:t>
            </w:r>
          </w:p>
        </w:tc>
      </w:tr>
      <w:tr w:rsidR="00BE6E58" w14:paraId="696CC337"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7B85FF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w:t>
            </w:r>
            <w:r>
              <w:rPr>
                <w:rFonts w:hint="eastAsia"/>
                <w:color w:val="000000"/>
                <w:kern w:val="0"/>
                <w:sz w:val="21"/>
                <w:szCs w:val="21"/>
              </w:rPr>
              <w:t>材条件</w:t>
            </w:r>
          </w:p>
        </w:tc>
        <w:tc>
          <w:tcPr>
            <w:tcW w:w="1213" w:type="dxa"/>
            <w:tcBorders>
              <w:top w:val="nil"/>
              <w:left w:val="nil"/>
              <w:bottom w:val="single" w:sz="4" w:space="0" w:color="auto"/>
              <w:right w:val="single" w:sz="4" w:space="0" w:color="auto"/>
            </w:tcBorders>
            <w:vAlign w:val="center"/>
          </w:tcPr>
          <w:p w14:paraId="5E9B828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宗地内有水泥路，集材条件优</w:t>
            </w:r>
          </w:p>
        </w:tc>
        <w:tc>
          <w:tcPr>
            <w:tcW w:w="1218" w:type="dxa"/>
            <w:tcBorders>
              <w:top w:val="single" w:sz="4" w:space="0" w:color="auto"/>
              <w:left w:val="nil"/>
              <w:bottom w:val="single" w:sz="4" w:space="0" w:color="auto"/>
              <w:right w:val="single" w:sz="4" w:space="0" w:color="auto"/>
            </w:tcBorders>
            <w:vAlign w:val="center"/>
          </w:tcPr>
          <w:p w14:paraId="0EEAF712" w14:textId="77777777" w:rsidR="00BE6E58" w:rsidRDefault="00215E33">
            <w:pPr>
              <w:widowControl/>
              <w:adjustRightInd w:val="0"/>
              <w:snapToGrid w:val="0"/>
              <w:jc w:val="center"/>
              <w:rPr>
                <w:color w:val="000000"/>
                <w:kern w:val="0"/>
                <w:sz w:val="21"/>
                <w:szCs w:val="21"/>
              </w:rPr>
            </w:pPr>
            <w:r>
              <w:rPr>
                <w:color w:val="000000"/>
                <w:kern w:val="0"/>
                <w:sz w:val="21"/>
                <w:szCs w:val="21"/>
              </w:rPr>
              <w:t>1.17%</w:t>
            </w:r>
          </w:p>
        </w:tc>
        <w:tc>
          <w:tcPr>
            <w:tcW w:w="1316" w:type="dxa"/>
            <w:tcBorders>
              <w:top w:val="nil"/>
              <w:left w:val="single" w:sz="4" w:space="0" w:color="auto"/>
              <w:bottom w:val="single" w:sz="4" w:space="0" w:color="auto"/>
              <w:right w:val="single" w:sz="4" w:space="0" w:color="auto"/>
            </w:tcBorders>
            <w:vAlign w:val="center"/>
          </w:tcPr>
          <w:p w14:paraId="67151D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宗地内基本为水泥路的路段，集材条件较优</w:t>
            </w:r>
          </w:p>
        </w:tc>
        <w:tc>
          <w:tcPr>
            <w:tcW w:w="1119" w:type="dxa"/>
            <w:tcBorders>
              <w:top w:val="single" w:sz="4" w:space="0" w:color="auto"/>
              <w:left w:val="nil"/>
              <w:bottom w:val="single" w:sz="4" w:space="0" w:color="auto"/>
              <w:right w:val="single" w:sz="4" w:space="0" w:color="auto"/>
            </w:tcBorders>
            <w:vAlign w:val="center"/>
          </w:tcPr>
          <w:p w14:paraId="30138E77"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274" w:type="dxa"/>
            <w:tcBorders>
              <w:top w:val="single" w:sz="4" w:space="0" w:color="auto"/>
              <w:left w:val="single" w:sz="4" w:space="0" w:color="auto"/>
              <w:bottom w:val="single" w:sz="4" w:space="0" w:color="auto"/>
              <w:right w:val="single" w:sz="4" w:space="0" w:color="auto"/>
            </w:tcBorders>
            <w:vAlign w:val="center"/>
          </w:tcPr>
          <w:p w14:paraId="794D28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宗地内为砂石路的路段，集材条件一般</w:t>
            </w:r>
          </w:p>
        </w:tc>
        <w:tc>
          <w:tcPr>
            <w:tcW w:w="1134" w:type="dxa"/>
            <w:tcBorders>
              <w:top w:val="nil"/>
              <w:left w:val="nil"/>
              <w:bottom w:val="single" w:sz="4" w:space="0" w:color="auto"/>
              <w:right w:val="single" w:sz="4" w:space="0" w:color="auto"/>
            </w:tcBorders>
            <w:vAlign w:val="center"/>
          </w:tcPr>
          <w:p w14:paraId="2012A6B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0693A5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宗地内为土路、泥路的路段，集材条件较劣</w:t>
            </w:r>
          </w:p>
        </w:tc>
        <w:tc>
          <w:tcPr>
            <w:tcW w:w="1176" w:type="dxa"/>
            <w:tcBorders>
              <w:top w:val="single" w:sz="4" w:space="0" w:color="auto"/>
              <w:left w:val="nil"/>
              <w:bottom w:val="single" w:sz="4" w:space="0" w:color="auto"/>
              <w:right w:val="nil"/>
            </w:tcBorders>
            <w:vAlign w:val="center"/>
          </w:tcPr>
          <w:p w14:paraId="69528729"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385" w:type="dxa"/>
            <w:tcBorders>
              <w:top w:val="single" w:sz="4" w:space="0" w:color="auto"/>
              <w:left w:val="single" w:sz="4" w:space="0" w:color="auto"/>
              <w:bottom w:val="single" w:sz="4" w:space="0" w:color="auto"/>
              <w:right w:val="single" w:sz="4" w:space="0" w:color="auto"/>
            </w:tcBorders>
            <w:vAlign w:val="center"/>
          </w:tcPr>
          <w:p w14:paraId="1E1823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宗地内未有道路通达，需开路，集材条件劣</w:t>
            </w:r>
          </w:p>
        </w:tc>
        <w:tc>
          <w:tcPr>
            <w:tcW w:w="1159" w:type="dxa"/>
            <w:tcBorders>
              <w:top w:val="single" w:sz="4" w:space="0" w:color="auto"/>
              <w:left w:val="nil"/>
              <w:bottom w:val="single" w:sz="4" w:space="0" w:color="auto"/>
              <w:right w:val="single" w:sz="4" w:space="0" w:color="auto"/>
            </w:tcBorders>
            <w:vAlign w:val="center"/>
          </w:tcPr>
          <w:p w14:paraId="1F2855B5" w14:textId="77777777" w:rsidR="00BE6E58" w:rsidRDefault="00215E33">
            <w:pPr>
              <w:widowControl/>
              <w:adjustRightInd w:val="0"/>
              <w:snapToGrid w:val="0"/>
              <w:jc w:val="center"/>
              <w:rPr>
                <w:color w:val="000000"/>
                <w:kern w:val="0"/>
                <w:sz w:val="21"/>
                <w:szCs w:val="21"/>
              </w:rPr>
            </w:pPr>
            <w:r>
              <w:rPr>
                <w:color w:val="000000"/>
                <w:kern w:val="0"/>
                <w:sz w:val="21"/>
                <w:szCs w:val="21"/>
              </w:rPr>
              <w:t>-1.18%</w:t>
            </w:r>
          </w:p>
        </w:tc>
      </w:tr>
      <w:tr w:rsidR="00BE6E58" w14:paraId="0E4B4B6D"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0C89F3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集材距离（距离最近集中居民点）（</w:t>
            </w:r>
            <w:r>
              <w:rPr>
                <w:rFonts w:hint="eastAsia"/>
                <w:color w:val="000000"/>
                <w:kern w:val="0"/>
                <w:sz w:val="21"/>
                <w:szCs w:val="21"/>
              </w:rPr>
              <w:t>m</w:t>
            </w:r>
            <w:r>
              <w:rPr>
                <w:rFonts w:hint="eastAsia"/>
                <w:color w:val="000000"/>
                <w:kern w:val="0"/>
                <w:sz w:val="21"/>
                <w:szCs w:val="21"/>
              </w:rPr>
              <w:t>）</w:t>
            </w:r>
          </w:p>
        </w:tc>
        <w:tc>
          <w:tcPr>
            <w:tcW w:w="1213" w:type="dxa"/>
            <w:tcBorders>
              <w:top w:val="nil"/>
              <w:left w:val="nil"/>
              <w:bottom w:val="single" w:sz="4" w:space="0" w:color="auto"/>
              <w:right w:val="single" w:sz="4" w:space="0" w:color="auto"/>
            </w:tcBorders>
            <w:vAlign w:val="center"/>
          </w:tcPr>
          <w:p w14:paraId="2345585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365A814F" w14:textId="77777777" w:rsidR="00BE6E58" w:rsidRDefault="00215E33">
            <w:pPr>
              <w:widowControl/>
              <w:adjustRightInd w:val="0"/>
              <w:snapToGrid w:val="0"/>
              <w:jc w:val="center"/>
              <w:rPr>
                <w:color w:val="000000"/>
                <w:kern w:val="0"/>
                <w:sz w:val="21"/>
                <w:szCs w:val="21"/>
              </w:rPr>
            </w:pPr>
            <w:r>
              <w:rPr>
                <w:color w:val="000000"/>
                <w:kern w:val="0"/>
                <w:sz w:val="21"/>
                <w:szCs w:val="21"/>
              </w:rPr>
              <w:t>0.88%</w:t>
            </w:r>
          </w:p>
        </w:tc>
        <w:tc>
          <w:tcPr>
            <w:tcW w:w="1316" w:type="dxa"/>
            <w:tcBorders>
              <w:top w:val="nil"/>
              <w:left w:val="single" w:sz="4" w:space="0" w:color="auto"/>
              <w:bottom w:val="single" w:sz="4" w:space="0" w:color="auto"/>
              <w:right w:val="single" w:sz="4" w:space="0" w:color="auto"/>
            </w:tcBorders>
            <w:vAlign w:val="center"/>
          </w:tcPr>
          <w:p w14:paraId="491F71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9" w:type="dxa"/>
            <w:tcBorders>
              <w:top w:val="single" w:sz="4" w:space="0" w:color="auto"/>
              <w:left w:val="nil"/>
              <w:bottom w:val="single" w:sz="4" w:space="0" w:color="auto"/>
              <w:right w:val="single" w:sz="4" w:space="0" w:color="auto"/>
            </w:tcBorders>
            <w:vAlign w:val="center"/>
          </w:tcPr>
          <w:p w14:paraId="565868EA"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274" w:type="dxa"/>
            <w:tcBorders>
              <w:top w:val="nil"/>
              <w:left w:val="single" w:sz="4" w:space="0" w:color="auto"/>
              <w:bottom w:val="single" w:sz="4" w:space="0" w:color="auto"/>
              <w:right w:val="single" w:sz="4" w:space="0" w:color="auto"/>
            </w:tcBorders>
            <w:vAlign w:val="center"/>
          </w:tcPr>
          <w:p w14:paraId="18BDB0E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nil"/>
              <w:left w:val="nil"/>
              <w:bottom w:val="single" w:sz="4" w:space="0" w:color="auto"/>
              <w:right w:val="single" w:sz="4" w:space="0" w:color="auto"/>
            </w:tcBorders>
            <w:vAlign w:val="center"/>
          </w:tcPr>
          <w:p w14:paraId="403843D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49906D1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44B61C91"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385" w:type="dxa"/>
            <w:tcBorders>
              <w:top w:val="nil"/>
              <w:left w:val="single" w:sz="4" w:space="0" w:color="auto"/>
              <w:bottom w:val="single" w:sz="4" w:space="0" w:color="auto"/>
              <w:right w:val="single" w:sz="4" w:space="0" w:color="auto"/>
            </w:tcBorders>
            <w:vAlign w:val="center"/>
          </w:tcPr>
          <w:p w14:paraId="1972C1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59" w:type="dxa"/>
            <w:tcBorders>
              <w:top w:val="single" w:sz="4" w:space="0" w:color="auto"/>
              <w:left w:val="nil"/>
              <w:bottom w:val="single" w:sz="4" w:space="0" w:color="auto"/>
              <w:right w:val="single" w:sz="4" w:space="0" w:color="auto"/>
            </w:tcBorders>
            <w:vAlign w:val="center"/>
          </w:tcPr>
          <w:p w14:paraId="626D1854"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r>
      <w:tr w:rsidR="00BE6E58" w14:paraId="1AABA943" w14:textId="77777777">
        <w:trPr>
          <w:cantSplit/>
          <w:jc w:val="center"/>
        </w:trPr>
        <w:tc>
          <w:tcPr>
            <w:tcW w:w="1587" w:type="dxa"/>
            <w:tcBorders>
              <w:top w:val="nil"/>
              <w:left w:val="single" w:sz="4" w:space="0" w:color="auto"/>
              <w:bottom w:val="single" w:sz="4" w:space="0" w:color="auto"/>
              <w:right w:val="single" w:sz="4" w:space="0" w:color="auto"/>
            </w:tcBorders>
            <w:vAlign w:val="center"/>
          </w:tcPr>
          <w:p w14:paraId="7999403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13" w:type="dxa"/>
            <w:tcBorders>
              <w:top w:val="nil"/>
              <w:left w:val="nil"/>
              <w:bottom w:val="single" w:sz="4" w:space="0" w:color="auto"/>
              <w:right w:val="single" w:sz="4" w:space="0" w:color="auto"/>
            </w:tcBorders>
            <w:vAlign w:val="center"/>
          </w:tcPr>
          <w:p w14:paraId="074100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218" w:type="dxa"/>
            <w:tcBorders>
              <w:top w:val="single" w:sz="4" w:space="0" w:color="auto"/>
              <w:left w:val="single" w:sz="4" w:space="0" w:color="auto"/>
              <w:bottom w:val="single" w:sz="4" w:space="0" w:color="auto"/>
              <w:right w:val="single" w:sz="4" w:space="0" w:color="auto"/>
            </w:tcBorders>
            <w:vAlign w:val="center"/>
          </w:tcPr>
          <w:p w14:paraId="63AFBC58"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c>
          <w:tcPr>
            <w:tcW w:w="1316" w:type="dxa"/>
            <w:tcBorders>
              <w:top w:val="nil"/>
              <w:left w:val="single" w:sz="4" w:space="0" w:color="auto"/>
              <w:bottom w:val="single" w:sz="4" w:space="0" w:color="auto"/>
              <w:right w:val="single" w:sz="4" w:space="0" w:color="auto"/>
            </w:tcBorders>
            <w:vAlign w:val="center"/>
          </w:tcPr>
          <w:p w14:paraId="67D976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19" w:type="dxa"/>
            <w:tcBorders>
              <w:top w:val="single" w:sz="4" w:space="0" w:color="auto"/>
              <w:left w:val="single" w:sz="4" w:space="0" w:color="auto"/>
              <w:bottom w:val="single" w:sz="4" w:space="0" w:color="auto"/>
              <w:right w:val="single" w:sz="4" w:space="0" w:color="auto"/>
            </w:tcBorders>
            <w:vAlign w:val="center"/>
          </w:tcPr>
          <w:p w14:paraId="1CA5DF5C"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274" w:type="dxa"/>
            <w:tcBorders>
              <w:top w:val="nil"/>
              <w:left w:val="single" w:sz="4" w:space="0" w:color="auto"/>
              <w:bottom w:val="single" w:sz="4" w:space="0" w:color="auto"/>
              <w:right w:val="nil"/>
            </w:tcBorders>
            <w:vAlign w:val="center"/>
          </w:tcPr>
          <w:p w14:paraId="227681A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tcBorders>
              <w:top w:val="nil"/>
              <w:left w:val="single" w:sz="4" w:space="0" w:color="auto"/>
              <w:bottom w:val="single" w:sz="4" w:space="0" w:color="auto"/>
              <w:right w:val="single" w:sz="4" w:space="0" w:color="auto"/>
            </w:tcBorders>
            <w:vAlign w:val="center"/>
          </w:tcPr>
          <w:p w14:paraId="3757894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343949F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vAlign w:val="center"/>
          </w:tcPr>
          <w:p w14:paraId="14D69FC2"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385" w:type="dxa"/>
            <w:tcBorders>
              <w:top w:val="nil"/>
              <w:left w:val="single" w:sz="4" w:space="0" w:color="auto"/>
              <w:bottom w:val="single" w:sz="4" w:space="0" w:color="auto"/>
              <w:right w:val="single" w:sz="4" w:space="0" w:color="auto"/>
            </w:tcBorders>
            <w:vAlign w:val="center"/>
          </w:tcPr>
          <w:p w14:paraId="08BB9C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丢弃或荒弃的林地</w:t>
            </w:r>
          </w:p>
        </w:tc>
        <w:tc>
          <w:tcPr>
            <w:tcW w:w="1159" w:type="dxa"/>
            <w:tcBorders>
              <w:top w:val="single" w:sz="4" w:space="0" w:color="auto"/>
              <w:left w:val="nil"/>
              <w:bottom w:val="single" w:sz="4" w:space="0" w:color="auto"/>
              <w:right w:val="single" w:sz="4" w:space="0" w:color="auto"/>
            </w:tcBorders>
            <w:vAlign w:val="center"/>
          </w:tcPr>
          <w:p w14:paraId="208147C9"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r>
      <w:tr w:rsidR="00BE6E58" w14:paraId="5F0BDC0D"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46892E8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13" w:type="dxa"/>
            <w:tcBorders>
              <w:top w:val="single" w:sz="4" w:space="0" w:color="auto"/>
              <w:left w:val="single" w:sz="4" w:space="0" w:color="auto"/>
              <w:bottom w:val="single" w:sz="4" w:space="0" w:color="auto"/>
              <w:right w:val="single" w:sz="4" w:space="0" w:color="auto"/>
            </w:tcBorders>
            <w:vAlign w:val="center"/>
          </w:tcPr>
          <w:p w14:paraId="17C9E96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区域为大规模利用的乔木林地、竹林地、苗圃地，集聚程度高</w:t>
            </w:r>
          </w:p>
        </w:tc>
        <w:tc>
          <w:tcPr>
            <w:tcW w:w="1218" w:type="dxa"/>
            <w:tcBorders>
              <w:top w:val="single" w:sz="4" w:space="0" w:color="auto"/>
              <w:left w:val="nil"/>
              <w:bottom w:val="single" w:sz="4" w:space="0" w:color="auto"/>
              <w:right w:val="nil"/>
            </w:tcBorders>
            <w:vAlign w:val="center"/>
          </w:tcPr>
          <w:p w14:paraId="380CB6EA" w14:textId="77777777" w:rsidR="00BE6E58" w:rsidRDefault="00215E33">
            <w:pPr>
              <w:widowControl/>
              <w:adjustRightInd w:val="0"/>
              <w:snapToGrid w:val="0"/>
              <w:jc w:val="center"/>
              <w:rPr>
                <w:color w:val="000000"/>
                <w:kern w:val="0"/>
                <w:sz w:val="21"/>
                <w:szCs w:val="21"/>
              </w:rPr>
            </w:pPr>
            <w:r>
              <w:rPr>
                <w:color w:val="000000"/>
                <w:kern w:val="0"/>
                <w:sz w:val="21"/>
                <w:szCs w:val="21"/>
              </w:rPr>
              <w:t>0.88%</w:t>
            </w:r>
          </w:p>
        </w:tc>
        <w:tc>
          <w:tcPr>
            <w:tcW w:w="1316" w:type="dxa"/>
            <w:tcBorders>
              <w:top w:val="single" w:sz="4" w:space="0" w:color="auto"/>
              <w:left w:val="single" w:sz="4" w:space="0" w:color="auto"/>
              <w:bottom w:val="single" w:sz="4" w:space="0" w:color="auto"/>
              <w:right w:val="single" w:sz="4" w:space="0" w:color="auto"/>
            </w:tcBorders>
            <w:vAlign w:val="center"/>
          </w:tcPr>
          <w:p w14:paraId="5AD211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区域为有一定规模建设的乔木林地、竹林地、苗圃地，集聚程度较高</w:t>
            </w:r>
          </w:p>
        </w:tc>
        <w:tc>
          <w:tcPr>
            <w:tcW w:w="1119" w:type="dxa"/>
            <w:tcBorders>
              <w:top w:val="single" w:sz="4" w:space="0" w:color="auto"/>
              <w:left w:val="nil"/>
              <w:bottom w:val="single" w:sz="4" w:space="0" w:color="auto"/>
              <w:right w:val="nil"/>
            </w:tcBorders>
            <w:vAlign w:val="center"/>
          </w:tcPr>
          <w:p w14:paraId="47EF0FE4"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274" w:type="dxa"/>
            <w:tcBorders>
              <w:top w:val="single" w:sz="4" w:space="0" w:color="auto"/>
              <w:left w:val="single" w:sz="4" w:space="0" w:color="auto"/>
              <w:bottom w:val="single" w:sz="4" w:space="0" w:color="auto"/>
              <w:right w:val="single" w:sz="4" w:space="0" w:color="auto"/>
            </w:tcBorders>
            <w:vAlign w:val="center"/>
          </w:tcPr>
          <w:p w14:paraId="394171E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区域为有序管理的乔木林地、竹林地、苗圃地，集聚程度一般</w:t>
            </w:r>
          </w:p>
        </w:tc>
        <w:tc>
          <w:tcPr>
            <w:tcW w:w="1134" w:type="dxa"/>
            <w:tcBorders>
              <w:top w:val="single" w:sz="4" w:space="0" w:color="auto"/>
              <w:left w:val="single" w:sz="4" w:space="0" w:color="auto"/>
              <w:bottom w:val="single" w:sz="4" w:space="0" w:color="auto"/>
              <w:right w:val="single" w:sz="4" w:space="0" w:color="auto"/>
            </w:tcBorders>
            <w:vAlign w:val="center"/>
          </w:tcPr>
          <w:p w14:paraId="1EBB56C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13FBE7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区域为零散的乔木林地、竹林地、苗圃地，集聚程度较低</w:t>
            </w:r>
          </w:p>
        </w:tc>
        <w:tc>
          <w:tcPr>
            <w:tcW w:w="1176" w:type="dxa"/>
            <w:tcBorders>
              <w:top w:val="single" w:sz="4" w:space="0" w:color="auto"/>
              <w:left w:val="nil"/>
              <w:bottom w:val="single" w:sz="4" w:space="0" w:color="auto"/>
              <w:right w:val="nil"/>
            </w:tcBorders>
            <w:vAlign w:val="center"/>
          </w:tcPr>
          <w:p w14:paraId="41EF0A54"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385" w:type="dxa"/>
            <w:tcBorders>
              <w:top w:val="single" w:sz="4" w:space="0" w:color="auto"/>
              <w:left w:val="single" w:sz="4" w:space="0" w:color="auto"/>
              <w:bottom w:val="single" w:sz="4" w:space="0" w:color="auto"/>
              <w:right w:val="single" w:sz="4" w:space="0" w:color="auto"/>
            </w:tcBorders>
            <w:vAlign w:val="center"/>
          </w:tcPr>
          <w:p w14:paraId="0A6C06E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区域为粗放利用的灌木林地、疏林地，集聚程度低</w:t>
            </w:r>
          </w:p>
        </w:tc>
        <w:tc>
          <w:tcPr>
            <w:tcW w:w="1159" w:type="dxa"/>
            <w:tcBorders>
              <w:top w:val="single" w:sz="4" w:space="0" w:color="auto"/>
              <w:left w:val="nil"/>
              <w:bottom w:val="single" w:sz="4" w:space="0" w:color="auto"/>
              <w:right w:val="single" w:sz="4" w:space="0" w:color="auto"/>
            </w:tcBorders>
            <w:vAlign w:val="center"/>
          </w:tcPr>
          <w:p w14:paraId="6D513284"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r>
      <w:tr w:rsidR="00BE6E58" w14:paraId="509A6A9E"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6505C0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生态及旅游价值（包括人造与天然价值）</w:t>
            </w:r>
          </w:p>
        </w:tc>
        <w:tc>
          <w:tcPr>
            <w:tcW w:w="1213" w:type="dxa"/>
            <w:tcBorders>
              <w:top w:val="single" w:sz="4" w:space="0" w:color="auto"/>
              <w:left w:val="single" w:sz="4" w:space="0" w:color="auto"/>
              <w:bottom w:val="single" w:sz="4" w:space="0" w:color="auto"/>
              <w:right w:val="single" w:sz="4" w:space="0" w:color="auto"/>
            </w:tcBorders>
            <w:vAlign w:val="center"/>
          </w:tcPr>
          <w:p w14:paraId="28B1308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区域内有优质生态旅游景观，生态及旅游价值高</w:t>
            </w:r>
          </w:p>
        </w:tc>
        <w:tc>
          <w:tcPr>
            <w:tcW w:w="1218" w:type="dxa"/>
            <w:tcBorders>
              <w:top w:val="single" w:sz="4" w:space="0" w:color="auto"/>
              <w:left w:val="nil"/>
              <w:bottom w:val="single" w:sz="4" w:space="0" w:color="auto"/>
              <w:right w:val="nil"/>
            </w:tcBorders>
            <w:vAlign w:val="center"/>
          </w:tcPr>
          <w:p w14:paraId="309FCA91" w14:textId="77777777" w:rsidR="00BE6E58" w:rsidRDefault="00215E33">
            <w:pPr>
              <w:widowControl/>
              <w:adjustRightInd w:val="0"/>
              <w:snapToGrid w:val="0"/>
              <w:jc w:val="center"/>
              <w:rPr>
                <w:color w:val="000000"/>
                <w:kern w:val="0"/>
                <w:sz w:val="21"/>
                <w:szCs w:val="21"/>
              </w:rPr>
            </w:pPr>
            <w:r>
              <w:rPr>
                <w:color w:val="000000"/>
                <w:kern w:val="0"/>
                <w:sz w:val="21"/>
                <w:szCs w:val="21"/>
              </w:rPr>
              <w:t>1.61%</w:t>
            </w:r>
          </w:p>
        </w:tc>
        <w:tc>
          <w:tcPr>
            <w:tcW w:w="1316" w:type="dxa"/>
            <w:tcBorders>
              <w:top w:val="single" w:sz="4" w:space="0" w:color="auto"/>
              <w:left w:val="single" w:sz="4" w:space="0" w:color="auto"/>
              <w:bottom w:val="single" w:sz="4" w:space="0" w:color="auto"/>
              <w:right w:val="single" w:sz="4" w:space="0" w:color="auto"/>
            </w:tcBorders>
            <w:vAlign w:val="center"/>
          </w:tcPr>
          <w:p w14:paraId="7D2AEB7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区域内生态及人文环境良好，生态及旅游价值较高</w:t>
            </w:r>
          </w:p>
        </w:tc>
        <w:tc>
          <w:tcPr>
            <w:tcW w:w="1119" w:type="dxa"/>
            <w:tcBorders>
              <w:top w:val="single" w:sz="4" w:space="0" w:color="auto"/>
              <w:left w:val="nil"/>
              <w:bottom w:val="single" w:sz="4" w:space="0" w:color="auto"/>
              <w:right w:val="nil"/>
            </w:tcBorders>
            <w:vAlign w:val="center"/>
          </w:tcPr>
          <w:p w14:paraId="72996AA2" w14:textId="77777777" w:rsidR="00BE6E58" w:rsidRDefault="00215E33">
            <w:pPr>
              <w:widowControl/>
              <w:adjustRightInd w:val="0"/>
              <w:snapToGrid w:val="0"/>
              <w:jc w:val="center"/>
              <w:rPr>
                <w:color w:val="000000"/>
                <w:kern w:val="0"/>
                <w:sz w:val="21"/>
                <w:szCs w:val="21"/>
              </w:rPr>
            </w:pPr>
            <w:r>
              <w:rPr>
                <w:color w:val="000000"/>
                <w:kern w:val="0"/>
                <w:sz w:val="21"/>
                <w:szCs w:val="21"/>
              </w:rPr>
              <w:t>0.80%</w:t>
            </w:r>
          </w:p>
        </w:tc>
        <w:tc>
          <w:tcPr>
            <w:tcW w:w="1274" w:type="dxa"/>
            <w:tcBorders>
              <w:top w:val="single" w:sz="4" w:space="0" w:color="auto"/>
              <w:left w:val="single" w:sz="4" w:space="0" w:color="auto"/>
              <w:bottom w:val="single" w:sz="4" w:space="0" w:color="auto"/>
              <w:right w:val="single" w:sz="4" w:space="0" w:color="auto"/>
            </w:tcBorders>
            <w:vAlign w:val="center"/>
          </w:tcPr>
          <w:p w14:paraId="029CC0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区域内旅游资源较少，生态及旅游价值一般</w:t>
            </w:r>
          </w:p>
        </w:tc>
        <w:tc>
          <w:tcPr>
            <w:tcW w:w="1134" w:type="dxa"/>
            <w:tcBorders>
              <w:top w:val="single" w:sz="4" w:space="0" w:color="auto"/>
              <w:left w:val="single" w:sz="4" w:space="0" w:color="auto"/>
              <w:bottom w:val="single" w:sz="4" w:space="0" w:color="auto"/>
              <w:right w:val="single" w:sz="4" w:space="0" w:color="auto"/>
            </w:tcBorders>
            <w:vAlign w:val="center"/>
          </w:tcPr>
          <w:p w14:paraId="5297FE5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2C044A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区域内环境有待改善，生态及旅游价值较低</w:t>
            </w:r>
          </w:p>
        </w:tc>
        <w:tc>
          <w:tcPr>
            <w:tcW w:w="1176" w:type="dxa"/>
            <w:tcBorders>
              <w:top w:val="single" w:sz="4" w:space="0" w:color="auto"/>
              <w:left w:val="nil"/>
              <w:bottom w:val="single" w:sz="4" w:space="0" w:color="auto"/>
              <w:right w:val="nil"/>
            </w:tcBorders>
            <w:vAlign w:val="center"/>
          </w:tcPr>
          <w:p w14:paraId="3BBD830F"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c>
          <w:tcPr>
            <w:tcW w:w="1385" w:type="dxa"/>
            <w:tcBorders>
              <w:top w:val="single" w:sz="4" w:space="0" w:color="auto"/>
              <w:left w:val="single" w:sz="4" w:space="0" w:color="auto"/>
              <w:bottom w:val="single" w:sz="4" w:space="0" w:color="auto"/>
              <w:right w:val="single" w:sz="4" w:space="0" w:color="auto"/>
            </w:tcBorders>
            <w:vAlign w:val="center"/>
          </w:tcPr>
          <w:p w14:paraId="7059A44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区域内环境受一定污染影响，生态及旅游价值低</w:t>
            </w:r>
          </w:p>
        </w:tc>
        <w:tc>
          <w:tcPr>
            <w:tcW w:w="1159" w:type="dxa"/>
            <w:tcBorders>
              <w:top w:val="single" w:sz="4" w:space="0" w:color="auto"/>
              <w:left w:val="nil"/>
              <w:bottom w:val="single" w:sz="4" w:space="0" w:color="auto"/>
              <w:right w:val="single" w:sz="4" w:space="0" w:color="auto"/>
            </w:tcBorders>
            <w:vAlign w:val="center"/>
          </w:tcPr>
          <w:p w14:paraId="3A00ED3F" w14:textId="77777777" w:rsidR="00BE6E58" w:rsidRDefault="00215E33">
            <w:pPr>
              <w:widowControl/>
              <w:adjustRightInd w:val="0"/>
              <w:snapToGrid w:val="0"/>
              <w:jc w:val="center"/>
              <w:rPr>
                <w:color w:val="000000"/>
                <w:kern w:val="0"/>
                <w:sz w:val="21"/>
                <w:szCs w:val="21"/>
              </w:rPr>
            </w:pPr>
            <w:r>
              <w:rPr>
                <w:color w:val="000000"/>
                <w:kern w:val="0"/>
                <w:sz w:val="21"/>
                <w:szCs w:val="21"/>
              </w:rPr>
              <w:t>-1.62%</w:t>
            </w:r>
          </w:p>
        </w:tc>
      </w:tr>
      <w:tr w:rsidR="00BE6E58" w14:paraId="0FB2A013" w14:textId="77777777">
        <w:trPr>
          <w:cantSplit/>
          <w:jc w:val="center"/>
        </w:trPr>
        <w:tc>
          <w:tcPr>
            <w:tcW w:w="1587" w:type="dxa"/>
            <w:tcBorders>
              <w:top w:val="single" w:sz="4" w:space="0" w:color="auto"/>
              <w:left w:val="single" w:sz="4" w:space="0" w:color="auto"/>
              <w:bottom w:val="single" w:sz="4" w:space="0" w:color="auto"/>
              <w:right w:val="single" w:sz="4" w:space="0" w:color="auto"/>
            </w:tcBorders>
            <w:vAlign w:val="center"/>
          </w:tcPr>
          <w:p w14:paraId="4EF91C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13" w:type="dxa"/>
            <w:tcBorders>
              <w:top w:val="single" w:sz="4" w:space="0" w:color="auto"/>
              <w:left w:val="single" w:sz="4" w:space="0" w:color="auto"/>
              <w:bottom w:val="single" w:sz="4" w:space="0" w:color="auto"/>
              <w:right w:val="single" w:sz="4" w:space="0" w:color="auto"/>
            </w:tcBorders>
            <w:vAlign w:val="center"/>
          </w:tcPr>
          <w:p w14:paraId="45C139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218" w:type="dxa"/>
            <w:tcBorders>
              <w:top w:val="single" w:sz="4" w:space="0" w:color="auto"/>
              <w:left w:val="nil"/>
              <w:bottom w:val="single" w:sz="4" w:space="0" w:color="auto"/>
              <w:right w:val="nil"/>
            </w:tcBorders>
            <w:vAlign w:val="center"/>
          </w:tcPr>
          <w:p w14:paraId="20D550E4"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c>
          <w:tcPr>
            <w:tcW w:w="1316" w:type="dxa"/>
            <w:tcBorders>
              <w:top w:val="single" w:sz="4" w:space="0" w:color="auto"/>
              <w:left w:val="single" w:sz="4" w:space="0" w:color="auto"/>
              <w:bottom w:val="single" w:sz="4" w:space="0" w:color="auto"/>
              <w:right w:val="single" w:sz="4" w:space="0" w:color="auto"/>
            </w:tcBorders>
            <w:vAlign w:val="center"/>
          </w:tcPr>
          <w:p w14:paraId="328CF5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19" w:type="dxa"/>
            <w:tcBorders>
              <w:top w:val="single" w:sz="4" w:space="0" w:color="auto"/>
              <w:left w:val="nil"/>
              <w:bottom w:val="single" w:sz="4" w:space="0" w:color="auto"/>
              <w:right w:val="nil"/>
            </w:tcBorders>
            <w:vAlign w:val="center"/>
          </w:tcPr>
          <w:p w14:paraId="64B2EB97"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74" w:type="dxa"/>
            <w:tcBorders>
              <w:top w:val="single" w:sz="4" w:space="0" w:color="auto"/>
              <w:left w:val="single" w:sz="4" w:space="0" w:color="auto"/>
              <w:bottom w:val="single" w:sz="4" w:space="0" w:color="auto"/>
              <w:right w:val="single" w:sz="4" w:space="0" w:color="auto"/>
            </w:tcBorders>
            <w:vAlign w:val="center"/>
          </w:tcPr>
          <w:p w14:paraId="3F04F39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tcBorders>
              <w:top w:val="single" w:sz="4" w:space="0" w:color="auto"/>
              <w:left w:val="single" w:sz="4" w:space="0" w:color="auto"/>
              <w:bottom w:val="single" w:sz="4" w:space="0" w:color="auto"/>
              <w:right w:val="single" w:sz="4" w:space="0" w:color="auto"/>
            </w:tcBorders>
            <w:vAlign w:val="center"/>
          </w:tcPr>
          <w:p w14:paraId="3C02E69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565501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vAlign w:val="center"/>
          </w:tcPr>
          <w:p w14:paraId="1632F23D"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85" w:type="dxa"/>
            <w:tcBorders>
              <w:top w:val="single" w:sz="4" w:space="0" w:color="auto"/>
              <w:left w:val="single" w:sz="4" w:space="0" w:color="auto"/>
              <w:bottom w:val="single" w:sz="4" w:space="0" w:color="auto"/>
              <w:right w:val="single" w:sz="4" w:space="0" w:color="auto"/>
            </w:tcBorders>
            <w:vAlign w:val="center"/>
          </w:tcPr>
          <w:p w14:paraId="3B83BC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59" w:type="dxa"/>
            <w:tcBorders>
              <w:top w:val="single" w:sz="4" w:space="0" w:color="auto"/>
              <w:left w:val="nil"/>
              <w:bottom w:val="single" w:sz="4" w:space="0" w:color="auto"/>
              <w:right w:val="single" w:sz="4" w:space="0" w:color="auto"/>
            </w:tcBorders>
            <w:vAlign w:val="center"/>
          </w:tcPr>
          <w:p w14:paraId="47EAA46C"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r>
      <w:tr w:rsidR="00BE6E58" w14:paraId="23AE76D8" w14:textId="77777777">
        <w:trPr>
          <w:cantSplit/>
          <w:jc w:val="center"/>
        </w:trPr>
        <w:tc>
          <w:tcPr>
            <w:tcW w:w="1587" w:type="dxa"/>
            <w:tcBorders>
              <w:top w:val="single" w:sz="4" w:space="0" w:color="auto"/>
              <w:left w:val="single" w:sz="4" w:space="0" w:color="auto"/>
              <w:bottom w:val="single" w:sz="4" w:space="0" w:color="auto"/>
              <w:right w:val="single" w:sz="4" w:space="0" w:color="auto"/>
            </w:tcBorders>
            <w:shd w:val="clear" w:color="000000" w:fill="FFFFFF"/>
            <w:vAlign w:val="center"/>
          </w:tcPr>
          <w:p w14:paraId="52B3AE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tcPr>
          <w:p w14:paraId="523673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218" w:type="dxa"/>
            <w:tcBorders>
              <w:top w:val="single" w:sz="4" w:space="0" w:color="auto"/>
              <w:left w:val="nil"/>
              <w:bottom w:val="single" w:sz="4" w:space="0" w:color="auto"/>
              <w:right w:val="nil"/>
            </w:tcBorders>
            <w:shd w:val="clear" w:color="auto" w:fill="auto"/>
            <w:vAlign w:val="center"/>
          </w:tcPr>
          <w:p w14:paraId="0DF6AD16"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4B5AD6F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76F5C7D9"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4E00D5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02F1F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39095D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747ABDC"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5398F9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59" w:type="dxa"/>
            <w:tcBorders>
              <w:top w:val="single" w:sz="4" w:space="0" w:color="auto"/>
              <w:left w:val="nil"/>
              <w:bottom w:val="single" w:sz="4" w:space="0" w:color="auto"/>
              <w:right w:val="single" w:sz="4" w:space="0" w:color="auto"/>
            </w:tcBorders>
            <w:vAlign w:val="center"/>
          </w:tcPr>
          <w:p w14:paraId="2E984C28"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r>
    </w:tbl>
    <w:p w14:paraId="77120DEA" w14:textId="77777777" w:rsidR="00BE6E58" w:rsidRDefault="00BE6E58">
      <w:pPr>
        <w:pStyle w:val="2010"/>
        <w:spacing w:beforeLines="25" w:before="60" w:afterLines="25" w:after="60"/>
        <w:rPr>
          <w:szCs w:val="24"/>
        </w:rPr>
      </w:pPr>
    </w:p>
    <w:p w14:paraId="0AACB4DC"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w:t>
      </w:r>
      <w:r>
        <w:rPr>
          <w:b/>
        </w:rPr>
        <w:t>林地基准地价</w:t>
      </w:r>
      <w:r>
        <w:rPr>
          <w:rFonts w:hint="eastAsia"/>
          <w:b/>
        </w:rPr>
        <w:t>三</w:t>
      </w:r>
      <w:r>
        <w:rPr>
          <w:b/>
        </w:rPr>
        <w:t>级修正系数表</w:t>
      </w:r>
    </w:p>
    <w:tbl>
      <w:tblPr>
        <w:tblW w:w="13862" w:type="dxa"/>
        <w:jc w:val="center"/>
        <w:tblLayout w:type="fixed"/>
        <w:tblLook w:val="04A0" w:firstRow="1" w:lastRow="0" w:firstColumn="1" w:lastColumn="0" w:noHBand="0" w:noVBand="1"/>
      </w:tblPr>
      <w:tblGrid>
        <w:gridCol w:w="1594"/>
        <w:gridCol w:w="1209"/>
        <w:gridCol w:w="1218"/>
        <w:gridCol w:w="1316"/>
        <w:gridCol w:w="1119"/>
        <w:gridCol w:w="1274"/>
        <w:gridCol w:w="1134"/>
        <w:gridCol w:w="1274"/>
        <w:gridCol w:w="1176"/>
        <w:gridCol w:w="1385"/>
        <w:gridCol w:w="1163"/>
      </w:tblGrid>
      <w:tr w:rsidR="00BE6E58" w14:paraId="24CF0507" w14:textId="77777777">
        <w:trPr>
          <w:cantSplit/>
          <w:tblHeader/>
          <w:jc w:val="center"/>
        </w:trPr>
        <w:tc>
          <w:tcPr>
            <w:tcW w:w="1594" w:type="dxa"/>
            <w:vMerge w:val="restart"/>
            <w:tcBorders>
              <w:top w:val="single" w:sz="4" w:space="0" w:color="auto"/>
              <w:left w:val="single" w:sz="4" w:space="0" w:color="auto"/>
              <w:bottom w:val="single" w:sz="4" w:space="0" w:color="auto"/>
              <w:right w:val="single" w:sz="4" w:space="0" w:color="auto"/>
            </w:tcBorders>
            <w:vAlign w:val="center"/>
          </w:tcPr>
          <w:p w14:paraId="1EA3104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27" w:type="dxa"/>
            <w:gridSpan w:val="2"/>
            <w:tcBorders>
              <w:top w:val="single" w:sz="4" w:space="0" w:color="auto"/>
              <w:left w:val="nil"/>
              <w:bottom w:val="single" w:sz="4" w:space="0" w:color="auto"/>
              <w:right w:val="single" w:sz="4" w:space="0" w:color="auto"/>
            </w:tcBorders>
            <w:vAlign w:val="center"/>
          </w:tcPr>
          <w:p w14:paraId="70B50C2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435" w:type="dxa"/>
            <w:gridSpan w:val="2"/>
            <w:tcBorders>
              <w:top w:val="single" w:sz="4" w:space="0" w:color="auto"/>
              <w:left w:val="nil"/>
              <w:bottom w:val="single" w:sz="4" w:space="0" w:color="auto"/>
              <w:right w:val="single" w:sz="4" w:space="0" w:color="auto"/>
            </w:tcBorders>
            <w:vAlign w:val="center"/>
          </w:tcPr>
          <w:p w14:paraId="6CA0E8A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08" w:type="dxa"/>
            <w:gridSpan w:val="2"/>
            <w:tcBorders>
              <w:top w:val="single" w:sz="4" w:space="0" w:color="auto"/>
              <w:left w:val="nil"/>
              <w:bottom w:val="single" w:sz="4" w:space="0" w:color="auto"/>
              <w:right w:val="single" w:sz="4" w:space="0" w:color="auto"/>
            </w:tcBorders>
            <w:vAlign w:val="center"/>
          </w:tcPr>
          <w:p w14:paraId="7409FB1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450" w:type="dxa"/>
            <w:gridSpan w:val="2"/>
            <w:tcBorders>
              <w:top w:val="single" w:sz="4" w:space="0" w:color="auto"/>
              <w:left w:val="nil"/>
              <w:bottom w:val="single" w:sz="4" w:space="0" w:color="auto"/>
              <w:right w:val="single" w:sz="4" w:space="0" w:color="auto"/>
            </w:tcBorders>
            <w:vAlign w:val="center"/>
          </w:tcPr>
          <w:p w14:paraId="3DF2E35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48" w:type="dxa"/>
            <w:gridSpan w:val="2"/>
            <w:tcBorders>
              <w:top w:val="single" w:sz="4" w:space="0" w:color="auto"/>
              <w:left w:val="nil"/>
              <w:bottom w:val="single" w:sz="4" w:space="0" w:color="auto"/>
              <w:right w:val="single" w:sz="4" w:space="0" w:color="auto"/>
            </w:tcBorders>
            <w:vAlign w:val="center"/>
          </w:tcPr>
          <w:p w14:paraId="2A088B2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0ECD6C86" w14:textId="77777777">
        <w:trPr>
          <w:cantSplit/>
          <w:tblHeader/>
          <w:jc w:val="center"/>
        </w:trPr>
        <w:tc>
          <w:tcPr>
            <w:tcW w:w="1594" w:type="dxa"/>
            <w:vMerge/>
            <w:tcBorders>
              <w:top w:val="single" w:sz="4" w:space="0" w:color="auto"/>
              <w:left w:val="single" w:sz="4" w:space="0" w:color="auto"/>
              <w:bottom w:val="single" w:sz="4" w:space="0" w:color="auto"/>
              <w:right w:val="single" w:sz="4" w:space="0" w:color="auto"/>
            </w:tcBorders>
            <w:vAlign w:val="center"/>
          </w:tcPr>
          <w:p w14:paraId="35009750" w14:textId="77777777" w:rsidR="00BE6E58" w:rsidRDefault="00BE6E58">
            <w:pPr>
              <w:widowControl/>
              <w:adjustRightInd w:val="0"/>
              <w:snapToGrid w:val="0"/>
              <w:jc w:val="center"/>
              <w:rPr>
                <w:b/>
                <w:bCs/>
                <w:color w:val="000000"/>
                <w:kern w:val="0"/>
                <w:sz w:val="21"/>
                <w:szCs w:val="21"/>
              </w:rPr>
            </w:pPr>
          </w:p>
        </w:tc>
        <w:tc>
          <w:tcPr>
            <w:tcW w:w="1209" w:type="dxa"/>
            <w:tcBorders>
              <w:top w:val="nil"/>
              <w:left w:val="nil"/>
              <w:bottom w:val="single" w:sz="4" w:space="0" w:color="auto"/>
              <w:right w:val="single" w:sz="4" w:space="0" w:color="auto"/>
            </w:tcBorders>
            <w:vAlign w:val="center"/>
          </w:tcPr>
          <w:p w14:paraId="72B9B39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18" w:type="dxa"/>
            <w:tcBorders>
              <w:top w:val="nil"/>
              <w:left w:val="nil"/>
              <w:bottom w:val="single" w:sz="4" w:space="0" w:color="auto"/>
              <w:right w:val="single" w:sz="4" w:space="0" w:color="auto"/>
            </w:tcBorders>
            <w:vAlign w:val="center"/>
          </w:tcPr>
          <w:p w14:paraId="592CD99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16" w:type="dxa"/>
            <w:tcBorders>
              <w:top w:val="nil"/>
              <w:left w:val="nil"/>
              <w:bottom w:val="single" w:sz="4" w:space="0" w:color="auto"/>
              <w:right w:val="single" w:sz="4" w:space="0" w:color="auto"/>
            </w:tcBorders>
            <w:vAlign w:val="center"/>
          </w:tcPr>
          <w:p w14:paraId="28A549C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19" w:type="dxa"/>
            <w:tcBorders>
              <w:top w:val="nil"/>
              <w:left w:val="nil"/>
              <w:bottom w:val="single" w:sz="4" w:space="0" w:color="auto"/>
              <w:right w:val="single" w:sz="4" w:space="0" w:color="auto"/>
            </w:tcBorders>
            <w:vAlign w:val="center"/>
          </w:tcPr>
          <w:p w14:paraId="680D41A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5F9C40A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top w:val="nil"/>
              <w:left w:val="nil"/>
              <w:bottom w:val="single" w:sz="4" w:space="0" w:color="auto"/>
              <w:right w:val="single" w:sz="4" w:space="0" w:color="auto"/>
            </w:tcBorders>
            <w:vAlign w:val="center"/>
          </w:tcPr>
          <w:p w14:paraId="08699EE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tcBorders>
              <w:top w:val="nil"/>
              <w:left w:val="nil"/>
              <w:bottom w:val="single" w:sz="4" w:space="0" w:color="auto"/>
              <w:right w:val="single" w:sz="4" w:space="0" w:color="auto"/>
            </w:tcBorders>
            <w:vAlign w:val="center"/>
          </w:tcPr>
          <w:p w14:paraId="570232B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tcBorders>
              <w:top w:val="nil"/>
              <w:left w:val="nil"/>
              <w:bottom w:val="single" w:sz="4" w:space="0" w:color="auto"/>
              <w:right w:val="single" w:sz="4" w:space="0" w:color="auto"/>
            </w:tcBorders>
            <w:vAlign w:val="center"/>
          </w:tcPr>
          <w:p w14:paraId="0A60DA7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85" w:type="dxa"/>
            <w:tcBorders>
              <w:top w:val="nil"/>
              <w:left w:val="nil"/>
              <w:bottom w:val="single" w:sz="4" w:space="0" w:color="auto"/>
              <w:right w:val="single" w:sz="4" w:space="0" w:color="auto"/>
            </w:tcBorders>
            <w:vAlign w:val="center"/>
          </w:tcPr>
          <w:p w14:paraId="40AAF43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63" w:type="dxa"/>
            <w:tcBorders>
              <w:top w:val="nil"/>
              <w:left w:val="nil"/>
              <w:bottom w:val="single" w:sz="4" w:space="0" w:color="auto"/>
              <w:right w:val="single" w:sz="4" w:space="0" w:color="auto"/>
            </w:tcBorders>
            <w:vAlign w:val="center"/>
          </w:tcPr>
          <w:p w14:paraId="7967665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1E0C97B8"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79C919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09" w:type="dxa"/>
            <w:tcBorders>
              <w:top w:val="nil"/>
              <w:left w:val="nil"/>
              <w:bottom w:val="single" w:sz="4" w:space="0" w:color="auto"/>
              <w:right w:val="single" w:sz="4" w:space="0" w:color="auto"/>
            </w:tcBorders>
            <w:vAlign w:val="center"/>
          </w:tcPr>
          <w:p w14:paraId="32E75F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713CA502" w14:textId="77777777" w:rsidR="00BE6E58" w:rsidRDefault="00215E33">
            <w:pPr>
              <w:widowControl/>
              <w:adjustRightInd w:val="0"/>
              <w:snapToGrid w:val="0"/>
              <w:jc w:val="center"/>
              <w:rPr>
                <w:color w:val="000000"/>
                <w:kern w:val="0"/>
                <w:sz w:val="21"/>
                <w:szCs w:val="21"/>
              </w:rPr>
            </w:pPr>
            <w:r>
              <w:rPr>
                <w:color w:val="000000"/>
                <w:kern w:val="0"/>
                <w:sz w:val="21"/>
                <w:szCs w:val="21"/>
              </w:rPr>
              <w:t>1.38%</w:t>
            </w:r>
          </w:p>
        </w:tc>
        <w:tc>
          <w:tcPr>
            <w:tcW w:w="1316" w:type="dxa"/>
            <w:tcBorders>
              <w:top w:val="nil"/>
              <w:left w:val="single" w:sz="4" w:space="0" w:color="auto"/>
              <w:bottom w:val="single" w:sz="4" w:space="0" w:color="auto"/>
              <w:right w:val="single" w:sz="4" w:space="0" w:color="auto"/>
            </w:tcBorders>
            <w:vAlign w:val="center"/>
          </w:tcPr>
          <w:p w14:paraId="3E932A5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119" w:type="dxa"/>
            <w:tcBorders>
              <w:top w:val="single" w:sz="4" w:space="0" w:color="auto"/>
              <w:left w:val="single" w:sz="4" w:space="0" w:color="auto"/>
              <w:bottom w:val="single" w:sz="4" w:space="0" w:color="auto"/>
              <w:right w:val="single" w:sz="4" w:space="0" w:color="auto"/>
            </w:tcBorders>
            <w:vAlign w:val="center"/>
          </w:tcPr>
          <w:p w14:paraId="2ECD670A"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c>
          <w:tcPr>
            <w:tcW w:w="1274" w:type="dxa"/>
            <w:tcBorders>
              <w:top w:val="nil"/>
              <w:left w:val="single" w:sz="4" w:space="0" w:color="auto"/>
              <w:bottom w:val="single" w:sz="4" w:space="0" w:color="auto"/>
              <w:right w:val="nil"/>
            </w:tcBorders>
            <w:vAlign w:val="center"/>
          </w:tcPr>
          <w:p w14:paraId="18F6AD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nil"/>
              <w:left w:val="single" w:sz="4" w:space="0" w:color="auto"/>
              <w:bottom w:val="single" w:sz="4" w:space="0" w:color="auto"/>
              <w:right w:val="single" w:sz="4" w:space="0" w:color="auto"/>
            </w:tcBorders>
            <w:vAlign w:val="center"/>
          </w:tcPr>
          <w:p w14:paraId="4A58701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3DD1AD1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25</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2FEA8A80"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c>
          <w:tcPr>
            <w:tcW w:w="1385" w:type="dxa"/>
            <w:tcBorders>
              <w:top w:val="nil"/>
              <w:left w:val="single" w:sz="4" w:space="0" w:color="auto"/>
              <w:bottom w:val="single" w:sz="4" w:space="0" w:color="auto"/>
              <w:right w:val="single" w:sz="4" w:space="0" w:color="auto"/>
            </w:tcBorders>
            <w:vAlign w:val="center"/>
          </w:tcPr>
          <w:p w14:paraId="53D011F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63" w:type="dxa"/>
            <w:tcBorders>
              <w:top w:val="single" w:sz="4" w:space="0" w:color="auto"/>
              <w:left w:val="nil"/>
              <w:bottom w:val="single" w:sz="4" w:space="0" w:color="auto"/>
              <w:right w:val="single" w:sz="4" w:space="0" w:color="auto"/>
            </w:tcBorders>
            <w:vAlign w:val="center"/>
          </w:tcPr>
          <w:p w14:paraId="704EE74E" w14:textId="77777777" w:rsidR="00BE6E58" w:rsidRDefault="00215E33">
            <w:pPr>
              <w:widowControl/>
              <w:adjustRightInd w:val="0"/>
              <w:snapToGrid w:val="0"/>
              <w:jc w:val="center"/>
              <w:rPr>
                <w:color w:val="000000"/>
                <w:kern w:val="0"/>
                <w:sz w:val="21"/>
                <w:szCs w:val="21"/>
              </w:rPr>
            </w:pPr>
            <w:r>
              <w:rPr>
                <w:color w:val="000000"/>
                <w:kern w:val="0"/>
                <w:sz w:val="21"/>
                <w:szCs w:val="21"/>
              </w:rPr>
              <w:t>-1.53%</w:t>
            </w:r>
          </w:p>
        </w:tc>
      </w:tr>
      <w:tr w:rsidR="00BE6E58" w14:paraId="7B011A9F" w14:textId="77777777">
        <w:trPr>
          <w:cantSplit/>
          <w:jc w:val="center"/>
        </w:trPr>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642535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14:paraId="027E75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218" w:type="dxa"/>
            <w:tcBorders>
              <w:top w:val="single" w:sz="4" w:space="0" w:color="auto"/>
              <w:left w:val="nil"/>
              <w:bottom w:val="single" w:sz="4" w:space="0" w:color="auto"/>
              <w:right w:val="nil"/>
            </w:tcBorders>
            <w:shd w:val="clear" w:color="auto" w:fill="auto"/>
            <w:vAlign w:val="center"/>
          </w:tcPr>
          <w:p w14:paraId="487A1AF4" w14:textId="77777777" w:rsidR="00BE6E58" w:rsidRDefault="00215E33">
            <w:pPr>
              <w:widowControl/>
              <w:adjustRightInd w:val="0"/>
              <w:snapToGrid w:val="0"/>
              <w:jc w:val="center"/>
              <w:rPr>
                <w:color w:val="000000"/>
                <w:kern w:val="0"/>
                <w:sz w:val="21"/>
                <w:szCs w:val="21"/>
              </w:rPr>
            </w:pPr>
            <w:r>
              <w:rPr>
                <w:color w:val="000000"/>
                <w:kern w:val="0"/>
                <w:sz w:val="21"/>
                <w:szCs w:val="21"/>
              </w:rPr>
              <w:t>0.68%</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0F68E8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46AE0E89"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1E7089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4A0F1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5A316CC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3526C118"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2ACA95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163" w:type="dxa"/>
            <w:tcBorders>
              <w:top w:val="single" w:sz="4" w:space="0" w:color="auto"/>
              <w:left w:val="nil"/>
              <w:bottom w:val="single" w:sz="4" w:space="0" w:color="auto"/>
              <w:right w:val="single" w:sz="4" w:space="0" w:color="auto"/>
            </w:tcBorders>
            <w:vAlign w:val="center"/>
          </w:tcPr>
          <w:p w14:paraId="38D26889"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r>
      <w:tr w:rsidR="00BE6E58" w14:paraId="151CEE07"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746731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09" w:type="dxa"/>
            <w:tcBorders>
              <w:top w:val="single" w:sz="4" w:space="0" w:color="auto"/>
              <w:left w:val="nil"/>
              <w:bottom w:val="single" w:sz="4" w:space="0" w:color="auto"/>
              <w:right w:val="single" w:sz="4" w:space="0" w:color="auto"/>
            </w:tcBorders>
            <w:vAlign w:val="center"/>
          </w:tcPr>
          <w:p w14:paraId="35D7AA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218" w:type="dxa"/>
            <w:tcBorders>
              <w:top w:val="single" w:sz="4" w:space="0" w:color="auto"/>
              <w:left w:val="nil"/>
              <w:bottom w:val="single" w:sz="4" w:space="0" w:color="auto"/>
              <w:right w:val="single" w:sz="4" w:space="0" w:color="auto"/>
            </w:tcBorders>
            <w:vAlign w:val="center"/>
          </w:tcPr>
          <w:p w14:paraId="2DB002E9"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316" w:type="dxa"/>
            <w:tcBorders>
              <w:top w:val="single" w:sz="4" w:space="0" w:color="auto"/>
              <w:left w:val="single" w:sz="4" w:space="0" w:color="auto"/>
              <w:bottom w:val="single" w:sz="4" w:space="0" w:color="auto"/>
              <w:right w:val="single" w:sz="4" w:space="0" w:color="auto"/>
            </w:tcBorders>
            <w:vAlign w:val="center"/>
          </w:tcPr>
          <w:p w14:paraId="546C7CE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119" w:type="dxa"/>
            <w:tcBorders>
              <w:top w:val="single" w:sz="4" w:space="0" w:color="auto"/>
              <w:left w:val="nil"/>
              <w:bottom w:val="single" w:sz="4" w:space="0" w:color="auto"/>
              <w:right w:val="single" w:sz="4" w:space="0" w:color="auto"/>
            </w:tcBorders>
            <w:vAlign w:val="center"/>
          </w:tcPr>
          <w:p w14:paraId="6100CF6F"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274" w:type="dxa"/>
            <w:tcBorders>
              <w:top w:val="single" w:sz="4" w:space="0" w:color="auto"/>
              <w:left w:val="single" w:sz="4" w:space="0" w:color="auto"/>
              <w:bottom w:val="single" w:sz="4" w:space="0" w:color="auto"/>
              <w:right w:val="single" w:sz="4" w:space="0" w:color="auto"/>
            </w:tcBorders>
            <w:vAlign w:val="center"/>
          </w:tcPr>
          <w:p w14:paraId="7722B8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134" w:type="dxa"/>
            <w:tcBorders>
              <w:top w:val="single" w:sz="4" w:space="0" w:color="auto"/>
              <w:left w:val="nil"/>
              <w:bottom w:val="single" w:sz="4" w:space="0" w:color="auto"/>
              <w:right w:val="single" w:sz="4" w:space="0" w:color="auto"/>
            </w:tcBorders>
            <w:vAlign w:val="center"/>
          </w:tcPr>
          <w:p w14:paraId="0A0DFFC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5619CB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76" w:type="dxa"/>
            <w:tcBorders>
              <w:top w:val="single" w:sz="4" w:space="0" w:color="auto"/>
              <w:left w:val="nil"/>
              <w:bottom w:val="single" w:sz="4" w:space="0" w:color="auto"/>
              <w:right w:val="nil"/>
            </w:tcBorders>
            <w:vAlign w:val="center"/>
          </w:tcPr>
          <w:p w14:paraId="369780A3"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85" w:type="dxa"/>
            <w:tcBorders>
              <w:top w:val="single" w:sz="4" w:space="0" w:color="auto"/>
              <w:left w:val="single" w:sz="4" w:space="0" w:color="auto"/>
              <w:bottom w:val="single" w:sz="4" w:space="0" w:color="auto"/>
              <w:right w:val="single" w:sz="4" w:space="0" w:color="auto"/>
            </w:tcBorders>
            <w:vAlign w:val="center"/>
          </w:tcPr>
          <w:p w14:paraId="6D2EC90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63" w:type="dxa"/>
            <w:tcBorders>
              <w:top w:val="single" w:sz="4" w:space="0" w:color="auto"/>
              <w:left w:val="nil"/>
              <w:bottom w:val="single" w:sz="4" w:space="0" w:color="auto"/>
              <w:right w:val="single" w:sz="4" w:space="0" w:color="auto"/>
            </w:tcBorders>
            <w:vAlign w:val="center"/>
          </w:tcPr>
          <w:p w14:paraId="36E1F265"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0FA00470"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11E434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水源保证率</w:t>
            </w:r>
          </w:p>
        </w:tc>
        <w:tc>
          <w:tcPr>
            <w:tcW w:w="1209" w:type="dxa"/>
            <w:tcBorders>
              <w:top w:val="nil"/>
              <w:left w:val="nil"/>
              <w:bottom w:val="single" w:sz="4" w:space="0" w:color="auto"/>
              <w:right w:val="single" w:sz="4" w:space="0" w:color="auto"/>
            </w:tcBorders>
            <w:vAlign w:val="center"/>
          </w:tcPr>
          <w:p w14:paraId="7AB152B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灌溉水源充足，满足林地植物生长需要</w:t>
            </w:r>
          </w:p>
        </w:tc>
        <w:tc>
          <w:tcPr>
            <w:tcW w:w="1218" w:type="dxa"/>
            <w:tcBorders>
              <w:top w:val="single" w:sz="4" w:space="0" w:color="auto"/>
              <w:left w:val="nil"/>
              <w:bottom w:val="single" w:sz="4" w:space="0" w:color="auto"/>
              <w:right w:val="single" w:sz="4" w:space="0" w:color="auto"/>
            </w:tcBorders>
            <w:vAlign w:val="center"/>
          </w:tcPr>
          <w:p w14:paraId="7FBF5088"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316" w:type="dxa"/>
            <w:tcBorders>
              <w:top w:val="nil"/>
              <w:left w:val="single" w:sz="4" w:space="0" w:color="auto"/>
              <w:bottom w:val="single" w:sz="4" w:space="0" w:color="auto"/>
              <w:right w:val="single" w:sz="4" w:space="0" w:color="auto"/>
            </w:tcBorders>
            <w:vAlign w:val="center"/>
          </w:tcPr>
          <w:p w14:paraId="69815CA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灌溉水源较充足，基本满足林地植物生长需要</w:t>
            </w:r>
          </w:p>
        </w:tc>
        <w:tc>
          <w:tcPr>
            <w:tcW w:w="1119" w:type="dxa"/>
            <w:tcBorders>
              <w:top w:val="single" w:sz="4" w:space="0" w:color="auto"/>
              <w:left w:val="nil"/>
              <w:bottom w:val="single" w:sz="4" w:space="0" w:color="auto"/>
              <w:right w:val="single" w:sz="4" w:space="0" w:color="auto"/>
            </w:tcBorders>
            <w:vAlign w:val="center"/>
          </w:tcPr>
          <w:p w14:paraId="22CB63A2"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274" w:type="dxa"/>
            <w:tcBorders>
              <w:top w:val="nil"/>
              <w:left w:val="single" w:sz="4" w:space="0" w:color="auto"/>
              <w:bottom w:val="single" w:sz="4" w:space="0" w:color="auto"/>
              <w:right w:val="single" w:sz="4" w:space="0" w:color="auto"/>
            </w:tcBorders>
            <w:vAlign w:val="center"/>
          </w:tcPr>
          <w:p w14:paraId="6FB9FA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灌溉水源一般</w:t>
            </w:r>
          </w:p>
        </w:tc>
        <w:tc>
          <w:tcPr>
            <w:tcW w:w="1134" w:type="dxa"/>
            <w:tcBorders>
              <w:top w:val="nil"/>
              <w:left w:val="nil"/>
              <w:bottom w:val="single" w:sz="4" w:space="0" w:color="auto"/>
              <w:right w:val="single" w:sz="4" w:space="0" w:color="auto"/>
            </w:tcBorders>
            <w:vAlign w:val="center"/>
          </w:tcPr>
          <w:p w14:paraId="4CD904C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3C98940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灌溉水源较为缺乏，一定程度影响林地植物正常生长</w:t>
            </w:r>
          </w:p>
        </w:tc>
        <w:tc>
          <w:tcPr>
            <w:tcW w:w="1176" w:type="dxa"/>
            <w:tcBorders>
              <w:top w:val="single" w:sz="4" w:space="0" w:color="auto"/>
              <w:left w:val="nil"/>
              <w:bottom w:val="single" w:sz="4" w:space="0" w:color="auto"/>
              <w:right w:val="nil"/>
            </w:tcBorders>
            <w:vAlign w:val="center"/>
          </w:tcPr>
          <w:p w14:paraId="44733BDD"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385" w:type="dxa"/>
            <w:tcBorders>
              <w:top w:val="nil"/>
              <w:left w:val="single" w:sz="4" w:space="0" w:color="auto"/>
              <w:bottom w:val="single" w:sz="4" w:space="0" w:color="auto"/>
              <w:right w:val="single" w:sz="4" w:space="0" w:color="auto"/>
            </w:tcBorders>
            <w:vAlign w:val="center"/>
          </w:tcPr>
          <w:p w14:paraId="13CC620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灌溉水源不足，影响林地植物正常生长</w:t>
            </w:r>
          </w:p>
        </w:tc>
        <w:tc>
          <w:tcPr>
            <w:tcW w:w="1163" w:type="dxa"/>
            <w:tcBorders>
              <w:top w:val="single" w:sz="4" w:space="0" w:color="auto"/>
              <w:left w:val="nil"/>
              <w:bottom w:val="single" w:sz="4" w:space="0" w:color="auto"/>
              <w:right w:val="single" w:sz="4" w:space="0" w:color="auto"/>
            </w:tcBorders>
            <w:vAlign w:val="center"/>
          </w:tcPr>
          <w:p w14:paraId="22D99118"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r>
      <w:tr w:rsidR="00BE6E58" w14:paraId="2F46ADD1"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08D6F17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w:t>
            </w:r>
            <w:r>
              <w:rPr>
                <w:rFonts w:hint="eastAsia"/>
                <w:color w:val="000000"/>
                <w:kern w:val="0"/>
                <w:sz w:val="21"/>
                <w:szCs w:val="21"/>
              </w:rPr>
              <w:t>土流失状况</w:t>
            </w:r>
          </w:p>
        </w:tc>
        <w:tc>
          <w:tcPr>
            <w:tcW w:w="1209" w:type="dxa"/>
            <w:tcBorders>
              <w:top w:val="nil"/>
              <w:left w:val="nil"/>
              <w:bottom w:val="single" w:sz="4" w:space="0" w:color="auto"/>
              <w:right w:val="single" w:sz="4" w:space="0" w:color="auto"/>
            </w:tcBorders>
            <w:vAlign w:val="center"/>
          </w:tcPr>
          <w:p w14:paraId="38F92AB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不易发生水土流失</w:t>
            </w:r>
          </w:p>
        </w:tc>
        <w:tc>
          <w:tcPr>
            <w:tcW w:w="1218" w:type="dxa"/>
            <w:tcBorders>
              <w:top w:val="single" w:sz="4" w:space="0" w:color="auto"/>
              <w:left w:val="nil"/>
              <w:bottom w:val="single" w:sz="4" w:space="0" w:color="auto"/>
              <w:right w:val="single" w:sz="4" w:space="0" w:color="auto"/>
            </w:tcBorders>
            <w:vAlign w:val="center"/>
          </w:tcPr>
          <w:p w14:paraId="49E927FE" w14:textId="77777777" w:rsidR="00BE6E58" w:rsidRDefault="00215E33">
            <w:pPr>
              <w:widowControl/>
              <w:adjustRightInd w:val="0"/>
              <w:snapToGrid w:val="0"/>
              <w:jc w:val="center"/>
              <w:rPr>
                <w:color w:val="000000"/>
                <w:kern w:val="0"/>
                <w:sz w:val="21"/>
                <w:szCs w:val="21"/>
              </w:rPr>
            </w:pPr>
            <w:r>
              <w:rPr>
                <w:color w:val="000000"/>
                <w:kern w:val="0"/>
                <w:sz w:val="21"/>
                <w:szCs w:val="21"/>
              </w:rPr>
              <w:t>1.03%</w:t>
            </w:r>
          </w:p>
        </w:tc>
        <w:tc>
          <w:tcPr>
            <w:tcW w:w="1316" w:type="dxa"/>
            <w:tcBorders>
              <w:top w:val="nil"/>
              <w:left w:val="single" w:sz="4" w:space="0" w:color="auto"/>
              <w:bottom w:val="single" w:sz="4" w:space="0" w:color="auto"/>
              <w:right w:val="single" w:sz="4" w:space="0" w:color="auto"/>
            </w:tcBorders>
            <w:vAlign w:val="center"/>
          </w:tcPr>
          <w:p w14:paraId="10B00FD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基本不发生水土流失</w:t>
            </w:r>
          </w:p>
        </w:tc>
        <w:tc>
          <w:tcPr>
            <w:tcW w:w="1119" w:type="dxa"/>
            <w:tcBorders>
              <w:top w:val="single" w:sz="4" w:space="0" w:color="auto"/>
              <w:left w:val="nil"/>
              <w:bottom w:val="single" w:sz="4" w:space="0" w:color="auto"/>
              <w:right w:val="single" w:sz="4" w:space="0" w:color="auto"/>
            </w:tcBorders>
            <w:vAlign w:val="center"/>
          </w:tcPr>
          <w:p w14:paraId="4D5D9442"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274" w:type="dxa"/>
            <w:tcBorders>
              <w:top w:val="nil"/>
              <w:left w:val="single" w:sz="4" w:space="0" w:color="auto"/>
              <w:bottom w:val="single" w:sz="4" w:space="0" w:color="auto"/>
              <w:right w:val="single" w:sz="4" w:space="0" w:color="auto"/>
            </w:tcBorders>
            <w:vAlign w:val="center"/>
          </w:tcPr>
          <w:p w14:paraId="1A0D95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低度易发水土流失</w:t>
            </w:r>
          </w:p>
        </w:tc>
        <w:tc>
          <w:tcPr>
            <w:tcW w:w="1134" w:type="dxa"/>
            <w:tcBorders>
              <w:top w:val="nil"/>
              <w:left w:val="nil"/>
              <w:bottom w:val="single" w:sz="4" w:space="0" w:color="auto"/>
              <w:right w:val="single" w:sz="4" w:space="0" w:color="auto"/>
            </w:tcBorders>
            <w:vAlign w:val="center"/>
          </w:tcPr>
          <w:p w14:paraId="16255EF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32B952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中度易发水土流失</w:t>
            </w:r>
          </w:p>
        </w:tc>
        <w:tc>
          <w:tcPr>
            <w:tcW w:w="1176" w:type="dxa"/>
            <w:tcBorders>
              <w:top w:val="single" w:sz="4" w:space="0" w:color="auto"/>
              <w:left w:val="nil"/>
              <w:bottom w:val="single" w:sz="4" w:space="0" w:color="auto"/>
              <w:right w:val="nil"/>
            </w:tcBorders>
            <w:vAlign w:val="center"/>
          </w:tcPr>
          <w:p w14:paraId="0AA08168"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385" w:type="dxa"/>
            <w:tcBorders>
              <w:top w:val="nil"/>
              <w:left w:val="single" w:sz="4" w:space="0" w:color="auto"/>
              <w:bottom w:val="single" w:sz="4" w:space="0" w:color="auto"/>
              <w:right w:val="single" w:sz="4" w:space="0" w:color="auto"/>
            </w:tcBorders>
            <w:vAlign w:val="center"/>
          </w:tcPr>
          <w:p w14:paraId="4A911D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高度易发水土流失</w:t>
            </w:r>
          </w:p>
        </w:tc>
        <w:tc>
          <w:tcPr>
            <w:tcW w:w="1163" w:type="dxa"/>
            <w:tcBorders>
              <w:top w:val="single" w:sz="4" w:space="0" w:color="auto"/>
              <w:left w:val="nil"/>
              <w:bottom w:val="single" w:sz="4" w:space="0" w:color="auto"/>
              <w:right w:val="single" w:sz="4" w:space="0" w:color="auto"/>
            </w:tcBorders>
            <w:vAlign w:val="center"/>
          </w:tcPr>
          <w:p w14:paraId="3C1C932B" w14:textId="77777777" w:rsidR="00BE6E58" w:rsidRDefault="00215E33">
            <w:pPr>
              <w:widowControl/>
              <w:adjustRightInd w:val="0"/>
              <w:snapToGrid w:val="0"/>
              <w:jc w:val="center"/>
              <w:rPr>
                <w:color w:val="000000"/>
                <w:kern w:val="0"/>
                <w:sz w:val="21"/>
                <w:szCs w:val="21"/>
              </w:rPr>
            </w:pPr>
            <w:r>
              <w:rPr>
                <w:color w:val="000000"/>
                <w:kern w:val="0"/>
                <w:sz w:val="21"/>
                <w:szCs w:val="21"/>
              </w:rPr>
              <w:t>-1.14%</w:t>
            </w:r>
          </w:p>
        </w:tc>
      </w:tr>
      <w:tr w:rsidR="00BE6E58" w14:paraId="66502FC9"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4586F2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集材条件</w:t>
            </w:r>
          </w:p>
        </w:tc>
        <w:tc>
          <w:tcPr>
            <w:tcW w:w="1209" w:type="dxa"/>
            <w:tcBorders>
              <w:top w:val="nil"/>
              <w:left w:val="nil"/>
              <w:bottom w:val="single" w:sz="4" w:space="0" w:color="auto"/>
              <w:right w:val="single" w:sz="4" w:space="0" w:color="auto"/>
            </w:tcBorders>
            <w:vAlign w:val="center"/>
          </w:tcPr>
          <w:p w14:paraId="651424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宗地内有水泥路，集材条件优</w:t>
            </w:r>
          </w:p>
        </w:tc>
        <w:tc>
          <w:tcPr>
            <w:tcW w:w="1218" w:type="dxa"/>
            <w:tcBorders>
              <w:top w:val="single" w:sz="4" w:space="0" w:color="auto"/>
              <w:left w:val="nil"/>
              <w:bottom w:val="single" w:sz="4" w:space="0" w:color="auto"/>
              <w:right w:val="single" w:sz="4" w:space="0" w:color="auto"/>
            </w:tcBorders>
            <w:vAlign w:val="center"/>
          </w:tcPr>
          <w:p w14:paraId="50C17B55"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c>
          <w:tcPr>
            <w:tcW w:w="1316" w:type="dxa"/>
            <w:tcBorders>
              <w:top w:val="nil"/>
              <w:left w:val="single" w:sz="4" w:space="0" w:color="auto"/>
              <w:bottom w:val="single" w:sz="4" w:space="0" w:color="auto"/>
              <w:right w:val="single" w:sz="4" w:space="0" w:color="auto"/>
            </w:tcBorders>
            <w:vAlign w:val="center"/>
          </w:tcPr>
          <w:p w14:paraId="29A552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宗地内基本为水泥路的路段，集材条件较优</w:t>
            </w:r>
          </w:p>
        </w:tc>
        <w:tc>
          <w:tcPr>
            <w:tcW w:w="1119" w:type="dxa"/>
            <w:tcBorders>
              <w:top w:val="single" w:sz="4" w:space="0" w:color="auto"/>
              <w:left w:val="nil"/>
              <w:bottom w:val="single" w:sz="4" w:space="0" w:color="auto"/>
              <w:right w:val="single" w:sz="4" w:space="0" w:color="auto"/>
            </w:tcBorders>
            <w:vAlign w:val="center"/>
          </w:tcPr>
          <w:p w14:paraId="464DA00C"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74" w:type="dxa"/>
            <w:tcBorders>
              <w:top w:val="single" w:sz="4" w:space="0" w:color="auto"/>
              <w:left w:val="single" w:sz="4" w:space="0" w:color="auto"/>
              <w:bottom w:val="single" w:sz="4" w:space="0" w:color="auto"/>
              <w:right w:val="single" w:sz="4" w:space="0" w:color="auto"/>
            </w:tcBorders>
            <w:vAlign w:val="center"/>
          </w:tcPr>
          <w:p w14:paraId="2B01CC3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宗地内为砂石路的路段，集材条件一般</w:t>
            </w:r>
          </w:p>
        </w:tc>
        <w:tc>
          <w:tcPr>
            <w:tcW w:w="1134" w:type="dxa"/>
            <w:tcBorders>
              <w:top w:val="nil"/>
              <w:left w:val="nil"/>
              <w:bottom w:val="single" w:sz="4" w:space="0" w:color="auto"/>
              <w:right w:val="single" w:sz="4" w:space="0" w:color="auto"/>
            </w:tcBorders>
            <w:vAlign w:val="center"/>
          </w:tcPr>
          <w:p w14:paraId="7F0359D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nil"/>
              <w:bottom w:val="single" w:sz="4" w:space="0" w:color="auto"/>
              <w:right w:val="single" w:sz="4" w:space="0" w:color="auto"/>
            </w:tcBorders>
            <w:vAlign w:val="center"/>
          </w:tcPr>
          <w:p w14:paraId="3E9AE9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宗地内为土路、泥路的路段，集材条件较劣</w:t>
            </w:r>
          </w:p>
        </w:tc>
        <w:tc>
          <w:tcPr>
            <w:tcW w:w="1176" w:type="dxa"/>
            <w:tcBorders>
              <w:top w:val="single" w:sz="4" w:space="0" w:color="auto"/>
              <w:left w:val="nil"/>
              <w:bottom w:val="single" w:sz="4" w:space="0" w:color="auto"/>
              <w:right w:val="nil"/>
            </w:tcBorders>
            <w:vAlign w:val="center"/>
          </w:tcPr>
          <w:p w14:paraId="57F002E4"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385" w:type="dxa"/>
            <w:tcBorders>
              <w:top w:val="single" w:sz="4" w:space="0" w:color="auto"/>
              <w:left w:val="single" w:sz="4" w:space="0" w:color="auto"/>
              <w:bottom w:val="single" w:sz="4" w:space="0" w:color="auto"/>
              <w:right w:val="single" w:sz="4" w:space="0" w:color="auto"/>
            </w:tcBorders>
            <w:vAlign w:val="center"/>
          </w:tcPr>
          <w:p w14:paraId="2DABD0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宗地内未有道路通达，需开路，集材条件劣</w:t>
            </w:r>
          </w:p>
        </w:tc>
        <w:tc>
          <w:tcPr>
            <w:tcW w:w="1163" w:type="dxa"/>
            <w:tcBorders>
              <w:top w:val="single" w:sz="4" w:space="0" w:color="auto"/>
              <w:left w:val="nil"/>
              <w:bottom w:val="single" w:sz="4" w:space="0" w:color="auto"/>
              <w:right w:val="single" w:sz="4" w:space="0" w:color="auto"/>
            </w:tcBorders>
            <w:vAlign w:val="center"/>
          </w:tcPr>
          <w:p w14:paraId="337338A0" w14:textId="77777777" w:rsidR="00BE6E58" w:rsidRDefault="00215E33">
            <w:pPr>
              <w:widowControl/>
              <w:adjustRightInd w:val="0"/>
              <w:snapToGrid w:val="0"/>
              <w:jc w:val="center"/>
              <w:rPr>
                <w:color w:val="000000"/>
                <w:kern w:val="0"/>
                <w:sz w:val="21"/>
                <w:szCs w:val="21"/>
              </w:rPr>
            </w:pPr>
            <w:r>
              <w:rPr>
                <w:color w:val="000000"/>
                <w:kern w:val="0"/>
                <w:sz w:val="21"/>
                <w:szCs w:val="21"/>
              </w:rPr>
              <w:t>-0.96%</w:t>
            </w:r>
          </w:p>
        </w:tc>
      </w:tr>
      <w:tr w:rsidR="00BE6E58" w14:paraId="33CF98CD"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2D460D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集材距离（距离最近集中居民点）（</w:t>
            </w:r>
            <w:r>
              <w:rPr>
                <w:rFonts w:hint="eastAsia"/>
                <w:color w:val="000000"/>
                <w:kern w:val="0"/>
                <w:sz w:val="21"/>
                <w:szCs w:val="21"/>
              </w:rPr>
              <w:t>m</w:t>
            </w:r>
            <w:r>
              <w:rPr>
                <w:rFonts w:hint="eastAsia"/>
                <w:color w:val="000000"/>
                <w:kern w:val="0"/>
                <w:sz w:val="21"/>
                <w:szCs w:val="21"/>
              </w:rPr>
              <w:t>）</w:t>
            </w:r>
          </w:p>
        </w:tc>
        <w:tc>
          <w:tcPr>
            <w:tcW w:w="1209" w:type="dxa"/>
            <w:tcBorders>
              <w:top w:val="nil"/>
              <w:left w:val="nil"/>
              <w:bottom w:val="single" w:sz="4" w:space="0" w:color="auto"/>
              <w:right w:val="single" w:sz="4" w:space="0" w:color="auto"/>
            </w:tcBorders>
            <w:vAlign w:val="center"/>
          </w:tcPr>
          <w:p w14:paraId="738C853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218" w:type="dxa"/>
            <w:tcBorders>
              <w:top w:val="single" w:sz="4" w:space="0" w:color="auto"/>
              <w:left w:val="nil"/>
              <w:bottom w:val="single" w:sz="4" w:space="0" w:color="auto"/>
              <w:right w:val="single" w:sz="4" w:space="0" w:color="auto"/>
            </w:tcBorders>
            <w:vAlign w:val="center"/>
          </w:tcPr>
          <w:p w14:paraId="70E009C3"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c>
          <w:tcPr>
            <w:tcW w:w="1316" w:type="dxa"/>
            <w:tcBorders>
              <w:top w:val="nil"/>
              <w:left w:val="single" w:sz="4" w:space="0" w:color="auto"/>
              <w:bottom w:val="single" w:sz="4" w:space="0" w:color="auto"/>
              <w:right w:val="single" w:sz="4" w:space="0" w:color="auto"/>
            </w:tcBorders>
            <w:vAlign w:val="center"/>
          </w:tcPr>
          <w:p w14:paraId="5DE37C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9" w:type="dxa"/>
            <w:tcBorders>
              <w:top w:val="single" w:sz="4" w:space="0" w:color="auto"/>
              <w:left w:val="nil"/>
              <w:bottom w:val="single" w:sz="4" w:space="0" w:color="auto"/>
              <w:right w:val="single" w:sz="4" w:space="0" w:color="auto"/>
            </w:tcBorders>
            <w:vAlign w:val="center"/>
          </w:tcPr>
          <w:p w14:paraId="7B2240D8"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74" w:type="dxa"/>
            <w:tcBorders>
              <w:top w:val="nil"/>
              <w:left w:val="single" w:sz="4" w:space="0" w:color="auto"/>
              <w:bottom w:val="single" w:sz="4" w:space="0" w:color="auto"/>
              <w:right w:val="single" w:sz="4" w:space="0" w:color="auto"/>
            </w:tcBorders>
            <w:vAlign w:val="center"/>
          </w:tcPr>
          <w:p w14:paraId="6C1E950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nil"/>
              <w:left w:val="nil"/>
              <w:bottom w:val="single" w:sz="4" w:space="0" w:color="auto"/>
              <w:right w:val="single" w:sz="4" w:space="0" w:color="auto"/>
            </w:tcBorders>
            <w:vAlign w:val="center"/>
          </w:tcPr>
          <w:p w14:paraId="6C472EF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01E281D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76" w:type="dxa"/>
            <w:tcBorders>
              <w:top w:val="single" w:sz="4" w:space="0" w:color="auto"/>
              <w:left w:val="nil"/>
              <w:bottom w:val="single" w:sz="4" w:space="0" w:color="auto"/>
              <w:right w:val="nil"/>
            </w:tcBorders>
            <w:vAlign w:val="center"/>
          </w:tcPr>
          <w:p w14:paraId="699BFE87"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85" w:type="dxa"/>
            <w:tcBorders>
              <w:top w:val="nil"/>
              <w:left w:val="single" w:sz="4" w:space="0" w:color="auto"/>
              <w:bottom w:val="single" w:sz="4" w:space="0" w:color="auto"/>
              <w:right w:val="single" w:sz="4" w:space="0" w:color="auto"/>
            </w:tcBorders>
            <w:vAlign w:val="center"/>
          </w:tcPr>
          <w:p w14:paraId="208070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163" w:type="dxa"/>
            <w:tcBorders>
              <w:top w:val="single" w:sz="4" w:space="0" w:color="auto"/>
              <w:left w:val="nil"/>
              <w:bottom w:val="single" w:sz="4" w:space="0" w:color="auto"/>
              <w:right w:val="single" w:sz="4" w:space="0" w:color="auto"/>
            </w:tcBorders>
            <w:vAlign w:val="center"/>
          </w:tcPr>
          <w:p w14:paraId="7A6FF324"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r>
      <w:tr w:rsidR="00BE6E58" w14:paraId="3610D9D9" w14:textId="77777777">
        <w:trPr>
          <w:cantSplit/>
          <w:jc w:val="center"/>
        </w:trPr>
        <w:tc>
          <w:tcPr>
            <w:tcW w:w="1594" w:type="dxa"/>
            <w:tcBorders>
              <w:top w:val="nil"/>
              <w:left w:val="single" w:sz="4" w:space="0" w:color="auto"/>
              <w:bottom w:val="single" w:sz="4" w:space="0" w:color="auto"/>
              <w:right w:val="single" w:sz="4" w:space="0" w:color="auto"/>
            </w:tcBorders>
            <w:vAlign w:val="center"/>
          </w:tcPr>
          <w:p w14:paraId="3E25B9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w:t>
            </w:r>
            <w:r>
              <w:rPr>
                <w:rFonts w:hint="eastAsia"/>
                <w:color w:val="000000"/>
                <w:kern w:val="0"/>
                <w:sz w:val="21"/>
                <w:szCs w:val="21"/>
              </w:rPr>
              <w:t>用现状</w:t>
            </w:r>
          </w:p>
        </w:tc>
        <w:tc>
          <w:tcPr>
            <w:tcW w:w="1209" w:type="dxa"/>
            <w:tcBorders>
              <w:top w:val="nil"/>
              <w:left w:val="nil"/>
              <w:bottom w:val="single" w:sz="4" w:space="0" w:color="auto"/>
              <w:right w:val="single" w:sz="4" w:space="0" w:color="auto"/>
            </w:tcBorders>
            <w:vAlign w:val="center"/>
          </w:tcPr>
          <w:p w14:paraId="484B4DB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218" w:type="dxa"/>
            <w:tcBorders>
              <w:top w:val="single" w:sz="4" w:space="0" w:color="auto"/>
              <w:left w:val="single" w:sz="4" w:space="0" w:color="auto"/>
              <w:bottom w:val="single" w:sz="4" w:space="0" w:color="auto"/>
              <w:right w:val="single" w:sz="4" w:space="0" w:color="auto"/>
            </w:tcBorders>
            <w:vAlign w:val="center"/>
          </w:tcPr>
          <w:p w14:paraId="0BF0CE2E"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c>
          <w:tcPr>
            <w:tcW w:w="1316" w:type="dxa"/>
            <w:tcBorders>
              <w:top w:val="nil"/>
              <w:left w:val="single" w:sz="4" w:space="0" w:color="auto"/>
              <w:bottom w:val="single" w:sz="4" w:space="0" w:color="auto"/>
              <w:right w:val="single" w:sz="4" w:space="0" w:color="auto"/>
            </w:tcBorders>
            <w:vAlign w:val="center"/>
          </w:tcPr>
          <w:p w14:paraId="302281B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119" w:type="dxa"/>
            <w:tcBorders>
              <w:top w:val="single" w:sz="4" w:space="0" w:color="auto"/>
              <w:left w:val="single" w:sz="4" w:space="0" w:color="auto"/>
              <w:bottom w:val="single" w:sz="4" w:space="0" w:color="auto"/>
              <w:right w:val="single" w:sz="4" w:space="0" w:color="auto"/>
            </w:tcBorders>
            <w:vAlign w:val="center"/>
          </w:tcPr>
          <w:p w14:paraId="36D8375B"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274" w:type="dxa"/>
            <w:tcBorders>
              <w:top w:val="nil"/>
              <w:left w:val="single" w:sz="4" w:space="0" w:color="auto"/>
              <w:bottom w:val="single" w:sz="4" w:space="0" w:color="auto"/>
              <w:right w:val="nil"/>
            </w:tcBorders>
            <w:vAlign w:val="center"/>
          </w:tcPr>
          <w:p w14:paraId="1FD0760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134" w:type="dxa"/>
            <w:tcBorders>
              <w:top w:val="nil"/>
              <w:left w:val="single" w:sz="4" w:space="0" w:color="auto"/>
              <w:bottom w:val="single" w:sz="4" w:space="0" w:color="auto"/>
              <w:right w:val="single" w:sz="4" w:space="0" w:color="auto"/>
            </w:tcBorders>
            <w:vAlign w:val="center"/>
          </w:tcPr>
          <w:p w14:paraId="1B4CA77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nil"/>
              <w:left w:val="nil"/>
              <w:bottom w:val="single" w:sz="4" w:space="0" w:color="auto"/>
              <w:right w:val="single" w:sz="4" w:space="0" w:color="auto"/>
            </w:tcBorders>
            <w:vAlign w:val="center"/>
          </w:tcPr>
          <w:p w14:paraId="66C127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76" w:type="dxa"/>
            <w:tcBorders>
              <w:top w:val="single" w:sz="4" w:space="0" w:color="auto"/>
              <w:left w:val="nil"/>
              <w:bottom w:val="single" w:sz="4" w:space="0" w:color="auto"/>
              <w:right w:val="nil"/>
            </w:tcBorders>
            <w:vAlign w:val="center"/>
          </w:tcPr>
          <w:p w14:paraId="1B096E07"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85" w:type="dxa"/>
            <w:tcBorders>
              <w:top w:val="nil"/>
              <w:left w:val="single" w:sz="4" w:space="0" w:color="auto"/>
              <w:bottom w:val="single" w:sz="4" w:space="0" w:color="auto"/>
              <w:right w:val="single" w:sz="4" w:space="0" w:color="auto"/>
            </w:tcBorders>
            <w:vAlign w:val="center"/>
          </w:tcPr>
          <w:p w14:paraId="53CEB3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丢弃或荒弃的林地</w:t>
            </w:r>
          </w:p>
        </w:tc>
        <w:tc>
          <w:tcPr>
            <w:tcW w:w="1163" w:type="dxa"/>
            <w:tcBorders>
              <w:top w:val="single" w:sz="4" w:space="0" w:color="auto"/>
              <w:left w:val="nil"/>
              <w:bottom w:val="single" w:sz="4" w:space="0" w:color="auto"/>
              <w:right w:val="single" w:sz="4" w:space="0" w:color="auto"/>
            </w:tcBorders>
            <w:vAlign w:val="center"/>
          </w:tcPr>
          <w:p w14:paraId="3BBF5446"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r>
      <w:tr w:rsidR="00BE6E58" w14:paraId="2243E1F0"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3F821A3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09" w:type="dxa"/>
            <w:tcBorders>
              <w:top w:val="single" w:sz="4" w:space="0" w:color="auto"/>
              <w:left w:val="single" w:sz="4" w:space="0" w:color="auto"/>
              <w:bottom w:val="single" w:sz="4" w:space="0" w:color="auto"/>
              <w:right w:val="single" w:sz="4" w:space="0" w:color="auto"/>
            </w:tcBorders>
            <w:vAlign w:val="center"/>
          </w:tcPr>
          <w:p w14:paraId="7D33CB2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区域为大规模利用的乔木林地、竹林地、苗圃地，集聚程度高</w:t>
            </w:r>
          </w:p>
        </w:tc>
        <w:tc>
          <w:tcPr>
            <w:tcW w:w="1218" w:type="dxa"/>
            <w:tcBorders>
              <w:top w:val="single" w:sz="4" w:space="0" w:color="auto"/>
              <w:left w:val="nil"/>
              <w:bottom w:val="single" w:sz="4" w:space="0" w:color="auto"/>
              <w:right w:val="nil"/>
            </w:tcBorders>
            <w:vAlign w:val="center"/>
          </w:tcPr>
          <w:p w14:paraId="47047818"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c>
          <w:tcPr>
            <w:tcW w:w="1316" w:type="dxa"/>
            <w:tcBorders>
              <w:top w:val="single" w:sz="4" w:space="0" w:color="auto"/>
              <w:left w:val="single" w:sz="4" w:space="0" w:color="auto"/>
              <w:bottom w:val="single" w:sz="4" w:space="0" w:color="auto"/>
              <w:right w:val="single" w:sz="4" w:space="0" w:color="auto"/>
            </w:tcBorders>
            <w:vAlign w:val="center"/>
          </w:tcPr>
          <w:p w14:paraId="1180191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区域为有一定规模建设的乔木林地、竹林地、苗圃地，集聚程度较高</w:t>
            </w:r>
          </w:p>
        </w:tc>
        <w:tc>
          <w:tcPr>
            <w:tcW w:w="1119" w:type="dxa"/>
            <w:tcBorders>
              <w:top w:val="single" w:sz="4" w:space="0" w:color="auto"/>
              <w:left w:val="nil"/>
              <w:bottom w:val="single" w:sz="4" w:space="0" w:color="auto"/>
              <w:right w:val="nil"/>
            </w:tcBorders>
            <w:vAlign w:val="center"/>
          </w:tcPr>
          <w:p w14:paraId="7A4F8887"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74" w:type="dxa"/>
            <w:tcBorders>
              <w:top w:val="single" w:sz="4" w:space="0" w:color="auto"/>
              <w:left w:val="single" w:sz="4" w:space="0" w:color="auto"/>
              <w:bottom w:val="single" w:sz="4" w:space="0" w:color="auto"/>
              <w:right w:val="single" w:sz="4" w:space="0" w:color="auto"/>
            </w:tcBorders>
            <w:vAlign w:val="center"/>
          </w:tcPr>
          <w:p w14:paraId="5835A8F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区域为有序管理的乔木林地、竹林地、苗圃地，集聚程度一般</w:t>
            </w:r>
          </w:p>
        </w:tc>
        <w:tc>
          <w:tcPr>
            <w:tcW w:w="1134" w:type="dxa"/>
            <w:tcBorders>
              <w:top w:val="single" w:sz="4" w:space="0" w:color="auto"/>
              <w:left w:val="single" w:sz="4" w:space="0" w:color="auto"/>
              <w:bottom w:val="single" w:sz="4" w:space="0" w:color="auto"/>
              <w:right w:val="single" w:sz="4" w:space="0" w:color="auto"/>
            </w:tcBorders>
            <w:vAlign w:val="center"/>
          </w:tcPr>
          <w:p w14:paraId="1D9EEFC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75628BE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区域为零散的乔木林地、竹林地、苗圃地，集聚程度较低</w:t>
            </w:r>
          </w:p>
        </w:tc>
        <w:tc>
          <w:tcPr>
            <w:tcW w:w="1176" w:type="dxa"/>
            <w:tcBorders>
              <w:top w:val="single" w:sz="4" w:space="0" w:color="auto"/>
              <w:left w:val="nil"/>
              <w:bottom w:val="single" w:sz="4" w:space="0" w:color="auto"/>
              <w:right w:val="nil"/>
            </w:tcBorders>
            <w:vAlign w:val="center"/>
          </w:tcPr>
          <w:p w14:paraId="609DDD21"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85" w:type="dxa"/>
            <w:tcBorders>
              <w:top w:val="single" w:sz="4" w:space="0" w:color="auto"/>
              <w:left w:val="single" w:sz="4" w:space="0" w:color="auto"/>
              <w:bottom w:val="single" w:sz="4" w:space="0" w:color="auto"/>
              <w:right w:val="single" w:sz="4" w:space="0" w:color="auto"/>
            </w:tcBorders>
            <w:vAlign w:val="center"/>
          </w:tcPr>
          <w:p w14:paraId="23392E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区域为粗放利用的灌木林地、疏林地，集聚程度低</w:t>
            </w:r>
          </w:p>
        </w:tc>
        <w:tc>
          <w:tcPr>
            <w:tcW w:w="1163" w:type="dxa"/>
            <w:tcBorders>
              <w:top w:val="single" w:sz="4" w:space="0" w:color="auto"/>
              <w:left w:val="nil"/>
              <w:bottom w:val="single" w:sz="4" w:space="0" w:color="auto"/>
              <w:right w:val="single" w:sz="4" w:space="0" w:color="auto"/>
            </w:tcBorders>
            <w:vAlign w:val="center"/>
          </w:tcPr>
          <w:p w14:paraId="63B7EE75"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r>
      <w:tr w:rsidR="00BE6E58" w14:paraId="08E7D8DC"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213F691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生态及旅游价值（包括人造与天然价值）</w:t>
            </w:r>
          </w:p>
        </w:tc>
        <w:tc>
          <w:tcPr>
            <w:tcW w:w="1209" w:type="dxa"/>
            <w:tcBorders>
              <w:top w:val="single" w:sz="4" w:space="0" w:color="auto"/>
              <w:left w:val="single" w:sz="4" w:space="0" w:color="auto"/>
              <w:bottom w:val="single" w:sz="4" w:space="0" w:color="auto"/>
              <w:right w:val="single" w:sz="4" w:space="0" w:color="auto"/>
            </w:tcBorders>
            <w:vAlign w:val="center"/>
          </w:tcPr>
          <w:p w14:paraId="18AF53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区域内有优质生态旅游景观，生态及旅游价值高</w:t>
            </w:r>
          </w:p>
        </w:tc>
        <w:tc>
          <w:tcPr>
            <w:tcW w:w="1218" w:type="dxa"/>
            <w:tcBorders>
              <w:top w:val="single" w:sz="4" w:space="0" w:color="auto"/>
              <w:left w:val="nil"/>
              <w:bottom w:val="single" w:sz="4" w:space="0" w:color="auto"/>
              <w:right w:val="nil"/>
            </w:tcBorders>
            <w:vAlign w:val="center"/>
          </w:tcPr>
          <w:p w14:paraId="19354F47" w14:textId="77777777" w:rsidR="00BE6E58" w:rsidRDefault="00215E33">
            <w:pPr>
              <w:widowControl/>
              <w:adjustRightInd w:val="0"/>
              <w:snapToGrid w:val="0"/>
              <w:jc w:val="center"/>
              <w:rPr>
                <w:color w:val="000000"/>
                <w:kern w:val="0"/>
                <w:sz w:val="21"/>
                <w:szCs w:val="21"/>
              </w:rPr>
            </w:pPr>
            <w:r>
              <w:rPr>
                <w:color w:val="000000"/>
                <w:kern w:val="0"/>
                <w:sz w:val="21"/>
                <w:szCs w:val="21"/>
              </w:rPr>
              <w:t>1.18%</w:t>
            </w:r>
          </w:p>
        </w:tc>
        <w:tc>
          <w:tcPr>
            <w:tcW w:w="1316" w:type="dxa"/>
            <w:tcBorders>
              <w:top w:val="single" w:sz="4" w:space="0" w:color="auto"/>
              <w:left w:val="single" w:sz="4" w:space="0" w:color="auto"/>
              <w:bottom w:val="single" w:sz="4" w:space="0" w:color="auto"/>
              <w:right w:val="single" w:sz="4" w:space="0" w:color="auto"/>
            </w:tcBorders>
            <w:vAlign w:val="center"/>
          </w:tcPr>
          <w:p w14:paraId="2D2F05C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区域内生态及人文环境良好，生态及旅游价值较高</w:t>
            </w:r>
          </w:p>
        </w:tc>
        <w:tc>
          <w:tcPr>
            <w:tcW w:w="1119" w:type="dxa"/>
            <w:tcBorders>
              <w:top w:val="single" w:sz="4" w:space="0" w:color="auto"/>
              <w:left w:val="nil"/>
              <w:bottom w:val="single" w:sz="4" w:space="0" w:color="auto"/>
              <w:right w:val="nil"/>
            </w:tcBorders>
            <w:vAlign w:val="center"/>
          </w:tcPr>
          <w:p w14:paraId="7FFD527F"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274" w:type="dxa"/>
            <w:tcBorders>
              <w:top w:val="single" w:sz="4" w:space="0" w:color="auto"/>
              <w:left w:val="single" w:sz="4" w:space="0" w:color="auto"/>
              <w:bottom w:val="single" w:sz="4" w:space="0" w:color="auto"/>
              <w:right w:val="single" w:sz="4" w:space="0" w:color="auto"/>
            </w:tcBorders>
            <w:vAlign w:val="center"/>
          </w:tcPr>
          <w:p w14:paraId="3452BC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区域内旅游资源较少，生态及旅游价值一般</w:t>
            </w:r>
          </w:p>
        </w:tc>
        <w:tc>
          <w:tcPr>
            <w:tcW w:w="1134" w:type="dxa"/>
            <w:tcBorders>
              <w:top w:val="single" w:sz="4" w:space="0" w:color="auto"/>
              <w:left w:val="single" w:sz="4" w:space="0" w:color="auto"/>
              <w:bottom w:val="single" w:sz="4" w:space="0" w:color="auto"/>
              <w:right w:val="single" w:sz="4" w:space="0" w:color="auto"/>
            </w:tcBorders>
            <w:vAlign w:val="center"/>
          </w:tcPr>
          <w:p w14:paraId="651A8AD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464DD9C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区域内环境有待改善，生态及旅游价值较低</w:t>
            </w:r>
          </w:p>
        </w:tc>
        <w:tc>
          <w:tcPr>
            <w:tcW w:w="1176" w:type="dxa"/>
            <w:tcBorders>
              <w:top w:val="single" w:sz="4" w:space="0" w:color="auto"/>
              <w:left w:val="nil"/>
              <w:bottom w:val="single" w:sz="4" w:space="0" w:color="auto"/>
              <w:right w:val="nil"/>
            </w:tcBorders>
            <w:vAlign w:val="center"/>
          </w:tcPr>
          <w:p w14:paraId="33A7DE64" w14:textId="77777777" w:rsidR="00BE6E58" w:rsidRDefault="00215E33">
            <w:pPr>
              <w:widowControl/>
              <w:adjustRightInd w:val="0"/>
              <w:snapToGrid w:val="0"/>
              <w:jc w:val="center"/>
              <w:rPr>
                <w:color w:val="000000"/>
                <w:kern w:val="0"/>
                <w:sz w:val="21"/>
                <w:szCs w:val="21"/>
              </w:rPr>
            </w:pPr>
            <w:r>
              <w:rPr>
                <w:color w:val="000000"/>
                <w:kern w:val="0"/>
                <w:sz w:val="21"/>
                <w:szCs w:val="21"/>
              </w:rPr>
              <w:t>-0.66%</w:t>
            </w:r>
          </w:p>
        </w:tc>
        <w:tc>
          <w:tcPr>
            <w:tcW w:w="1385" w:type="dxa"/>
            <w:tcBorders>
              <w:top w:val="single" w:sz="4" w:space="0" w:color="auto"/>
              <w:left w:val="single" w:sz="4" w:space="0" w:color="auto"/>
              <w:bottom w:val="single" w:sz="4" w:space="0" w:color="auto"/>
              <w:right w:val="single" w:sz="4" w:space="0" w:color="auto"/>
            </w:tcBorders>
            <w:vAlign w:val="center"/>
          </w:tcPr>
          <w:p w14:paraId="4A0B5FE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区域内环境受一定污染影响，生态及旅游价值低</w:t>
            </w:r>
          </w:p>
        </w:tc>
        <w:tc>
          <w:tcPr>
            <w:tcW w:w="1163" w:type="dxa"/>
            <w:tcBorders>
              <w:top w:val="single" w:sz="4" w:space="0" w:color="auto"/>
              <w:left w:val="nil"/>
              <w:bottom w:val="single" w:sz="4" w:space="0" w:color="auto"/>
              <w:right w:val="single" w:sz="4" w:space="0" w:color="auto"/>
            </w:tcBorders>
            <w:vAlign w:val="center"/>
          </w:tcPr>
          <w:p w14:paraId="316BA00D" w14:textId="77777777" w:rsidR="00BE6E58" w:rsidRDefault="00215E33">
            <w:pPr>
              <w:widowControl/>
              <w:adjustRightInd w:val="0"/>
              <w:snapToGrid w:val="0"/>
              <w:jc w:val="center"/>
              <w:rPr>
                <w:color w:val="000000"/>
                <w:kern w:val="0"/>
                <w:sz w:val="21"/>
                <w:szCs w:val="21"/>
              </w:rPr>
            </w:pPr>
            <w:r>
              <w:rPr>
                <w:color w:val="000000"/>
                <w:kern w:val="0"/>
                <w:sz w:val="21"/>
                <w:szCs w:val="21"/>
              </w:rPr>
              <w:t>-1.31%</w:t>
            </w:r>
          </w:p>
        </w:tc>
      </w:tr>
      <w:tr w:rsidR="00BE6E58" w14:paraId="02F5ADA3"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tcPr>
          <w:p w14:paraId="417723F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09" w:type="dxa"/>
            <w:tcBorders>
              <w:top w:val="single" w:sz="4" w:space="0" w:color="auto"/>
              <w:left w:val="single" w:sz="4" w:space="0" w:color="auto"/>
              <w:bottom w:val="single" w:sz="4" w:space="0" w:color="auto"/>
              <w:right w:val="single" w:sz="4" w:space="0" w:color="auto"/>
            </w:tcBorders>
            <w:vAlign w:val="center"/>
          </w:tcPr>
          <w:p w14:paraId="12ACD0B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218" w:type="dxa"/>
            <w:tcBorders>
              <w:top w:val="single" w:sz="4" w:space="0" w:color="auto"/>
              <w:left w:val="nil"/>
              <w:bottom w:val="single" w:sz="4" w:space="0" w:color="auto"/>
              <w:right w:val="nil"/>
            </w:tcBorders>
            <w:vAlign w:val="center"/>
          </w:tcPr>
          <w:p w14:paraId="0ACEF517"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316" w:type="dxa"/>
            <w:tcBorders>
              <w:top w:val="single" w:sz="4" w:space="0" w:color="auto"/>
              <w:left w:val="single" w:sz="4" w:space="0" w:color="auto"/>
              <w:bottom w:val="single" w:sz="4" w:space="0" w:color="auto"/>
              <w:right w:val="single" w:sz="4" w:space="0" w:color="auto"/>
            </w:tcBorders>
            <w:vAlign w:val="center"/>
          </w:tcPr>
          <w:p w14:paraId="409D1E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19" w:type="dxa"/>
            <w:tcBorders>
              <w:top w:val="single" w:sz="4" w:space="0" w:color="auto"/>
              <w:left w:val="nil"/>
              <w:bottom w:val="single" w:sz="4" w:space="0" w:color="auto"/>
              <w:right w:val="nil"/>
            </w:tcBorders>
            <w:vAlign w:val="center"/>
          </w:tcPr>
          <w:p w14:paraId="669CF9EC"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274" w:type="dxa"/>
            <w:tcBorders>
              <w:top w:val="single" w:sz="4" w:space="0" w:color="auto"/>
              <w:left w:val="single" w:sz="4" w:space="0" w:color="auto"/>
              <w:bottom w:val="single" w:sz="4" w:space="0" w:color="auto"/>
              <w:right w:val="single" w:sz="4" w:space="0" w:color="auto"/>
            </w:tcBorders>
            <w:vAlign w:val="center"/>
          </w:tcPr>
          <w:p w14:paraId="2F2CB9B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tcBorders>
              <w:top w:val="single" w:sz="4" w:space="0" w:color="auto"/>
              <w:left w:val="single" w:sz="4" w:space="0" w:color="auto"/>
              <w:bottom w:val="single" w:sz="4" w:space="0" w:color="auto"/>
              <w:right w:val="single" w:sz="4" w:space="0" w:color="auto"/>
            </w:tcBorders>
            <w:vAlign w:val="center"/>
          </w:tcPr>
          <w:p w14:paraId="61DC5E7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vAlign w:val="center"/>
          </w:tcPr>
          <w:p w14:paraId="5E1FF6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76" w:type="dxa"/>
            <w:tcBorders>
              <w:top w:val="single" w:sz="4" w:space="0" w:color="auto"/>
              <w:left w:val="nil"/>
              <w:bottom w:val="single" w:sz="4" w:space="0" w:color="auto"/>
              <w:right w:val="nil"/>
            </w:tcBorders>
            <w:vAlign w:val="center"/>
          </w:tcPr>
          <w:p w14:paraId="0B3345F5"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85" w:type="dxa"/>
            <w:tcBorders>
              <w:top w:val="single" w:sz="4" w:space="0" w:color="auto"/>
              <w:left w:val="single" w:sz="4" w:space="0" w:color="auto"/>
              <w:bottom w:val="single" w:sz="4" w:space="0" w:color="auto"/>
              <w:right w:val="single" w:sz="4" w:space="0" w:color="auto"/>
            </w:tcBorders>
            <w:vAlign w:val="center"/>
          </w:tcPr>
          <w:p w14:paraId="490F91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63" w:type="dxa"/>
            <w:tcBorders>
              <w:top w:val="single" w:sz="4" w:space="0" w:color="auto"/>
              <w:left w:val="nil"/>
              <w:bottom w:val="single" w:sz="4" w:space="0" w:color="auto"/>
              <w:right w:val="single" w:sz="4" w:space="0" w:color="auto"/>
            </w:tcBorders>
            <w:vAlign w:val="center"/>
          </w:tcPr>
          <w:p w14:paraId="754569B8"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r>
      <w:tr w:rsidR="00BE6E58" w14:paraId="3A2834B1" w14:textId="77777777">
        <w:trPr>
          <w:cantSplit/>
          <w:jc w:val="center"/>
        </w:trPr>
        <w:tc>
          <w:tcPr>
            <w:tcW w:w="1594" w:type="dxa"/>
            <w:tcBorders>
              <w:top w:val="single" w:sz="4" w:space="0" w:color="auto"/>
              <w:left w:val="single" w:sz="4" w:space="0" w:color="auto"/>
              <w:bottom w:val="single" w:sz="4" w:space="0" w:color="auto"/>
              <w:right w:val="single" w:sz="4" w:space="0" w:color="auto"/>
            </w:tcBorders>
            <w:shd w:val="clear" w:color="000000" w:fill="FFFFFF"/>
            <w:vAlign w:val="center"/>
          </w:tcPr>
          <w:p w14:paraId="2612E80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09" w:type="dxa"/>
            <w:tcBorders>
              <w:top w:val="single" w:sz="4" w:space="0" w:color="auto"/>
              <w:left w:val="single" w:sz="4" w:space="0" w:color="auto"/>
              <w:bottom w:val="single" w:sz="4" w:space="0" w:color="auto"/>
              <w:right w:val="single" w:sz="4" w:space="0" w:color="auto"/>
            </w:tcBorders>
            <w:shd w:val="clear" w:color="000000" w:fill="FFFFFF"/>
            <w:vAlign w:val="center"/>
          </w:tcPr>
          <w:p w14:paraId="3E5B6B7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218" w:type="dxa"/>
            <w:tcBorders>
              <w:top w:val="single" w:sz="4" w:space="0" w:color="auto"/>
              <w:left w:val="nil"/>
              <w:bottom w:val="single" w:sz="4" w:space="0" w:color="auto"/>
              <w:right w:val="nil"/>
            </w:tcBorders>
            <w:shd w:val="clear" w:color="auto" w:fill="auto"/>
            <w:vAlign w:val="center"/>
          </w:tcPr>
          <w:p w14:paraId="5437BEA7"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999EC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19" w:type="dxa"/>
            <w:tcBorders>
              <w:top w:val="single" w:sz="4" w:space="0" w:color="auto"/>
              <w:left w:val="nil"/>
              <w:bottom w:val="single" w:sz="4" w:space="0" w:color="auto"/>
              <w:right w:val="nil"/>
            </w:tcBorders>
            <w:shd w:val="clear" w:color="auto" w:fill="auto"/>
            <w:vAlign w:val="center"/>
          </w:tcPr>
          <w:p w14:paraId="2112D08E"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69D79A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91C1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02C7EE2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76" w:type="dxa"/>
            <w:tcBorders>
              <w:top w:val="single" w:sz="4" w:space="0" w:color="auto"/>
              <w:left w:val="nil"/>
              <w:bottom w:val="single" w:sz="4" w:space="0" w:color="auto"/>
              <w:right w:val="nil"/>
            </w:tcBorders>
            <w:shd w:val="clear" w:color="auto" w:fill="auto"/>
            <w:vAlign w:val="center"/>
          </w:tcPr>
          <w:p w14:paraId="4B075C47"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14:paraId="746BE609" w14:textId="77777777" w:rsidR="00BE6E58" w:rsidRDefault="00215E33">
            <w:pPr>
              <w:widowControl/>
              <w:adjustRightInd w:val="0"/>
              <w:snapToGrid w:val="0"/>
              <w:jc w:val="center"/>
              <w:rPr>
                <w:color w:val="000000"/>
                <w:kern w:val="0"/>
                <w:sz w:val="21"/>
                <w:szCs w:val="21"/>
              </w:rPr>
            </w:pPr>
            <w:r>
              <w:rPr>
                <w:rFonts w:hint="eastAsia"/>
                <w:kern w:val="0"/>
                <w:sz w:val="21"/>
                <w:szCs w:val="21"/>
              </w:rPr>
              <w:t>≥</w:t>
            </w:r>
            <w:r>
              <w:rPr>
                <w:rFonts w:hint="eastAsia"/>
                <w:color w:val="000000"/>
                <w:kern w:val="0"/>
                <w:sz w:val="21"/>
                <w:szCs w:val="21"/>
              </w:rPr>
              <w:t>8000</w:t>
            </w:r>
          </w:p>
        </w:tc>
        <w:tc>
          <w:tcPr>
            <w:tcW w:w="1163" w:type="dxa"/>
            <w:tcBorders>
              <w:top w:val="single" w:sz="4" w:space="0" w:color="auto"/>
              <w:left w:val="nil"/>
              <w:bottom w:val="single" w:sz="4" w:space="0" w:color="auto"/>
              <w:right w:val="single" w:sz="4" w:space="0" w:color="auto"/>
            </w:tcBorders>
            <w:vAlign w:val="center"/>
          </w:tcPr>
          <w:p w14:paraId="6A64DABB"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bl>
    <w:p w14:paraId="337A2E56" w14:textId="77777777" w:rsidR="00BE6E58" w:rsidRDefault="00BE6E58">
      <w:pPr>
        <w:autoSpaceDE w:val="0"/>
        <w:autoSpaceDN w:val="0"/>
        <w:adjustRightInd w:val="0"/>
        <w:snapToGrid w:val="0"/>
        <w:jc w:val="center"/>
        <w:textAlignment w:val="baseline"/>
      </w:pPr>
    </w:p>
    <w:p w14:paraId="71507062" w14:textId="77777777" w:rsidR="00BE6E58" w:rsidRDefault="00BE6E58">
      <w:pPr>
        <w:autoSpaceDE w:val="0"/>
        <w:autoSpaceDN w:val="0"/>
        <w:adjustRightInd w:val="0"/>
        <w:snapToGrid w:val="0"/>
        <w:jc w:val="center"/>
        <w:textAlignment w:val="baseline"/>
      </w:pPr>
    </w:p>
    <w:p w14:paraId="35F442F5" w14:textId="77777777" w:rsidR="00BE6E58" w:rsidRDefault="00BE6E58">
      <w:pPr>
        <w:autoSpaceDE w:val="0"/>
        <w:autoSpaceDN w:val="0"/>
        <w:adjustRightInd w:val="0"/>
        <w:snapToGrid w:val="0"/>
        <w:jc w:val="center"/>
        <w:textAlignment w:val="baseline"/>
        <w:rPr>
          <w:b/>
        </w:rPr>
      </w:pPr>
    </w:p>
    <w:p w14:paraId="76B98572" w14:textId="77777777" w:rsidR="00BE6E58" w:rsidRDefault="00BE6E58">
      <w:pPr>
        <w:pStyle w:val="2010"/>
        <w:spacing w:beforeLines="25" w:before="60" w:afterLines="25" w:after="60"/>
        <w:rPr>
          <w:szCs w:val="24"/>
        </w:rPr>
      </w:pPr>
    </w:p>
    <w:p w14:paraId="46415B74" w14:textId="77777777" w:rsidR="00BE6E58" w:rsidRDefault="00BE6E58">
      <w:pPr>
        <w:pStyle w:val="2010"/>
        <w:spacing w:beforeLines="25" w:before="60" w:afterLines="25" w:after="60"/>
        <w:ind w:firstLineChars="0" w:firstLine="0"/>
        <w:rPr>
          <w:szCs w:val="24"/>
        </w:rPr>
        <w:sectPr w:rsidR="00BE6E58">
          <w:pgSz w:w="16838" w:h="11906" w:orient="landscape"/>
          <w:pgMar w:top="1701" w:right="1701" w:bottom="1701" w:left="1701" w:header="1418" w:footer="1134" w:gutter="0"/>
          <w:cols w:space="720"/>
          <w:docGrid w:linePitch="326"/>
        </w:sectPr>
      </w:pPr>
    </w:p>
    <w:p w14:paraId="545E407D" w14:textId="77777777" w:rsidR="00BE6E58" w:rsidRDefault="00215E33">
      <w:pPr>
        <w:spacing w:beforeLines="25" w:before="60" w:afterLines="25" w:after="60"/>
        <w:ind w:firstLine="466"/>
        <w:outlineLvl w:val="2"/>
        <w:rPr>
          <w:b/>
          <w:spacing w:val="-4"/>
        </w:rPr>
      </w:pPr>
      <w:bookmarkStart w:id="12" w:name="_Toc49258354"/>
      <w:bookmarkStart w:id="13" w:name="_Toc49843872"/>
      <w:r>
        <w:rPr>
          <w:rFonts w:hint="eastAsia"/>
          <w:b/>
          <w:spacing w:val="-4"/>
        </w:rPr>
        <w:lastRenderedPageBreak/>
        <w:t>四、国有</w:t>
      </w:r>
      <w:r>
        <w:rPr>
          <w:b/>
          <w:spacing w:val="-4"/>
        </w:rPr>
        <w:t>坑塘水面</w:t>
      </w:r>
      <w:r>
        <w:rPr>
          <w:rFonts w:hint="eastAsia"/>
          <w:b/>
          <w:spacing w:val="-4"/>
        </w:rPr>
        <w:t>地价修正体系</w:t>
      </w:r>
      <w:bookmarkEnd w:id="12"/>
      <w:bookmarkEnd w:id="13"/>
    </w:p>
    <w:p w14:paraId="3EDCE2F6"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3AFBD241"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w:t>
      </w:r>
      <w:r>
        <w:rPr>
          <w:b/>
        </w:rPr>
        <w:t>坑塘水面剩余使用年期修正系数表（还原率</w:t>
      </w:r>
      <w:r>
        <w:rPr>
          <w:b/>
        </w:rPr>
        <w:t>r=4.</w:t>
      </w:r>
      <w:r>
        <w:rPr>
          <w:rFonts w:hint="eastAsia"/>
          <w:b/>
        </w:rPr>
        <w:t>53</w:t>
      </w:r>
      <w:r>
        <w:rPr>
          <w:b/>
        </w:rPr>
        <w:t>%</w:t>
      </w:r>
      <w:r>
        <w:rPr>
          <w:b/>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794"/>
        <w:gridCol w:w="794"/>
        <w:gridCol w:w="794"/>
        <w:gridCol w:w="794"/>
        <w:gridCol w:w="794"/>
        <w:gridCol w:w="794"/>
        <w:gridCol w:w="794"/>
        <w:gridCol w:w="794"/>
        <w:gridCol w:w="794"/>
        <w:gridCol w:w="794"/>
      </w:tblGrid>
      <w:tr w:rsidR="00BE6E58" w14:paraId="2BA663E9"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69BDEE1D"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3664BAF5"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51651C79"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2F023522"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02BD37C4"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30110896"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188326AF"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7A6FB6ED"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2AC99A82"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1339432C"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16D2AF93"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324504FB"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29539C64"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07A36B65" w14:textId="77777777" w:rsidR="00BE6E58" w:rsidRDefault="00215E33">
            <w:pPr>
              <w:widowControl/>
              <w:adjustRightInd w:val="0"/>
              <w:snapToGrid w:val="0"/>
              <w:jc w:val="center"/>
              <w:rPr>
                <w:kern w:val="0"/>
                <w:sz w:val="21"/>
                <w:szCs w:val="21"/>
              </w:rPr>
            </w:pPr>
            <w:r>
              <w:rPr>
                <w:rFonts w:hint="eastAsia"/>
                <w:kern w:val="0"/>
                <w:sz w:val="21"/>
                <w:szCs w:val="21"/>
              </w:rPr>
              <w:t>0.0486</w:t>
            </w:r>
          </w:p>
        </w:tc>
        <w:tc>
          <w:tcPr>
            <w:tcW w:w="794" w:type="dxa"/>
            <w:tcBorders>
              <w:top w:val="single" w:sz="4" w:space="0" w:color="auto"/>
              <w:left w:val="single" w:sz="4" w:space="0" w:color="auto"/>
              <w:bottom w:val="single" w:sz="4" w:space="0" w:color="auto"/>
              <w:right w:val="single" w:sz="4" w:space="0" w:color="auto"/>
            </w:tcBorders>
            <w:vAlign w:val="center"/>
          </w:tcPr>
          <w:p w14:paraId="235BA49C" w14:textId="77777777" w:rsidR="00BE6E58" w:rsidRDefault="00215E33">
            <w:pPr>
              <w:widowControl/>
              <w:adjustRightInd w:val="0"/>
              <w:snapToGrid w:val="0"/>
              <w:jc w:val="center"/>
              <w:rPr>
                <w:kern w:val="0"/>
                <w:sz w:val="21"/>
                <w:szCs w:val="21"/>
              </w:rPr>
            </w:pPr>
            <w:r>
              <w:rPr>
                <w:rFonts w:hint="eastAsia"/>
                <w:kern w:val="0"/>
                <w:sz w:val="21"/>
                <w:szCs w:val="21"/>
              </w:rPr>
              <w:t>0.0952</w:t>
            </w:r>
          </w:p>
        </w:tc>
        <w:tc>
          <w:tcPr>
            <w:tcW w:w="794" w:type="dxa"/>
            <w:tcBorders>
              <w:top w:val="single" w:sz="4" w:space="0" w:color="auto"/>
              <w:left w:val="single" w:sz="4" w:space="0" w:color="auto"/>
              <w:bottom w:val="single" w:sz="4" w:space="0" w:color="auto"/>
              <w:right w:val="single" w:sz="4" w:space="0" w:color="auto"/>
            </w:tcBorders>
            <w:vAlign w:val="center"/>
          </w:tcPr>
          <w:p w14:paraId="0DC6C0E1" w14:textId="77777777" w:rsidR="00BE6E58" w:rsidRDefault="00215E33">
            <w:pPr>
              <w:widowControl/>
              <w:adjustRightInd w:val="0"/>
              <w:snapToGrid w:val="0"/>
              <w:jc w:val="center"/>
              <w:rPr>
                <w:kern w:val="0"/>
                <w:sz w:val="21"/>
                <w:szCs w:val="21"/>
              </w:rPr>
            </w:pPr>
            <w:r>
              <w:rPr>
                <w:rFonts w:hint="eastAsia"/>
                <w:kern w:val="0"/>
                <w:sz w:val="21"/>
                <w:szCs w:val="21"/>
              </w:rPr>
              <w:t>0.1397</w:t>
            </w:r>
          </w:p>
        </w:tc>
        <w:tc>
          <w:tcPr>
            <w:tcW w:w="794" w:type="dxa"/>
            <w:tcBorders>
              <w:top w:val="single" w:sz="4" w:space="0" w:color="auto"/>
              <w:left w:val="single" w:sz="4" w:space="0" w:color="auto"/>
              <w:bottom w:val="single" w:sz="4" w:space="0" w:color="auto"/>
              <w:right w:val="single" w:sz="4" w:space="0" w:color="auto"/>
            </w:tcBorders>
            <w:vAlign w:val="center"/>
          </w:tcPr>
          <w:p w14:paraId="1CE220CD" w14:textId="77777777" w:rsidR="00BE6E58" w:rsidRDefault="00215E33">
            <w:pPr>
              <w:widowControl/>
              <w:adjustRightInd w:val="0"/>
              <w:snapToGrid w:val="0"/>
              <w:jc w:val="center"/>
              <w:rPr>
                <w:kern w:val="0"/>
                <w:sz w:val="21"/>
                <w:szCs w:val="21"/>
              </w:rPr>
            </w:pPr>
            <w:r>
              <w:rPr>
                <w:rFonts w:hint="eastAsia"/>
                <w:kern w:val="0"/>
                <w:sz w:val="21"/>
                <w:szCs w:val="21"/>
              </w:rPr>
              <w:t>0.1823</w:t>
            </w:r>
          </w:p>
        </w:tc>
        <w:tc>
          <w:tcPr>
            <w:tcW w:w="794" w:type="dxa"/>
            <w:tcBorders>
              <w:top w:val="single" w:sz="4" w:space="0" w:color="auto"/>
              <w:left w:val="single" w:sz="4" w:space="0" w:color="auto"/>
              <w:bottom w:val="single" w:sz="4" w:space="0" w:color="auto"/>
              <w:right w:val="single" w:sz="4" w:space="0" w:color="auto"/>
            </w:tcBorders>
            <w:vAlign w:val="center"/>
          </w:tcPr>
          <w:p w14:paraId="2A1120A1" w14:textId="77777777" w:rsidR="00BE6E58" w:rsidRDefault="00215E33">
            <w:pPr>
              <w:widowControl/>
              <w:adjustRightInd w:val="0"/>
              <w:snapToGrid w:val="0"/>
              <w:jc w:val="center"/>
              <w:rPr>
                <w:kern w:val="0"/>
                <w:sz w:val="21"/>
                <w:szCs w:val="21"/>
              </w:rPr>
            </w:pPr>
            <w:r>
              <w:rPr>
                <w:rFonts w:hint="eastAsia"/>
                <w:kern w:val="0"/>
                <w:sz w:val="21"/>
                <w:szCs w:val="21"/>
              </w:rPr>
              <w:t>0.2230</w:t>
            </w:r>
          </w:p>
        </w:tc>
        <w:tc>
          <w:tcPr>
            <w:tcW w:w="794" w:type="dxa"/>
            <w:tcBorders>
              <w:top w:val="single" w:sz="4" w:space="0" w:color="auto"/>
              <w:left w:val="single" w:sz="4" w:space="0" w:color="auto"/>
              <w:bottom w:val="single" w:sz="4" w:space="0" w:color="auto"/>
              <w:right w:val="single" w:sz="4" w:space="0" w:color="auto"/>
            </w:tcBorders>
            <w:vAlign w:val="center"/>
          </w:tcPr>
          <w:p w14:paraId="6E1D9741" w14:textId="77777777" w:rsidR="00BE6E58" w:rsidRDefault="00215E33">
            <w:pPr>
              <w:widowControl/>
              <w:adjustRightInd w:val="0"/>
              <w:snapToGrid w:val="0"/>
              <w:jc w:val="center"/>
              <w:rPr>
                <w:kern w:val="0"/>
                <w:sz w:val="21"/>
                <w:szCs w:val="21"/>
              </w:rPr>
            </w:pPr>
            <w:r>
              <w:rPr>
                <w:rFonts w:hint="eastAsia"/>
                <w:kern w:val="0"/>
                <w:sz w:val="21"/>
                <w:szCs w:val="21"/>
              </w:rPr>
              <w:t>0.2620</w:t>
            </w:r>
          </w:p>
        </w:tc>
        <w:tc>
          <w:tcPr>
            <w:tcW w:w="794" w:type="dxa"/>
            <w:tcBorders>
              <w:top w:val="single" w:sz="4" w:space="0" w:color="auto"/>
              <w:left w:val="single" w:sz="4" w:space="0" w:color="auto"/>
              <w:bottom w:val="single" w:sz="4" w:space="0" w:color="auto"/>
              <w:right w:val="single" w:sz="4" w:space="0" w:color="auto"/>
            </w:tcBorders>
            <w:vAlign w:val="center"/>
          </w:tcPr>
          <w:p w14:paraId="00407F7E" w14:textId="77777777" w:rsidR="00BE6E58" w:rsidRDefault="00215E33">
            <w:pPr>
              <w:widowControl/>
              <w:adjustRightInd w:val="0"/>
              <w:snapToGrid w:val="0"/>
              <w:jc w:val="center"/>
              <w:rPr>
                <w:kern w:val="0"/>
                <w:sz w:val="21"/>
                <w:szCs w:val="21"/>
              </w:rPr>
            </w:pPr>
            <w:r>
              <w:rPr>
                <w:rFonts w:hint="eastAsia"/>
                <w:kern w:val="0"/>
                <w:sz w:val="21"/>
                <w:szCs w:val="21"/>
              </w:rPr>
              <w:t>0.2993</w:t>
            </w:r>
          </w:p>
        </w:tc>
        <w:tc>
          <w:tcPr>
            <w:tcW w:w="794" w:type="dxa"/>
            <w:tcBorders>
              <w:top w:val="single" w:sz="4" w:space="0" w:color="auto"/>
              <w:left w:val="single" w:sz="4" w:space="0" w:color="auto"/>
              <w:bottom w:val="single" w:sz="4" w:space="0" w:color="auto"/>
              <w:right w:val="single" w:sz="4" w:space="0" w:color="auto"/>
            </w:tcBorders>
            <w:vAlign w:val="center"/>
          </w:tcPr>
          <w:p w14:paraId="4567C762" w14:textId="77777777" w:rsidR="00BE6E58" w:rsidRDefault="00215E33">
            <w:pPr>
              <w:widowControl/>
              <w:adjustRightInd w:val="0"/>
              <w:snapToGrid w:val="0"/>
              <w:jc w:val="center"/>
              <w:rPr>
                <w:kern w:val="0"/>
                <w:sz w:val="21"/>
                <w:szCs w:val="21"/>
              </w:rPr>
            </w:pPr>
            <w:r>
              <w:rPr>
                <w:rFonts w:hint="eastAsia"/>
                <w:kern w:val="0"/>
                <w:sz w:val="21"/>
                <w:szCs w:val="21"/>
              </w:rPr>
              <w:t>0.335</w:t>
            </w:r>
          </w:p>
        </w:tc>
        <w:tc>
          <w:tcPr>
            <w:tcW w:w="794" w:type="dxa"/>
            <w:tcBorders>
              <w:top w:val="single" w:sz="4" w:space="0" w:color="auto"/>
              <w:left w:val="single" w:sz="4" w:space="0" w:color="auto"/>
              <w:bottom w:val="single" w:sz="4" w:space="0" w:color="auto"/>
              <w:right w:val="single" w:sz="4" w:space="0" w:color="auto"/>
            </w:tcBorders>
            <w:vAlign w:val="center"/>
          </w:tcPr>
          <w:p w14:paraId="3958E6CD" w14:textId="77777777" w:rsidR="00BE6E58" w:rsidRDefault="00215E33">
            <w:pPr>
              <w:widowControl/>
              <w:adjustRightInd w:val="0"/>
              <w:snapToGrid w:val="0"/>
              <w:jc w:val="center"/>
              <w:rPr>
                <w:kern w:val="0"/>
                <w:sz w:val="21"/>
                <w:szCs w:val="21"/>
              </w:rPr>
            </w:pPr>
            <w:r>
              <w:rPr>
                <w:rFonts w:hint="eastAsia"/>
                <w:kern w:val="0"/>
                <w:sz w:val="21"/>
                <w:szCs w:val="21"/>
              </w:rPr>
              <w:t>0.3691</w:t>
            </w:r>
          </w:p>
        </w:tc>
        <w:tc>
          <w:tcPr>
            <w:tcW w:w="794" w:type="dxa"/>
            <w:tcBorders>
              <w:top w:val="single" w:sz="4" w:space="0" w:color="auto"/>
              <w:left w:val="single" w:sz="4" w:space="0" w:color="auto"/>
              <w:bottom w:val="single" w:sz="4" w:space="0" w:color="auto"/>
              <w:right w:val="single" w:sz="4" w:space="0" w:color="auto"/>
            </w:tcBorders>
            <w:vAlign w:val="center"/>
          </w:tcPr>
          <w:p w14:paraId="229B136D" w14:textId="77777777" w:rsidR="00BE6E58" w:rsidRDefault="00215E33">
            <w:pPr>
              <w:widowControl/>
              <w:adjustRightInd w:val="0"/>
              <w:snapToGrid w:val="0"/>
              <w:jc w:val="center"/>
              <w:rPr>
                <w:kern w:val="0"/>
                <w:sz w:val="21"/>
                <w:szCs w:val="21"/>
              </w:rPr>
            </w:pPr>
            <w:r>
              <w:rPr>
                <w:rFonts w:hint="eastAsia"/>
                <w:kern w:val="0"/>
                <w:sz w:val="21"/>
                <w:szCs w:val="21"/>
              </w:rPr>
              <w:t>0.4018</w:t>
            </w:r>
          </w:p>
        </w:tc>
      </w:tr>
      <w:tr w:rsidR="00BE6E58" w14:paraId="5CF1C13D"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1CDCD67F"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F1D7A49"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08E92C8C"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745EAB28"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6ED9157D"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191A5546"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22461175"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751883BA"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488268B0"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4DF6F3FD"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15FB18C3"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6C59A71D"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418F172E"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9790745" w14:textId="77777777" w:rsidR="00BE6E58" w:rsidRDefault="00215E33">
            <w:pPr>
              <w:widowControl/>
              <w:adjustRightInd w:val="0"/>
              <w:snapToGrid w:val="0"/>
              <w:jc w:val="center"/>
              <w:rPr>
                <w:kern w:val="0"/>
                <w:sz w:val="21"/>
                <w:szCs w:val="21"/>
              </w:rPr>
            </w:pPr>
            <w:r>
              <w:rPr>
                <w:rFonts w:hint="eastAsia"/>
                <w:kern w:val="0"/>
                <w:sz w:val="21"/>
                <w:szCs w:val="21"/>
              </w:rPr>
              <w:t>0.4330</w:t>
            </w:r>
          </w:p>
        </w:tc>
        <w:tc>
          <w:tcPr>
            <w:tcW w:w="794" w:type="dxa"/>
            <w:tcBorders>
              <w:top w:val="single" w:sz="4" w:space="0" w:color="auto"/>
              <w:left w:val="single" w:sz="4" w:space="0" w:color="auto"/>
              <w:bottom w:val="single" w:sz="4" w:space="0" w:color="auto"/>
              <w:right w:val="single" w:sz="4" w:space="0" w:color="auto"/>
            </w:tcBorders>
            <w:vAlign w:val="center"/>
          </w:tcPr>
          <w:p w14:paraId="2318A774" w14:textId="77777777" w:rsidR="00BE6E58" w:rsidRDefault="00215E33">
            <w:pPr>
              <w:widowControl/>
              <w:adjustRightInd w:val="0"/>
              <w:snapToGrid w:val="0"/>
              <w:jc w:val="center"/>
              <w:rPr>
                <w:kern w:val="0"/>
                <w:sz w:val="21"/>
                <w:szCs w:val="21"/>
              </w:rPr>
            </w:pPr>
            <w:r>
              <w:rPr>
                <w:rFonts w:hint="eastAsia"/>
                <w:kern w:val="0"/>
                <w:sz w:val="21"/>
                <w:szCs w:val="21"/>
              </w:rPr>
              <w:t>0.4629</w:t>
            </w:r>
          </w:p>
        </w:tc>
        <w:tc>
          <w:tcPr>
            <w:tcW w:w="794" w:type="dxa"/>
            <w:tcBorders>
              <w:top w:val="single" w:sz="4" w:space="0" w:color="auto"/>
              <w:left w:val="single" w:sz="4" w:space="0" w:color="auto"/>
              <w:bottom w:val="single" w:sz="4" w:space="0" w:color="auto"/>
              <w:right w:val="single" w:sz="4" w:space="0" w:color="auto"/>
            </w:tcBorders>
            <w:vAlign w:val="center"/>
          </w:tcPr>
          <w:p w14:paraId="03DCC843" w14:textId="77777777" w:rsidR="00BE6E58" w:rsidRDefault="00215E33">
            <w:pPr>
              <w:widowControl/>
              <w:adjustRightInd w:val="0"/>
              <w:snapToGrid w:val="0"/>
              <w:jc w:val="center"/>
              <w:rPr>
                <w:kern w:val="0"/>
                <w:sz w:val="21"/>
                <w:szCs w:val="21"/>
              </w:rPr>
            </w:pPr>
            <w:r>
              <w:rPr>
                <w:rFonts w:hint="eastAsia"/>
                <w:kern w:val="0"/>
                <w:sz w:val="21"/>
                <w:szCs w:val="21"/>
              </w:rPr>
              <w:t>0.4915</w:t>
            </w:r>
          </w:p>
        </w:tc>
        <w:tc>
          <w:tcPr>
            <w:tcW w:w="794" w:type="dxa"/>
            <w:tcBorders>
              <w:top w:val="single" w:sz="4" w:space="0" w:color="auto"/>
              <w:left w:val="single" w:sz="4" w:space="0" w:color="auto"/>
              <w:bottom w:val="single" w:sz="4" w:space="0" w:color="auto"/>
              <w:right w:val="single" w:sz="4" w:space="0" w:color="auto"/>
            </w:tcBorders>
            <w:vAlign w:val="center"/>
          </w:tcPr>
          <w:p w14:paraId="47FB71E1" w14:textId="77777777" w:rsidR="00BE6E58" w:rsidRDefault="00215E33">
            <w:pPr>
              <w:widowControl/>
              <w:adjustRightInd w:val="0"/>
              <w:snapToGrid w:val="0"/>
              <w:jc w:val="center"/>
              <w:rPr>
                <w:kern w:val="0"/>
                <w:sz w:val="21"/>
                <w:szCs w:val="21"/>
              </w:rPr>
            </w:pPr>
            <w:r>
              <w:rPr>
                <w:rFonts w:hint="eastAsia"/>
                <w:kern w:val="0"/>
                <w:sz w:val="21"/>
                <w:szCs w:val="21"/>
              </w:rPr>
              <w:t>0.5188</w:t>
            </w:r>
          </w:p>
        </w:tc>
        <w:tc>
          <w:tcPr>
            <w:tcW w:w="794" w:type="dxa"/>
            <w:tcBorders>
              <w:top w:val="single" w:sz="4" w:space="0" w:color="auto"/>
              <w:left w:val="single" w:sz="4" w:space="0" w:color="auto"/>
              <w:bottom w:val="single" w:sz="4" w:space="0" w:color="auto"/>
              <w:right w:val="single" w:sz="4" w:space="0" w:color="auto"/>
            </w:tcBorders>
            <w:vAlign w:val="center"/>
          </w:tcPr>
          <w:p w14:paraId="144C9FC7" w14:textId="77777777" w:rsidR="00BE6E58" w:rsidRDefault="00215E33">
            <w:pPr>
              <w:widowControl/>
              <w:adjustRightInd w:val="0"/>
              <w:snapToGrid w:val="0"/>
              <w:jc w:val="center"/>
              <w:rPr>
                <w:kern w:val="0"/>
                <w:sz w:val="21"/>
                <w:szCs w:val="21"/>
              </w:rPr>
            </w:pPr>
            <w:r>
              <w:rPr>
                <w:rFonts w:hint="eastAsia"/>
                <w:kern w:val="0"/>
                <w:sz w:val="21"/>
                <w:szCs w:val="21"/>
              </w:rPr>
              <w:t>0.5450</w:t>
            </w:r>
          </w:p>
        </w:tc>
        <w:tc>
          <w:tcPr>
            <w:tcW w:w="794" w:type="dxa"/>
            <w:tcBorders>
              <w:top w:val="single" w:sz="4" w:space="0" w:color="auto"/>
              <w:left w:val="single" w:sz="4" w:space="0" w:color="auto"/>
              <w:bottom w:val="single" w:sz="4" w:space="0" w:color="auto"/>
              <w:right w:val="single" w:sz="4" w:space="0" w:color="auto"/>
            </w:tcBorders>
            <w:vAlign w:val="center"/>
          </w:tcPr>
          <w:p w14:paraId="5A9A635E" w14:textId="77777777" w:rsidR="00BE6E58" w:rsidRDefault="00215E33">
            <w:pPr>
              <w:widowControl/>
              <w:adjustRightInd w:val="0"/>
              <w:snapToGrid w:val="0"/>
              <w:jc w:val="center"/>
              <w:rPr>
                <w:kern w:val="0"/>
                <w:sz w:val="21"/>
                <w:szCs w:val="21"/>
              </w:rPr>
            </w:pPr>
            <w:r>
              <w:rPr>
                <w:rFonts w:hint="eastAsia"/>
                <w:kern w:val="0"/>
                <w:sz w:val="21"/>
                <w:szCs w:val="21"/>
              </w:rPr>
              <w:t>0.5700</w:t>
            </w:r>
          </w:p>
        </w:tc>
        <w:tc>
          <w:tcPr>
            <w:tcW w:w="794" w:type="dxa"/>
            <w:tcBorders>
              <w:top w:val="single" w:sz="4" w:space="0" w:color="auto"/>
              <w:left w:val="single" w:sz="4" w:space="0" w:color="auto"/>
              <w:bottom w:val="single" w:sz="4" w:space="0" w:color="auto"/>
              <w:right w:val="single" w:sz="4" w:space="0" w:color="auto"/>
            </w:tcBorders>
            <w:vAlign w:val="center"/>
          </w:tcPr>
          <w:p w14:paraId="6FE2F153" w14:textId="77777777" w:rsidR="00BE6E58" w:rsidRDefault="00215E33">
            <w:pPr>
              <w:widowControl/>
              <w:adjustRightInd w:val="0"/>
              <w:snapToGrid w:val="0"/>
              <w:jc w:val="center"/>
              <w:rPr>
                <w:kern w:val="0"/>
                <w:sz w:val="21"/>
                <w:szCs w:val="21"/>
              </w:rPr>
            </w:pPr>
            <w:r>
              <w:rPr>
                <w:rFonts w:hint="eastAsia"/>
                <w:kern w:val="0"/>
                <w:sz w:val="21"/>
                <w:szCs w:val="21"/>
              </w:rPr>
              <w:t>0.5939</w:t>
            </w:r>
          </w:p>
        </w:tc>
        <w:tc>
          <w:tcPr>
            <w:tcW w:w="794" w:type="dxa"/>
            <w:tcBorders>
              <w:top w:val="single" w:sz="4" w:space="0" w:color="auto"/>
              <w:left w:val="single" w:sz="4" w:space="0" w:color="auto"/>
              <w:bottom w:val="single" w:sz="4" w:space="0" w:color="auto"/>
              <w:right w:val="single" w:sz="4" w:space="0" w:color="auto"/>
            </w:tcBorders>
            <w:vAlign w:val="center"/>
          </w:tcPr>
          <w:p w14:paraId="7050F7BB" w14:textId="77777777" w:rsidR="00BE6E58" w:rsidRDefault="00215E33">
            <w:pPr>
              <w:widowControl/>
              <w:adjustRightInd w:val="0"/>
              <w:snapToGrid w:val="0"/>
              <w:jc w:val="center"/>
              <w:rPr>
                <w:kern w:val="0"/>
                <w:sz w:val="21"/>
                <w:szCs w:val="21"/>
              </w:rPr>
            </w:pPr>
            <w:r>
              <w:rPr>
                <w:rFonts w:hint="eastAsia"/>
                <w:kern w:val="0"/>
                <w:sz w:val="21"/>
                <w:szCs w:val="21"/>
              </w:rPr>
              <w:t>0.6169</w:t>
            </w:r>
          </w:p>
        </w:tc>
        <w:tc>
          <w:tcPr>
            <w:tcW w:w="794" w:type="dxa"/>
            <w:tcBorders>
              <w:top w:val="single" w:sz="4" w:space="0" w:color="auto"/>
              <w:left w:val="single" w:sz="4" w:space="0" w:color="auto"/>
              <w:bottom w:val="single" w:sz="4" w:space="0" w:color="auto"/>
              <w:right w:val="single" w:sz="4" w:space="0" w:color="auto"/>
            </w:tcBorders>
            <w:vAlign w:val="center"/>
          </w:tcPr>
          <w:p w14:paraId="6D3CC76D" w14:textId="77777777" w:rsidR="00BE6E58" w:rsidRDefault="00215E33">
            <w:pPr>
              <w:widowControl/>
              <w:adjustRightInd w:val="0"/>
              <w:snapToGrid w:val="0"/>
              <w:jc w:val="center"/>
              <w:rPr>
                <w:kern w:val="0"/>
                <w:sz w:val="21"/>
                <w:szCs w:val="21"/>
              </w:rPr>
            </w:pPr>
            <w:r>
              <w:rPr>
                <w:rFonts w:hint="eastAsia"/>
                <w:kern w:val="0"/>
                <w:sz w:val="21"/>
                <w:szCs w:val="21"/>
              </w:rPr>
              <w:t>0.6388</w:t>
            </w:r>
          </w:p>
        </w:tc>
        <w:tc>
          <w:tcPr>
            <w:tcW w:w="794" w:type="dxa"/>
            <w:tcBorders>
              <w:top w:val="single" w:sz="4" w:space="0" w:color="auto"/>
              <w:left w:val="single" w:sz="4" w:space="0" w:color="auto"/>
              <w:bottom w:val="single" w:sz="4" w:space="0" w:color="auto"/>
              <w:right w:val="single" w:sz="4" w:space="0" w:color="auto"/>
            </w:tcBorders>
            <w:vAlign w:val="center"/>
          </w:tcPr>
          <w:p w14:paraId="4FBBA299" w14:textId="77777777" w:rsidR="00BE6E58" w:rsidRDefault="00215E33">
            <w:pPr>
              <w:widowControl/>
              <w:adjustRightInd w:val="0"/>
              <w:snapToGrid w:val="0"/>
              <w:jc w:val="center"/>
              <w:rPr>
                <w:kern w:val="0"/>
                <w:sz w:val="21"/>
                <w:szCs w:val="21"/>
              </w:rPr>
            </w:pPr>
            <w:r>
              <w:rPr>
                <w:rFonts w:hint="eastAsia"/>
                <w:kern w:val="0"/>
                <w:sz w:val="21"/>
                <w:szCs w:val="21"/>
              </w:rPr>
              <w:t>0.6597</w:t>
            </w:r>
          </w:p>
        </w:tc>
      </w:tr>
      <w:tr w:rsidR="00BE6E58" w14:paraId="5934A35E"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466CF41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CDC7682"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10BB51DD"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7D404FB1"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273E3349"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18424646"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418E9B3C"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16E6224B"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15BE5464"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41B83C32"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53EA2906"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57BEFDE0"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536C4555"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BACB534" w14:textId="77777777" w:rsidR="00BE6E58" w:rsidRDefault="00215E33">
            <w:pPr>
              <w:widowControl/>
              <w:adjustRightInd w:val="0"/>
              <w:snapToGrid w:val="0"/>
              <w:jc w:val="center"/>
              <w:rPr>
                <w:kern w:val="0"/>
                <w:sz w:val="21"/>
                <w:szCs w:val="21"/>
              </w:rPr>
            </w:pPr>
            <w:r>
              <w:rPr>
                <w:rFonts w:hint="eastAsia"/>
                <w:kern w:val="0"/>
                <w:sz w:val="21"/>
                <w:szCs w:val="21"/>
              </w:rPr>
              <w:t>0.6798</w:t>
            </w:r>
          </w:p>
        </w:tc>
        <w:tc>
          <w:tcPr>
            <w:tcW w:w="794" w:type="dxa"/>
            <w:tcBorders>
              <w:top w:val="single" w:sz="4" w:space="0" w:color="auto"/>
              <w:left w:val="single" w:sz="4" w:space="0" w:color="auto"/>
              <w:bottom w:val="single" w:sz="4" w:space="0" w:color="auto"/>
              <w:right w:val="single" w:sz="4" w:space="0" w:color="auto"/>
            </w:tcBorders>
            <w:vAlign w:val="center"/>
          </w:tcPr>
          <w:p w14:paraId="2BB0783D" w14:textId="77777777" w:rsidR="00BE6E58" w:rsidRDefault="00215E33">
            <w:pPr>
              <w:widowControl/>
              <w:adjustRightInd w:val="0"/>
              <w:snapToGrid w:val="0"/>
              <w:jc w:val="center"/>
              <w:rPr>
                <w:kern w:val="0"/>
                <w:sz w:val="21"/>
                <w:szCs w:val="21"/>
              </w:rPr>
            </w:pPr>
            <w:r>
              <w:rPr>
                <w:rFonts w:hint="eastAsia"/>
                <w:kern w:val="0"/>
                <w:sz w:val="21"/>
                <w:szCs w:val="21"/>
              </w:rPr>
              <w:t>0.6990</w:t>
            </w:r>
          </w:p>
        </w:tc>
        <w:tc>
          <w:tcPr>
            <w:tcW w:w="794" w:type="dxa"/>
            <w:tcBorders>
              <w:top w:val="single" w:sz="4" w:space="0" w:color="auto"/>
              <w:left w:val="single" w:sz="4" w:space="0" w:color="auto"/>
              <w:bottom w:val="single" w:sz="4" w:space="0" w:color="auto"/>
              <w:right w:val="single" w:sz="4" w:space="0" w:color="auto"/>
            </w:tcBorders>
            <w:vAlign w:val="center"/>
          </w:tcPr>
          <w:p w14:paraId="2C0188D0" w14:textId="77777777" w:rsidR="00BE6E58" w:rsidRDefault="00215E33">
            <w:pPr>
              <w:widowControl/>
              <w:adjustRightInd w:val="0"/>
              <w:snapToGrid w:val="0"/>
              <w:jc w:val="center"/>
              <w:rPr>
                <w:kern w:val="0"/>
                <w:sz w:val="21"/>
                <w:szCs w:val="21"/>
              </w:rPr>
            </w:pPr>
            <w:r>
              <w:rPr>
                <w:rFonts w:hint="eastAsia"/>
                <w:kern w:val="0"/>
                <w:sz w:val="21"/>
                <w:szCs w:val="21"/>
              </w:rPr>
              <w:t>0.7173</w:t>
            </w:r>
          </w:p>
        </w:tc>
        <w:tc>
          <w:tcPr>
            <w:tcW w:w="794" w:type="dxa"/>
            <w:tcBorders>
              <w:top w:val="single" w:sz="4" w:space="0" w:color="auto"/>
              <w:left w:val="single" w:sz="4" w:space="0" w:color="auto"/>
              <w:bottom w:val="single" w:sz="4" w:space="0" w:color="auto"/>
              <w:right w:val="single" w:sz="4" w:space="0" w:color="auto"/>
            </w:tcBorders>
            <w:vAlign w:val="center"/>
          </w:tcPr>
          <w:p w14:paraId="51EA666F" w14:textId="77777777" w:rsidR="00BE6E58" w:rsidRDefault="00215E33">
            <w:pPr>
              <w:widowControl/>
              <w:adjustRightInd w:val="0"/>
              <w:snapToGrid w:val="0"/>
              <w:jc w:val="center"/>
              <w:rPr>
                <w:kern w:val="0"/>
                <w:sz w:val="21"/>
                <w:szCs w:val="21"/>
              </w:rPr>
            </w:pPr>
            <w:r>
              <w:rPr>
                <w:rFonts w:hint="eastAsia"/>
                <w:kern w:val="0"/>
                <w:sz w:val="21"/>
                <w:szCs w:val="21"/>
              </w:rPr>
              <w:t>0.7349</w:t>
            </w:r>
          </w:p>
        </w:tc>
        <w:tc>
          <w:tcPr>
            <w:tcW w:w="794" w:type="dxa"/>
            <w:tcBorders>
              <w:top w:val="single" w:sz="4" w:space="0" w:color="auto"/>
              <w:left w:val="single" w:sz="4" w:space="0" w:color="auto"/>
              <w:bottom w:val="single" w:sz="4" w:space="0" w:color="auto"/>
              <w:right w:val="single" w:sz="4" w:space="0" w:color="auto"/>
            </w:tcBorders>
            <w:vAlign w:val="center"/>
          </w:tcPr>
          <w:p w14:paraId="2868861E" w14:textId="77777777" w:rsidR="00BE6E58" w:rsidRDefault="00215E33">
            <w:pPr>
              <w:widowControl/>
              <w:adjustRightInd w:val="0"/>
              <w:snapToGrid w:val="0"/>
              <w:jc w:val="center"/>
              <w:rPr>
                <w:kern w:val="0"/>
                <w:sz w:val="21"/>
                <w:szCs w:val="21"/>
              </w:rPr>
            </w:pPr>
            <w:r>
              <w:rPr>
                <w:rFonts w:hint="eastAsia"/>
                <w:kern w:val="0"/>
                <w:sz w:val="21"/>
                <w:szCs w:val="21"/>
              </w:rPr>
              <w:t>0.7517</w:t>
            </w:r>
          </w:p>
        </w:tc>
        <w:tc>
          <w:tcPr>
            <w:tcW w:w="794" w:type="dxa"/>
            <w:tcBorders>
              <w:top w:val="single" w:sz="4" w:space="0" w:color="auto"/>
              <w:left w:val="single" w:sz="4" w:space="0" w:color="auto"/>
              <w:bottom w:val="single" w:sz="4" w:space="0" w:color="auto"/>
              <w:right w:val="single" w:sz="4" w:space="0" w:color="auto"/>
            </w:tcBorders>
            <w:vAlign w:val="center"/>
          </w:tcPr>
          <w:p w14:paraId="4CEE05EA" w14:textId="77777777" w:rsidR="00BE6E58" w:rsidRDefault="00215E33">
            <w:pPr>
              <w:widowControl/>
              <w:adjustRightInd w:val="0"/>
              <w:snapToGrid w:val="0"/>
              <w:jc w:val="center"/>
              <w:rPr>
                <w:kern w:val="0"/>
                <w:sz w:val="21"/>
                <w:szCs w:val="21"/>
              </w:rPr>
            </w:pPr>
            <w:r>
              <w:rPr>
                <w:rFonts w:hint="eastAsia"/>
                <w:kern w:val="0"/>
                <w:sz w:val="21"/>
                <w:szCs w:val="21"/>
              </w:rPr>
              <w:t>0.7678</w:t>
            </w:r>
          </w:p>
        </w:tc>
        <w:tc>
          <w:tcPr>
            <w:tcW w:w="794" w:type="dxa"/>
            <w:tcBorders>
              <w:top w:val="single" w:sz="4" w:space="0" w:color="auto"/>
              <w:left w:val="single" w:sz="4" w:space="0" w:color="auto"/>
              <w:bottom w:val="single" w:sz="4" w:space="0" w:color="auto"/>
              <w:right w:val="single" w:sz="4" w:space="0" w:color="auto"/>
            </w:tcBorders>
            <w:vAlign w:val="center"/>
          </w:tcPr>
          <w:p w14:paraId="6265B3C1" w14:textId="77777777" w:rsidR="00BE6E58" w:rsidRDefault="00215E33">
            <w:pPr>
              <w:widowControl/>
              <w:adjustRightInd w:val="0"/>
              <w:snapToGrid w:val="0"/>
              <w:jc w:val="center"/>
              <w:rPr>
                <w:kern w:val="0"/>
                <w:sz w:val="21"/>
                <w:szCs w:val="21"/>
              </w:rPr>
            </w:pPr>
            <w:r>
              <w:rPr>
                <w:rFonts w:hint="eastAsia"/>
                <w:kern w:val="0"/>
                <w:sz w:val="21"/>
                <w:szCs w:val="21"/>
              </w:rPr>
              <w:t>0.7831</w:t>
            </w:r>
          </w:p>
        </w:tc>
        <w:tc>
          <w:tcPr>
            <w:tcW w:w="794" w:type="dxa"/>
            <w:tcBorders>
              <w:top w:val="single" w:sz="4" w:space="0" w:color="auto"/>
              <w:left w:val="single" w:sz="4" w:space="0" w:color="auto"/>
              <w:bottom w:val="single" w:sz="4" w:space="0" w:color="auto"/>
              <w:right w:val="single" w:sz="4" w:space="0" w:color="auto"/>
            </w:tcBorders>
            <w:vAlign w:val="center"/>
          </w:tcPr>
          <w:p w14:paraId="72ADD378" w14:textId="77777777" w:rsidR="00BE6E58" w:rsidRDefault="00215E33">
            <w:pPr>
              <w:widowControl/>
              <w:adjustRightInd w:val="0"/>
              <w:snapToGrid w:val="0"/>
              <w:jc w:val="center"/>
              <w:rPr>
                <w:kern w:val="0"/>
                <w:sz w:val="21"/>
                <w:szCs w:val="21"/>
              </w:rPr>
            </w:pPr>
            <w:r>
              <w:rPr>
                <w:rFonts w:hint="eastAsia"/>
                <w:kern w:val="0"/>
                <w:sz w:val="21"/>
                <w:szCs w:val="21"/>
              </w:rPr>
              <w:t>0.7978</w:t>
            </w:r>
          </w:p>
        </w:tc>
        <w:tc>
          <w:tcPr>
            <w:tcW w:w="794" w:type="dxa"/>
            <w:tcBorders>
              <w:top w:val="single" w:sz="4" w:space="0" w:color="auto"/>
              <w:left w:val="single" w:sz="4" w:space="0" w:color="auto"/>
              <w:bottom w:val="single" w:sz="4" w:space="0" w:color="auto"/>
              <w:right w:val="single" w:sz="4" w:space="0" w:color="auto"/>
            </w:tcBorders>
            <w:vAlign w:val="center"/>
          </w:tcPr>
          <w:p w14:paraId="11969310" w14:textId="77777777" w:rsidR="00BE6E58" w:rsidRDefault="00215E33">
            <w:pPr>
              <w:widowControl/>
              <w:adjustRightInd w:val="0"/>
              <w:snapToGrid w:val="0"/>
              <w:jc w:val="center"/>
              <w:rPr>
                <w:kern w:val="0"/>
                <w:sz w:val="21"/>
                <w:szCs w:val="21"/>
              </w:rPr>
            </w:pPr>
            <w:r>
              <w:rPr>
                <w:rFonts w:hint="eastAsia"/>
                <w:kern w:val="0"/>
                <w:sz w:val="21"/>
                <w:szCs w:val="21"/>
              </w:rPr>
              <w:t>0.8119</w:t>
            </w:r>
          </w:p>
        </w:tc>
        <w:tc>
          <w:tcPr>
            <w:tcW w:w="794" w:type="dxa"/>
            <w:tcBorders>
              <w:top w:val="single" w:sz="4" w:space="0" w:color="auto"/>
              <w:left w:val="single" w:sz="4" w:space="0" w:color="auto"/>
              <w:bottom w:val="single" w:sz="4" w:space="0" w:color="auto"/>
              <w:right w:val="single" w:sz="4" w:space="0" w:color="auto"/>
            </w:tcBorders>
            <w:vAlign w:val="center"/>
          </w:tcPr>
          <w:p w14:paraId="58949903" w14:textId="77777777" w:rsidR="00BE6E58" w:rsidRDefault="00215E33">
            <w:pPr>
              <w:widowControl/>
              <w:adjustRightInd w:val="0"/>
              <w:snapToGrid w:val="0"/>
              <w:jc w:val="center"/>
              <w:rPr>
                <w:kern w:val="0"/>
                <w:sz w:val="21"/>
                <w:szCs w:val="21"/>
              </w:rPr>
            </w:pPr>
            <w:r>
              <w:rPr>
                <w:rFonts w:hint="eastAsia"/>
                <w:kern w:val="0"/>
                <w:sz w:val="21"/>
                <w:szCs w:val="21"/>
              </w:rPr>
              <w:t>0.8254</w:t>
            </w:r>
          </w:p>
        </w:tc>
      </w:tr>
      <w:tr w:rsidR="00BE6E58" w14:paraId="3EF84FF1"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551E68E5"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AAAEFF6"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5AC470E1"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3D2B50A3"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41C16271"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32EA721A"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67281C3F"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08D07DB3"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4172E337"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single" w:sz="4" w:space="0" w:color="auto"/>
              <w:bottom w:val="single" w:sz="4" w:space="0" w:color="auto"/>
              <w:right w:val="single" w:sz="4" w:space="0" w:color="auto"/>
            </w:tcBorders>
            <w:vAlign w:val="center"/>
          </w:tcPr>
          <w:p w14:paraId="6F838EBE"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25080018"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2DA4732A"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571FA55E"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417F8A9" w14:textId="77777777" w:rsidR="00BE6E58" w:rsidRDefault="00215E33">
            <w:pPr>
              <w:widowControl/>
              <w:adjustRightInd w:val="0"/>
              <w:snapToGrid w:val="0"/>
              <w:jc w:val="center"/>
              <w:rPr>
                <w:kern w:val="0"/>
                <w:sz w:val="21"/>
                <w:szCs w:val="21"/>
              </w:rPr>
            </w:pPr>
            <w:r>
              <w:rPr>
                <w:rFonts w:hint="eastAsia"/>
                <w:kern w:val="0"/>
                <w:sz w:val="21"/>
                <w:szCs w:val="21"/>
              </w:rPr>
              <w:t>0.8382</w:t>
            </w:r>
          </w:p>
        </w:tc>
        <w:tc>
          <w:tcPr>
            <w:tcW w:w="794" w:type="dxa"/>
            <w:tcBorders>
              <w:top w:val="single" w:sz="4" w:space="0" w:color="auto"/>
              <w:left w:val="single" w:sz="4" w:space="0" w:color="auto"/>
              <w:bottom w:val="single" w:sz="4" w:space="0" w:color="auto"/>
              <w:right w:val="single" w:sz="4" w:space="0" w:color="auto"/>
            </w:tcBorders>
            <w:vAlign w:val="center"/>
          </w:tcPr>
          <w:p w14:paraId="56AB72B7" w14:textId="77777777" w:rsidR="00BE6E58" w:rsidRDefault="00215E33">
            <w:pPr>
              <w:widowControl/>
              <w:adjustRightInd w:val="0"/>
              <w:snapToGrid w:val="0"/>
              <w:jc w:val="center"/>
              <w:rPr>
                <w:kern w:val="0"/>
                <w:sz w:val="21"/>
                <w:szCs w:val="21"/>
              </w:rPr>
            </w:pPr>
            <w:r>
              <w:rPr>
                <w:rFonts w:hint="eastAsia"/>
                <w:kern w:val="0"/>
                <w:sz w:val="21"/>
                <w:szCs w:val="21"/>
              </w:rPr>
              <w:t>0.8506</w:t>
            </w:r>
          </w:p>
        </w:tc>
        <w:tc>
          <w:tcPr>
            <w:tcW w:w="794" w:type="dxa"/>
            <w:tcBorders>
              <w:top w:val="single" w:sz="4" w:space="0" w:color="auto"/>
              <w:left w:val="single" w:sz="4" w:space="0" w:color="auto"/>
              <w:bottom w:val="single" w:sz="4" w:space="0" w:color="auto"/>
              <w:right w:val="single" w:sz="4" w:space="0" w:color="auto"/>
            </w:tcBorders>
            <w:vAlign w:val="center"/>
          </w:tcPr>
          <w:p w14:paraId="0A5CB21F" w14:textId="77777777" w:rsidR="00BE6E58" w:rsidRDefault="00215E33">
            <w:pPr>
              <w:widowControl/>
              <w:adjustRightInd w:val="0"/>
              <w:snapToGrid w:val="0"/>
              <w:jc w:val="center"/>
              <w:rPr>
                <w:kern w:val="0"/>
                <w:sz w:val="21"/>
                <w:szCs w:val="21"/>
              </w:rPr>
            </w:pPr>
            <w:r>
              <w:rPr>
                <w:rFonts w:hint="eastAsia"/>
                <w:kern w:val="0"/>
                <w:sz w:val="21"/>
                <w:szCs w:val="21"/>
              </w:rPr>
              <w:t>0.8623</w:t>
            </w:r>
          </w:p>
        </w:tc>
        <w:tc>
          <w:tcPr>
            <w:tcW w:w="794" w:type="dxa"/>
            <w:tcBorders>
              <w:top w:val="single" w:sz="4" w:space="0" w:color="auto"/>
              <w:left w:val="single" w:sz="4" w:space="0" w:color="auto"/>
              <w:bottom w:val="single" w:sz="4" w:space="0" w:color="auto"/>
              <w:right w:val="single" w:sz="4" w:space="0" w:color="auto"/>
            </w:tcBorders>
            <w:vAlign w:val="center"/>
          </w:tcPr>
          <w:p w14:paraId="212A085C" w14:textId="77777777" w:rsidR="00BE6E58" w:rsidRDefault="00215E33">
            <w:pPr>
              <w:widowControl/>
              <w:adjustRightInd w:val="0"/>
              <w:snapToGrid w:val="0"/>
              <w:jc w:val="center"/>
              <w:rPr>
                <w:kern w:val="0"/>
                <w:sz w:val="21"/>
                <w:szCs w:val="21"/>
              </w:rPr>
            </w:pPr>
            <w:r>
              <w:rPr>
                <w:rFonts w:hint="eastAsia"/>
                <w:kern w:val="0"/>
                <w:sz w:val="21"/>
                <w:szCs w:val="21"/>
              </w:rPr>
              <w:t>0.8736</w:t>
            </w:r>
          </w:p>
        </w:tc>
        <w:tc>
          <w:tcPr>
            <w:tcW w:w="794" w:type="dxa"/>
            <w:tcBorders>
              <w:top w:val="single" w:sz="4" w:space="0" w:color="auto"/>
              <w:left w:val="single" w:sz="4" w:space="0" w:color="auto"/>
              <w:bottom w:val="single" w:sz="4" w:space="0" w:color="auto"/>
              <w:right w:val="single" w:sz="4" w:space="0" w:color="auto"/>
            </w:tcBorders>
            <w:vAlign w:val="center"/>
          </w:tcPr>
          <w:p w14:paraId="648F74A1" w14:textId="77777777" w:rsidR="00BE6E58" w:rsidRDefault="00215E33">
            <w:pPr>
              <w:widowControl/>
              <w:adjustRightInd w:val="0"/>
              <w:snapToGrid w:val="0"/>
              <w:jc w:val="center"/>
              <w:rPr>
                <w:kern w:val="0"/>
                <w:sz w:val="21"/>
                <w:szCs w:val="21"/>
              </w:rPr>
            </w:pPr>
            <w:r>
              <w:rPr>
                <w:rFonts w:hint="eastAsia"/>
                <w:kern w:val="0"/>
                <w:sz w:val="21"/>
                <w:szCs w:val="21"/>
              </w:rPr>
              <w:t>0.8844</w:t>
            </w:r>
          </w:p>
        </w:tc>
        <w:tc>
          <w:tcPr>
            <w:tcW w:w="794" w:type="dxa"/>
            <w:tcBorders>
              <w:top w:val="single" w:sz="4" w:space="0" w:color="auto"/>
              <w:left w:val="single" w:sz="4" w:space="0" w:color="auto"/>
              <w:bottom w:val="single" w:sz="4" w:space="0" w:color="auto"/>
              <w:right w:val="single" w:sz="4" w:space="0" w:color="auto"/>
            </w:tcBorders>
            <w:vAlign w:val="center"/>
          </w:tcPr>
          <w:p w14:paraId="6E7A4211" w14:textId="77777777" w:rsidR="00BE6E58" w:rsidRDefault="00215E33">
            <w:pPr>
              <w:widowControl/>
              <w:adjustRightInd w:val="0"/>
              <w:snapToGrid w:val="0"/>
              <w:jc w:val="center"/>
              <w:rPr>
                <w:kern w:val="0"/>
                <w:sz w:val="21"/>
                <w:szCs w:val="21"/>
              </w:rPr>
            </w:pPr>
            <w:r>
              <w:rPr>
                <w:rFonts w:hint="eastAsia"/>
                <w:kern w:val="0"/>
                <w:sz w:val="21"/>
                <w:szCs w:val="21"/>
              </w:rPr>
              <w:t>0.8947</w:t>
            </w:r>
          </w:p>
        </w:tc>
        <w:tc>
          <w:tcPr>
            <w:tcW w:w="794" w:type="dxa"/>
            <w:tcBorders>
              <w:top w:val="single" w:sz="4" w:space="0" w:color="auto"/>
              <w:left w:val="single" w:sz="4" w:space="0" w:color="auto"/>
              <w:bottom w:val="single" w:sz="4" w:space="0" w:color="auto"/>
              <w:right w:val="single" w:sz="4" w:space="0" w:color="auto"/>
            </w:tcBorders>
            <w:vAlign w:val="center"/>
          </w:tcPr>
          <w:p w14:paraId="6345707F" w14:textId="77777777" w:rsidR="00BE6E58" w:rsidRDefault="00215E33">
            <w:pPr>
              <w:widowControl/>
              <w:adjustRightInd w:val="0"/>
              <w:snapToGrid w:val="0"/>
              <w:jc w:val="center"/>
              <w:rPr>
                <w:kern w:val="0"/>
                <w:sz w:val="21"/>
                <w:szCs w:val="21"/>
              </w:rPr>
            </w:pPr>
            <w:r>
              <w:rPr>
                <w:rFonts w:hint="eastAsia"/>
                <w:kern w:val="0"/>
                <w:sz w:val="21"/>
                <w:szCs w:val="21"/>
              </w:rPr>
              <w:t>0.9046</w:t>
            </w:r>
          </w:p>
        </w:tc>
        <w:tc>
          <w:tcPr>
            <w:tcW w:w="794" w:type="dxa"/>
            <w:tcBorders>
              <w:top w:val="single" w:sz="4" w:space="0" w:color="auto"/>
              <w:left w:val="single" w:sz="4" w:space="0" w:color="auto"/>
              <w:bottom w:val="single" w:sz="4" w:space="0" w:color="auto"/>
              <w:right w:val="single" w:sz="4" w:space="0" w:color="auto"/>
            </w:tcBorders>
            <w:vAlign w:val="center"/>
          </w:tcPr>
          <w:p w14:paraId="79F9AEBF" w14:textId="77777777" w:rsidR="00BE6E58" w:rsidRDefault="00215E33">
            <w:pPr>
              <w:widowControl/>
              <w:adjustRightInd w:val="0"/>
              <w:snapToGrid w:val="0"/>
              <w:jc w:val="center"/>
              <w:rPr>
                <w:kern w:val="0"/>
                <w:sz w:val="21"/>
                <w:szCs w:val="21"/>
              </w:rPr>
            </w:pPr>
            <w:r>
              <w:rPr>
                <w:rFonts w:hint="eastAsia"/>
                <w:kern w:val="0"/>
                <w:sz w:val="21"/>
                <w:szCs w:val="21"/>
              </w:rPr>
              <w:t>0.9140</w:t>
            </w:r>
          </w:p>
        </w:tc>
        <w:tc>
          <w:tcPr>
            <w:tcW w:w="794" w:type="dxa"/>
            <w:tcBorders>
              <w:top w:val="single" w:sz="4" w:space="0" w:color="auto"/>
              <w:left w:val="single" w:sz="4" w:space="0" w:color="auto"/>
              <w:bottom w:val="single" w:sz="4" w:space="0" w:color="auto"/>
              <w:right w:val="single" w:sz="4" w:space="0" w:color="auto"/>
            </w:tcBorders>
            <w:vAlign w:val="center"/>
          </w:tcPr>
          <w:p w14:paraId="7AB1C3D4" w14:textId="77777777" w:rsidR="00BE6E58" w:rsidRDefault="00215E33">
            <w:pPr>
              <w:widowControl/>
              <w:adjustRightInd w:val="0"/>
              <w:snapToGrid w:val="0"/>
              <w:jc w:val="center"/>
              <w:rPr>
                <w:kern w:val="0"/>
                <w:sz w:val="21"/>
                <w:szCs w:val="21"/>
              </w:rPr>
            </w:pPr>
            <w:r>
              <w:rPr>
                <w:rFonts w:hint="eastAsia"/>
                <w:kern w:val="0"/>
                <w:sz w:val="21"/>
                <w:szCs w:val="21"/>
              </w:rPr>
              <w:t>0.9231</w:t>
            </w:r>
          </w:p>
        </w:tc>
        <w:tc>
          <w:tcPr>
            <w:tcW w:w="794" w:type="dxa"/>
            <w:tcBorders>
              <w:top w:val="single" w:sz="4" w:space="0" w:color="auto"/>
              <w:left w:val="single" w:sz="4" w:space="0" w:color="auto"/>
              <w:bottom w:val="single" w:sz="4" w:space="0" w:color="auto"/>
              <w:right w:val="single" w:sz="4" w:space="0" w:color="auto"/>
            </w:tcBorders>
            <w:vAlign w:val="center"/>
          </w:tcPr>
          <w:p w14:paraId="10B29255" w14:textId="77777777" w:rsidR="00BE6E58" w:rsidRDefault="00215E33">
            <w:pPr>
              <w:widowControl/>
              <w:adjustRightInd w:val="0"/>
              <w:snapToGrid w:val="0"/>
              <w:jc w:val="center"/>
              <w:rPr>
                <w:kern w:val="0"/>
                <w:sz w:val="21"/>
                <w:szCs w:val="21"/>
              </w:rPr>
            </w:pPr>
            <w:r>
              <w:rPr>
                <w:rFonts w:hint="eastAsia"/>
                <w:kern w:val="0"/>
                <w:sz w:val="21"/>
                <w:szCs w:val="21"/>
              </w:rPr>
              <w:t>0.9317</w:t>
            </w:r>
          </w:p>
        </w:tc>
      </w:tr>
      <w:tr w:rsidR="00BE6E58" w14:paraId="17894743"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18E2D326"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0CB17D2"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1A5DA3EA"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15660C92"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06FCF83C"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31CBDC4E"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74CF7340"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55855310"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76D06D8B"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single" w:sz="4" w:space="0" w:color="auto"/>
              <w:bottom w:val="single" w:sz="4" w:space="0" w:color="auto"/>
              <w:right w:val="single" w:sz="4" w:space="0" w:color="auto"/>
            </w:tcBorders>
            <w:vAlign w:val="center"/>
          </w:tcPr>
          <w:p w14:paraId="35075A71"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76257F15"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45733CC0" w14:textId="77777777">
        <w:trPr>
          <w:cantSplit/>
          <w:tblHeader/>
          <w:jc w:val="center"/>
        </w:trPr>
        <w:tc>
          <w:tcPr>
            <w:tcW w:w="1574" w:type="dxa"/>
            <w:tcBorders>
              <w:top w:val="single" w:sz="4" w:space="0" w:color="auto"/>
              <w:left w:val="single" w:sz="4" w:space="0" w:color="auto"/>
              <w:bottom w:val="single" w:sz="4" w:space="0" w:color="auto"/>
              <w:right w:val="single" w:sz="4" w:space="0" w:color="auto"/>
            </w:tcBorders>
            <w:shd w:val="clear" w:color="000000" w:fill="FFFFFF"/>
            <w:vAlign w:val="center"/>
          </w:tcPr>
          <w:p w14:paraId="087F87E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1F8E0D27" w14:textId="77777777" w:rsidR="00BE6E58" w:rsidRDefault="00215E33">
            <w:pPr>
              <w:widowControl/>
              <w:adjustRightInd w:val="0"/>
              <w:snapToGrid w:val="0"/>
              <w:jc w:val="center"/>
              <w:rPr>
                <w:kern w:val="0"/>
                <w:sz w:val="21"/>
                <w:szCs w:val="21"/>
              </w:rPr>
            </w:pPr>
            <w:r>
              <w:rPr>
                <w:rFonts w:hint="eastAsia"/>
                <w:kern w:val="0"/>
                <w:sz w:val="21"/>
                <w:szCs w:val="21"/>
              </w:rPr>
              <w:t>0.9400</w:t>
            </w:r>
          </w:p>
        </w:tc>
        <w:tc>
          <w:tcPr>
            <w:tcW w:w="794" w:type="dxa"/>
            <w:tcBorders>
              <w:top w:val="single" w:sz="4" w:space="0" w:color="auto"/>
              <w:left w:val="single" w:sz="4" w:space="0" w:color="auto"/>
              <w:bottom w:val="single" w:sz="4" w:space="0" w:color="auto"/>
              <w:right w:val="single" w:sz="4" w:space="0" w:color="auto"/>
            </w:tcBorders>
            <w:vAlign w:val="center"/>
          </w:tcPr>
          <w:p w14:paraId="279B4F49" w14:textId="77777777" w:rsidR="00BE6E58" w:rsidRDefault="00215E33">
            <w:pPr>
              <w:widowControl/>
              <w:adjustRightInd w:val="0"/>
              <w:snapToGrid w:val="0"/>
              <w:jc w:val="center"/>
              <w:rPr>
                <w:kern w:val="0"/>
                <w:sz w:val="21"/>
                <w:szCs w:val="21"/>
              </w:rPr>
            </w:pPr>
            <w:r>
              <w:rPr>
                <w:rFonts w:hint="eastAsia"/>
                <w:kern w:val="0"/>
                <w:sz w:val="21"/>
                <w:szCs w:val="21"/>
              </w:rPr>
              <w:t>0.9479</w:t>
            </w:r>
          </w:p>
        </w:tc>
        <w:tc>
          <w:tcPr>
            <w:tcW w:w="794" w:type="dxa"/>
            <w:tcBorders>
              <w:top w:val="single" w:sz="4" w:space="0" w:color="auto"/>
              <w:left w:val="single" w:sz="4" w:space="0" w:color="auto"/>
              <w:bottom w:val="single" w:sz="4" w:space="0" w:color="auto"/>
              <w:right w:val="single" w:sz="4" w:space="0" w:color="auto"/>
            </w:tcBorders>
            <w:vAlign w:val="center"/>
          </w:tcPr>
          <w:p w14:paraId="0C3D6D41" w14:textId="77777777" w:rsidR="00BE6E58" w:rsidRDefault="00215E33">
            <w:pPr>
              <w:widowControl/>
              <w:adjustRightInd w:val="0"/>
              <w:snapToGrid w:val="0"/>
              <w:jc w:val="center"/>
              <w:rPr>
                <w:kern w:val="0"/>
                <w:sz w:val="21"/>
                <w:szCs w:val="21"/>
              </w:rPr>
            </w:pPr>
            <w:r>
              <w:rPr>
                <w:rFonts w:hint="eastAsia"/>
                <w:kern w:val="0"/>
                <w:sz w:val="21"/>
                <w:szCs w:val="21"/>
              </w:rPr>
              <w:t>0.9555</w:t>
            </w:r>
          </w:p>
        </w:tc>
        <w:tc>
          <w:tcPr>
            <w:tcW w:w="794" w:type="dxa"/>
            <w:tcBorders>
              <w:top w:val="single" w:sz="4" w:space="0" w:color="auto"/>
              <w:left w:val="single" w:sz="4" w:space="0" w:color="auto"/>
              <w:bottom w:val="single" w:sz="4" w:space="0" w:color="auto"/>
              <w:right w:val="single" w:sz="4" w:space="0" w:color="auto"/>
            </w:tcBorders>
            <w:vAlign w:val="center"/>
          </w:tcPr>
          <w:p w14:paraId="2B94FFE6" w14:textId="77777777" w:rsidR="00BE6E58" w:rsidRDefault="00215E33">
            <w:pPr>
              <w:widowControl/>
              <w:adjustRightInd w:val="0"/>
              <w:snapToGrid w:val="0"/>
              <w:jc w:val="center"/>
              <w:rPr>
                <w:kern w:val="0"/>
                <w:sz w:val="21"/>
                <w:szCs w:val="21"/>
              </w:rPr>
            </w:pPr>
            <w:r>
              <w:rPr>
                <w:rFonts w:hint="eastAsia"/>
                <w:kern w:val="0"/>
                <w:sz w:val="21"/>
                <w:szCs w:val="21"/>
              </w:rPr>
              <w:t>0.9627</w:t>
            </w:r>
          </w:p>
        </w:tc>
        <w:tc>
          <w:tcPr>
            <w:tcW w:w="794" w:type="dxa"/>
            <w:tcBorders>
              <w:top w:val="single" w:sz="4" w:space="0" w:color="auto"/>
              <w:left w:val="single" w:sz="4" w:space="0" w:color="auto"/>
              <w:bottom w:val="single" w:sz="4" w:space="0" w:color="auto"/>
              <w:right w:val="single" w:sz="4" w:space="0" w:color="auto"/>
            </w:tcBorders>
            <w:vAlign w:val="center"/>
          </w:tcPr>
          <w:p w14:paraId="0E29F79E" w14:textId="77777777" w:rsidR="00BE6E58" w:rsidRDefault="00215E33">
            <w:pPr>
              <w:widowControl/>
              <w:adjustRightInd w:val="0"/>
              <w:snapToGrid w:val="0"/>
              <w:jc w:val="center"/>
              <w:rPr>
                <w:kern w:val="0"/>
                <w:sz w:val="21"/>
                <w:szCs w:val="21"/>
              </w:rPr>
            </w:pPr>
            <w:r>
              <w:rPr>
                <w:rFonts w:hint="eastAsia"/>
                <w:kern w:val="0"/>
                <w:sz w:val="21"/>
                <w:szCs w:val="21"/>
              </w:rPr>
              <w:t>0.9696</w:t>
            </w:r>
          </w:p>
        </w:tc>
        <w:tc>
          <w:tcPr>
            <w:tcW w:w="794" w:type="dxa"/>
            <w:tcBorders>
              <w:top w:val="single" w:sz="4" w:space="0" w:color="auto"/>
              <w:left w:val="single" w:sz="4" w:space="0" w:color="auto"/>
              <w:bottom w:val="single" w:sz="4" w:space="0" w:color="auto"/>
              <w:right w:val="single" w:sz="4" w:space="0" w:color="auto"/>
            </w:tcBorders>
            <w:vAlign w:val="center"/>
          </w:tcPr>
          <w:p w14:paraId="7B0D32CD" w14:textId="77777777" w:rsidR="00BE6E58" w:rsidRDefault="00215E33">
            <w:pPr>
              <w:widowControl/>
              <w:adjustRightInd w:val="0"/>
              <w:snapToGrid w:val="0"/>
              <w:jc w:val="center"/>
              <w:rPr>
                <w:kern w:val="0"/>
                <w:sz w:val="21"/>
                <w:szCs w:val="21"/>
              </w:rPr>
            </w:pPr>
            <w:r>
              <w:rPr>
                <w:rFonts w:hint="eastAsia"/>
                <w:kern w:val="0"/>
                <w:sz w:val="21"/>
                <w:szCs w:val="21"/>
              </w:rPr>
              <w:t>0.9762</w:t>
            </w:r>
          </w:p>
        </w:tc>
        <w:tc>
          <w:tcPr>
            <w:tcW w:w="794" w:type="dxa"/>
            <w:tcBorders>
              <w:top w:val="single" w:sz="4" w:space="0" w:color="auto"/>
              <w:left w:val="single" w:sz="4" w:space="0" w:color="auto"/>
              <w:bottom w:val="single" w:sz="4" w:space="0" w:color="auto"/>
              <w:right w:val="single" w:sz="4" w:space="0" w:color="auto"/>
            </w:tcBorders>
            <w:vAlign w:val="center"/>
          </w:tcPr>
          <w:p w14:paraId="4462CA79" w14:textId="77777777" w:rsidR="00BE6E58" w:rsidRDefault="00215E33">
            <w:pPr>
              <w:widowControl/>
              <w:adjustRightInd w:val="0"/>
              <w:snapToGrid w:val="0"/>
              <w:jc w:val="center"/>
              <w:rPr>
                <w:kern w:val="0"/>
                <w:sz w:val="21"/>
                <w:szCs w:val="21"/>
              </w:rPr>
            </w:pPr>
            <w:r>
              <w:rPr>
                <w:rFonts w:hint="eastAsia"/>
                <w:kern w:val="0"/>
                <w:sz w:val="21"/>
                <w:szCs w:val="21"/>
              </w:rPr>
              <w:t>0.9826</w:t>
            </w:r>
          </w:p>
        </w:tc>
        <w:tc>
          <w:tcPr>
            <w:tcW w:w="794" w:type="dxa"/>
            <w:tcBorders>
              <w:top w:val="single" w:sz="4" w:space="0" w:color="auto"/>
              <w:left w:val="single" w:sz="4" w:space="0" w:color="auto"/>
              <w:bottom w:val="single" w:sz="4" w:space="0" w:color="auto"/>
              <w:right w:val="single" w:sz="4" w:space="0" w:color="auto"/>
            </w:tcBorders>
            <w:vAlign w:val="center"/>
          </w:tcPr>
          <w:p w14:paraId="1CFE624B" w14:textId="77777777" w:rsidR="00BE6E58" w:rsidRDefault="00215E33">
            <w:pPr>
              <w:widowControl/>
              <w:adjustRightInd w:val="0"/>
              <w:snapToGrid w:val="0"/>
              <w:jc w:val="center"/>
              <w:rPr>
                <w:kern w:val="0"/>
                <w:sz w:val="21"/>
                <w:szCs w:val="21"/>
              </w:rPr>
            </w:pPr>
            <w:r>
              <w:rPr>
                <w:rFonts w:hint="eastAsia"/>
                <w:kern w:val="0"/>
                <w:sz w:val="21"/>
                <w:szCs w:val="21"/>
              </w:rPr>
              <w:t>0.9887</w:t>
            </w:r>
          </w:p>
        </w:tc>
        <w:tc>
          <w:tcPr>
            <w:tcW w:w="794" w:type="dxa"/>
            <w:tcBorders>
              <w:top w:val="single" w:sz="4" w:space="0" w:color="auto"/>
              <w:left w:val="single" w:sz="4" w:space="0" w:color="auto"/>
              <w:bottom w:val="single" w:sz="4" w:space="0" w:color="auto"/>
              <w:right w:val="single" w:sz="4" w:space="0" w:color="auto"/>
            </w:tcBorders>
            <w:vAlign w:val="center"/>
          </w:tcPr>
          <w:p w14:paraId="660DA505" w14:textId="77777777" w:rsidR="00BE6E58" w:rsidRDefault="00215E33">
            <w:pPr>
              <w:widowControl/>
              <w:adjustRightInd w:val="0"/>
              <w:snapToGrid w:val="0"/>
              <w:jc w:val="center"/>
              <w:rPr>
                <w:kern w:val="0"/>
                <w:sz w:val="21"/>
                <w:szCs w:val="21"/>
              </w:rPr>
            </w:pPr>
            <w:r>
              <w:rPr>
                <w:rFonts w:hint="eastAsia"/>
                <w:kern w:val="0"/>
                <w:sz w:val="21"/>
                <w:szCs w:val="21"/>
              </w:rPr>
              <w:t>0.9945</w:t>
            </w:r>
          </w:p>
        </w:tc>
        <w:tc>
          <w:tcPr>
            <w:tcW w:w="794" w:type="dxa"/>
            <w:tcBorders>
              <w:top w:val="single" w:sz="4" w:space="0" w:color="auto"/>
              <w:left w:val="single" w:sz="4" w:space="0" w:color="auto"/>
              <w:bottom w:val="single" w:sz="4" w:space="0" w:color="auto"/>
              <w:right w:val="single" w:sz="4" w:space="0" w:color="auto"/>
            </w:tcBorders>
            <w:vAlign w:val="center"/>
          </w:tcPr>
          <w:p w14:paraId="34809F7D"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70EE7062"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2</w:t>
      </w:r>
      <w:r>
        <w:rPr>
          <w:rFonts w:hint="eastAsia"/>
          <w:b/>
          <w:bCs/>
          <w:kern w:val="2"/>
          <w:sz w:val="30"/>
          <w:szCs w:val="30"/>
        </w:rPr>
        <w:t>.</w:t>
      </w:r>
      <w:r>
        <w:rPr>
          <w:rFonts w:hint="eastAsia"/>
          <w:b/>
          <w:bCs/>
          <w:kern w:val="2"/>
          <w:sz w:val="30"/>
          <w:szCs w:val="30"/>
        </w:rPr>
        <w:t>其他个别因素修正</w:t>
      </w:r>
    </w:p>
    <w:p w14:paraId="065A4941"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个别因素修正系数表</w:t>
      </w:r>
    </w:p>
    <w:tbl>
      <w:tblPr>
        <w:tblW w:w="9527" w:type="dxa"/>
        <w:jc w:val="center"/>
        <w:tblLayout w:type="fixed"/>
        <w:tblLook w:val="04A0" w:firstRow="1" w:lastRow="0" w:firstColumn="1" w:lastColumn="0" w:noHBand="0" w:noVBand="1"/>
      </w:tblPr>
      <w:tblGrid>
        <w:gridCol w:w="1158"/>
        <w:gridCol w:w="1004"/>
        <w:gridCol w:w="663"/>
        <w:gridCol w:w="899"/>
        <w:gridCol w:w="697"/>
        <w:gridCol w:w="899"/>
        <w:gridCol w:w="810"/>
        <w:gridCol w:w="899"/>
        <w:gridCol w:w="764"/>
        <w:gridCol w:w="1050"/>
        <w:gridCol w:w="684"/>
      </w:tblGrid>
      <w:tr w:rsidR="00BE6E58" w14:paraId="5CA5C9E8" w14:textId="77777777">
        <w:trPr>
          <w:cantSplit/>
          <w:tblHeade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14:paraId="50B8FA96"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指标标准</w:t>
            </w:r>
          </w:p>
        </w:tc>
        <w:tc>
          <w:tcPr>
            <w:tcW w:w="1667" w:type="dxa"/>
            <w:gridSpan w:val="2"/>
            <w:tcBorders>
              <w:top w:val="single" w:sz="4" w:space="0" w:color="auto"/>
              <w:left w:val="nil"/>
              <w:bottom w:val="single" w:sz="4" w:space="0" w:color="auto"/>
              <w:right w:val="single" w:sz="4" w:space="0" w:color="auto"/>
            </w:tcBorders>
            <w:vAlign w:val="center"/>
          </w:tcPr>
          <w:p w14:paraId="63721A44" w14:textId="77777777" w:rsidR="00BE6E58" w:rsidRDefault="00215E33">
            <w:pPr>
              <w:widowControl/>
              <w:adjustRightInd w:val="0"/>
              <w:snapToGrid w:val="0"/>
              <w:jc w:val="center"/>
              <w:rPr>
                <w:b/>
                <w:color w:val="000000"/>
                <w:kern w:val="0"/>
                <w:sz w:val="21"/>
                <w:szCs w:val="21"/>
              </w:rPr>
            </w:pPr>
            <w:r>
              <w:rPr>
                <w:b/>
                <w:color w:val="000000"/>
                <w:kern w:val="0"/>
                <w:sz w:val="21"/>
                <w:szCs w:val="21"/>
              </w:rPr>
              <w:t>优</w:t>
            </w:r>
          </w:p>
        </w:tc>
        <w:tc>
          <w:tcPr>
            <w:tcW w:w="1596" w:type="dxa"/>
            <w:gridSpan w:val="2"/>
            <w:tcBorders>
              <w:top w:val="single" w:sz="4" w:space="0" w:color="auto"/>
              <w:left w:val="nil"/>
              <w:bottom w:val="single" w:sz="4" w:space="0" w:color="auto"/>
              <w:right w:val="single" w:sz="4" w:space="0" w:color="auto"/>
            </w:tcBorders>
            <w:vAlign w:val="center"/>
          </w:tcPr>
          <w:p w14:paraId="2B669160" w14:textId="77777777" w:rsidR="00BE6E58" w:rsidRDefault="00215E33">
            <w:pPr>
              <w:widowControl/>
              <w:adjustRightInd w:val="0"/>
              <w:snapToGrid w:val="0"/>
              <w:jc w:val="center"/>
              <w:rPr>
                <w:b/>
                <w:color w:val="000000"/>
                <w:kern w:val="0"/>
                <w:sz w:val="21"/>
                <w:szCs w:val="21"/>
              </w:rPr>
            </w:pPr>
            <w:r>
              <w:rPr>
                <w:b/>
                <w:color w:val="000000"/>
                <w:kern w:val="0"/>
                <w:sz w:val="21"/>
                <w:szCs w:val="21"/>
              </w:rPr>
              <w:t>较优</w:t>
            </w:r>
          </w:p>
        </w:tc>
        <w:tc>
          <w:tcPr>
            <w:tcW w:w="1709" w:type="dxa"/>
            <w:gridSpan w:val="2"/>
            <w:tcBorders>
              <w:top w:val="single" w:sz="4" w:space="0" w:color="auto"/>
              <w:left w:val="nil"/>
              <w:bottom w:val="single" w:sz="4" w:space="0" w:color="auto"/>
              <w:right w:val="single" w:sz="4" w:space="0" w:color="auto"/>
            </w:tcBorders>
            <w:vAlign w:val="center"/>
          </w:tcPr>
          <w:p w14:paraId="18E3CE38" w14:textId="77777777" w:rsidR="00BE6E58" w:rsidRDefault="00215E33">
            <w:pPr>
              <w:widowControl/>
              <w:adjustRightInd w:val="0"/>
              <w:snapToGrid w:val="0"/>
              <w:jc w:val="center"/>
              <w:rPr>
                <w:b/>
                <w:color w:val="000000"/>
                <w:kern w:val="0"/>
                <w:sz w:val="21"/>
                <w:szCs w:val="21"/>
              </w:rPr>
            </w:pPr>
            <w:r>
              <w:rPr>
                <w:b/>
                <w:color w:val="000000"/>
                <w:kern w:val="0"/>
                <w:sz w:val="21"/>
                <w:szCs w:val="21"/>
              </w:rPr>
              <w:t>一般</w:t>
            </w:r>
          </w:p>
        </w:tc>
        <w:tc>
          <w:tcPr>
            <w:tcW w:w="1663" w:type="dxa"/>
            <w:gridSpan w:val="2"/>
            <w:tcBorders>
              <w:top w:val="single" w:sz="4" w:space="0" w:color="auto"/>
              <w:left w:val="nil"/>
              <w:bottom w:val="single" w:sz="4" w:space="0" w:color="auto"/>
              <w:right w:val="single" w:sz="4" w:space="0" w:color="auto"/>
            </w:tcBorders>
            <w:vAlign w:val="center"/>
          </w:tcPr>
          <w:p w14:paraId="766AF29D" w14:textId="77777777" w:rsidR="00BE6E58" w:rsidRDefault="00215E33">
            <w:pPr>
              <w:widowControl/>
              <w:adjustRightInd w:val="0"/>
              <w:snapToGrid w:val="0"/>
              <w:jc w:val="center"/>
              <w:rPr>
                <w:b/>
                <w:color w:val="000000"/>
                <w:kern w:val="0"/>
                <w:sz w:val="21"/>
                <w:szCs w:val="21"/>
              </w:rPr>
            </w:pPr>
            <w:r>
              <w:rPr>
                <w:b/>
                <w:color w:val="000000"/>
                <w:kern w:val="0"/>
                <w:sz w:val="21"/>
                <w:szCs w:val="21"/>
              </w:rPr>
              <w:t>较劣</w:t>
            </w:r>
          </w:p>
        </w:tc>
        <w:tc>
          <w:tcPr>
            <w:tcW w:w="1734" w:type="dxa"/>
            <w:gridSpan w:val="2"/>
            <w:tcBorders>
              <w:top w:val="single" w:sz="4" w:space="0" w:color="auto"/>
              <w:left w:val="nil"/>
              <w:bottom w:val="single" w:sz="4" w:space="0" w:color="auto"/>
              <w:right w:val="single" w:sz="4" w:space="0" w:color="auto"/>
            </w:tcBorders>
            <w:vAlign w:val="center"/>
          </w:tcPr>
          <w:p w14:paraId="7FEA5AAE" w14:textId="77777777" w:rsidR="00BE6E58" w:rsidRDefault="00215E33">
            <w:pPr>
              <w:widowControl/>
              <w:adjustRightInd w:val="0"/>
              <w:snapToGrid w:val="0"/>
              <w:jc w:val="center"/>
              <w:rPr>
                <w:b/>
                <w:color w:val="000000"/>
                <w:kern w:val="0"/>
                <w:sz w:val="21"/>
                <w:szCs w:val="21"/>
              </w:rPr>
            </w:pPr>
            <w:r>
              <w:rPr>
                <w:b/>
                <w:color w:val="000000"/>
                <w:kern w:val="0"/>
                <w:sz w:val="21"/>
                <w:szCs w:val="21"/>
              </w:rPr>
              <w:t>劣</w:t>
            </w:r>
          </w:p>
        </w:tc>
      </w:tr>
      <w:tr w:rsidR="00BE6E58" w14:paraId="31B6E938" w14:textId="77777777">
        <w:trPr>
          <w:cantSplit/>
          <w:tblHeader/>
          <w:jc w:val="center"/>
        </w:trPr>
        <w:tc>
          <w:tcPr>
            <w:tcW w:w="1158" w:type="dxa"/>
            <w:vMerge/>
            <w:tcBorders>
              <w:top w:val="single" w:sz="4" w:space="0" w:color="auto"/>
              <w:left w:val="single" w:sz="4" w:space="0" w:color="auto"/>
              <w:bottom w:val="single" w:sz="4" w:space="0" w:color="auto"/>
              <w:right w:val="single" w:sz="4" w:space="0" w:color="auto"/>
            </w:tcBorders>
            <w:vAlign w:val="center"/>
          </w:tcPr>
          <w:p w14:paraId="5F3FBD7E" w14:textId="77777777" w:rsidR="00BE6E58" w:rsidRDefault="00BE6E58">
            <w:pPr>
              <w:widowControl/>
              <w:adjustRightInd w:val="0"/>
              <w:snapToGrid w:val="0"/>
              <w:jc w:val="center"/>
              <w:rPr>
                <w:b/>
                <w:color w:val="000000"/>
                <w:kern w:val="0"/>
                <w:sz w:val="21"/>
                <w:szCs w:val="21"/>
              </w:rPr>
            </w:pPr>
          </w:p>
        </w:tc>
        <w:tc>
          <w:tcPr>
            <w:tcW w:w="1004" w:type="dxa"/>
            <w:tcBorders>
              <w:top w:val="nil"/>
              <w:left w:val="nil"/>
              <w:bottom w:val="single" w:sz="4" w:space="0" w:color="auto"/>
              <w:right w:val="single" w:sz="4" w:space="0" w:color="auto"/>
            </w:tcBorders>
            <w:vAlign w:val="center"/>
          </w:tcPr>
          <w:p w14:paraId="2B55806A"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0A2C1CBB"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663" w:type="dxa"/>
            <w:tcBorders>
              <w:top w:val="nil"/>
              <w:left w:val="nil"/>
              <w:bottom w:val="single" w:sz="4" w:space="0" w:color="auto"/>
              <w:right w:val="single" w:sz="4" w:space="0" w:color="auto"/>
            </w:tcBorders>
            <w:vAlign w:val="center"/>
          </w:tcPr>
          <w:p w14:paraId="5956EA94"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767215E4"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11BEBBC6"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5D365CCA"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697" w:type="dxa"/>
            <w:tcBorders>
              <w:top w:val="nil"/>
              <w:left w:val="nil"/>
              <w:bottom w:val="single" w:sz="4" w:space="0" w:color="auto"/>
              <w:right w:val="single" w:sz="4" w:space="0" w:color="auto"/>
            </w:tcBorders>
            <w:vAlign w:val="center"/>
          </w:tcPr>
          <w:p w14:paraId="0992A4A0"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59C24F89"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0E722A91"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4CD7B073"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810" w:type="dxa"/>
            <w:tcBorders>
              <w:top w:val="nil"/>
              <w:left w:val="nil"/>
              <w:bottom w:val="single" w:sz="4" w:space="0" w:color="auto"/>
              <w:right w:val="single" w:sz="4" w:space="0" w:color="auto"/>
            </w:tcBorders>
            <w:vAlign w:val="center"/>
          </w:tcPr>
          <w:p w14:paraId="09991953"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516D4E0F"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899" w:type="dxa"/>
            <w:tcBorders>
              <w:top w:val="nil"/>
              <w:left w:val="nil"/>
              <w:bottom w:val="single" w:sz="4" w:space="0" w:color="auto"/>
              <w:right w:val="single" w:sz="4" w:space="0" w:color="auto"/>
            </w:tcBorders>
            <w:vAlign w:val="center"/>
          </w:tcPr>
          <w:p w14:paraId="6958652C"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7F2E2D03"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764" w:type="dxa"/>
            <w:tcBorders>
              <w:top w:val="nil"/>
              <w:left w:val="nil"/>
              <w:bottom w:val="single" w:sz="4" w:space="0" w:color="auto"/>
              <w:right w:val="single" w:sz="4" w:space="0" w:color="auto"/>
            </w:tcBorders>
            <w:vAlign w:val="center"/>
          </w:tcPr>
          <w:p w14:paraId="2981B8BD"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7098ECD2"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c>
          <w:tcPr>
            <w:tcW w:w="1050" w:type="dxa"/>
            <w:tcBorders>
              <w:top w:val="nil"/>
              <w:left w:val="nil"/>
              <w:bottom w:val="single" w:sz="4" w:space="0" w:color="auto"/>
              <w:right w:val="single" w:sz="4" w:space="0" w:color="auto"/>
            </w:tcBorders>
            <w:vAlign w:val="center"/>
          </w:tcPr>
          <w:p w14:paraId="35C21D0A" w14:textId="77777777" w:rsidR="00BE6E58" w:rsidRDefault="00215E33">
            <w:pPr>
              <w:widowControl/>
              <w:adjustRightInd w:val="0"/>
              <w:snapToGrid w:val="0"/>
              <w:jc w:val="center"/>
              <w:rPr>
                <w:b/>
                <w:color w:val="000000"/>
                <w:kern w:val="0"/>
                <w:sz w:val="21"/>
                <w:szCs w:val="21"/>
              </w:rPr>
            </w:pPr>
            <w:r>
              <w:rPr>
                <w:b/>
                <w:color w:val="000000"/>
                <w:kern w:val="0"/>
                <w:sz w:val="21"/>
                <w:szCs w:val="21"/>
              </w:rPr>
              <w:t>因素</w:t>
            </w:r>
          </w:p>
          <w:p w14:paraId="72E0E012" w14:textId="77777777" w:rsidR="00BE6E58" w:rsidRDefault="00215E33">
            <w:pPr>
              <w:widowControl/>
              <w:adjustRightInd w:val="0"/>
              <w:snapToGrid w:val="0"/>
              <w:jc w:val="center"/>
              <w:rPr>
                <w:b/>
                <w:color w:val="000000"/>
                <w:kern w:val="0"/>
                <w:sz w:val="21"/>
                <w:szCs w:val="21"/>
              </w:rPr>
            </w:pPr>
            <w:r>
              <w:rPr>
                <w:b/>
                <w:color w:val="000000"/>
                <w:kern w:val="0"/>
                <w:sz w:val="21"/>
                <w:szCs w:val="21"/>
              </w:rPr>
              <w:t>指标</w:t>
            </w:r>
          </w:p>
        </w:tc>
        <w:tc>
          <w:tcPr>
            <w:tcW w:w="684" w:type="dxa"/>
            <w:tcBorders>
              <w:top w:val="nil"/>
              <w:left w:val="nil"/>
              <w:bottom w:val="single" w:sz="4" w:space="0" w:color="auto"/>
              <w:right w:val="single" w:sz="4" w:space="0" w:color="auto"/>
            </w:tcBorders>
            <w:vAlign w:val="center"/>
          </w:tcPr>
          <w:p w14:paraId="380111C5" w14:textId="77777777" w:rsidR="00BE6E58" w:rsidRDefault="00215E33">
            <w:pPr>
              <w:widowControl/>
              <w:adjustRightInd w:val="0"/>
              <w:snapToGrid w:val="0"/>
              <w:jc w:val="center"/>
              <w:rPr>
                <w:b/>
                <w:color w:val="000000"/>
                <w:kern w:val="0"/>
                <w:sz w:val="21"/>
                <w:szCs w:val="21"/>
              </w:rPr>
            </w:pPr>
            <w:r>
              <w:rPr>
                <w:b/>
                <w:color w:val="000000"/>
                <w:kern w:val="0"/>
                <w:sz w:val="21"/>
                <w:szCs w:val="21"/>
              </w:rPr>
              <w:t>修正</w:t>
            </w:r>
          </w:p>
          <w:p w14:paraId="1C137687" w14:textId="77777777" w:rsidR="00BE6E58" w:rsidRDefault="00215E33">
            <w:pPr>
              <w:widowControl/>
              <w:adjustRightInd w:val="0"/>
              <w:snapToGrid w:val="0"/>
              <w:jc w:val="center"/>
              <w:rPr>
                <w:b/>
                <w:color w:val="000000"/>
                <w:kern w:val="0"/>
                <w:sz w:val="21"/>
                <w:szCs w:val="21"/>
              </w:rPr>
            </w:pPr>
            <w:r>
              <w:rPr>
                <w:b/>
                <w:color w:val="000000"/>
                <w:kern w:val="0"/>
                <w:sz w:val="21"/>
                <w:szCs w:val="21"/>
              </w:rPr>
              <w:t>系数</w:t>
            </w:r>
          </w:p>
        </w:tc>
      </w:tr>
      <w:tr w:rsidR="00BE6E58" w14:paraId="1C0D49B4" w14:textId="77777777">
        <w:trPr>
          <w:cantSplit/>
          <w:tblHeader/>
          <w:jc w:val="center"/>
        </w:trPr>
        <w:tc>
          <w:tcPr>
            <w:tcW w:w="1158" w:type="dxa"/>
            <w:tcBorders>
              <w:top w:val="nil"/>
              <w:left w:val="single" w:sz="4" w:space="0" w:color="auto"/>
              <w:bottom w:val="single" w:sz="4" w:space="0" w:color="auto"/>
              <w:right w:val="single" w:sz="4" w:space="0" w:color="auto"/>
            </w:tcBorders>
            <w:shd w:val="clear" w:color="000000" w:fill="FFFFFF"/>
            <w:vAlign w:val="center"/>
          </w:tcPr>
          <w:p w14:paraId="511DCA7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宗地形状</w:t>
            </w:r>
            <w:r>
              <w:rPr>
                <w:rFonts w:ascii="仿宋_GB2312" w:hint="eastAsia"/>
                <w:kern w:val="0"/>
                <w:sz w:val="21"/>
                <w:szCs w:val="21"/>
              </w:rPr>
              <w:t>(</w:t>
            </w:r>
            <w:r>
              <w:rPr>
                <w:kern w:val="0"/>
                <w:sz w:val="21"/>
                <w:szCs w:val="21"/>
              </w:rPr>
              <w:t>形状系数（</w:t>
            </w:r>
            <w:r>
              <w:rPr>
                <w:kern w:val="0"/>
                <w:sz w:val="21"/>
                <w:szCs w:val="21"/>
              </w:rPr>
              <w:t>K</w:t>
            </w:r>
            <w:r>
              <w:rPr>
                <w:kern w:val="0"/>
                <w:sz w:val="21"/>
                <w:szCs w:val="21"/>
              </w:rPr>
              <w:t>）</w:t>
            </w:r>
            <w:r>
              <w:rPr>
                <w:rFonts w:ascii="仿宋_GB2312" w:hint="eastAsia"/>
                <w:kern w:val="0"/>
                <w:sz w:val="21"/>
                <w:szCs w:val="21"/>
              </w:rPr>
              <w:t>)</w:t>
            </w:r>
          </w:p>
        </w:tc>
        <w:tc>
          <w:tcPr>
            <w:tcW w:w="1004" w:type="dxa"/>
            <w:tcBorders>
              <w:top w:val="single" w:sz="4" w:space="0" w:color="auto"/>
              <w:bottom w:val="single" w:sz="4" w:space="0" w:color="auto"/>
              <w:right w:val="single" w:sz="4" w:space="0" w:color="auto"/>
            </w:tcBorders>
            <w:vAlign w:val="center"/>
          </w:tcPr>
          <w:p w14:paraId="7EECBE6C"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0.8</w:t>
            </w:r>
            <w:r>
              <w:rPr>
                <w:kern w:val="0"/>
                <w:sz w:val="21"/>
                <w:szCs w:val="21"/>
              </w:rPr>
              <w:t>，</w:t>
            </w:r>
            <w:r>
              <w:rPr>
                <w:rFonts w:hint="eastAsia"/>
                <w:kern w:val="0"/>
                <w:sz w:val="21"/>
                <w:szCs w:val="21"/>
              </w:rPr>
              <w:t>1</w:t>
            </w:r>
            <w:r>
              <w:rPr>
                <w:rFonts w:hint="eastAsia"/>
                <w:kern w:val="0"/>
                <w:sz w:val="21"/>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14:paraId="5B521FDB"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789D00AD"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0.7</w:t>
            </w:r>
            <w:r>
              <w:rPr>
                <w:rFonts w:hint="eastAsia"/>
                <w:kern w:val="0"/>
                <w:sz w:val="21"/>
                <w:szCs w:val="21"/>
              </w:rPr>
              <w:t>，</w:t>
            </w:r>
            <w:r>
              <w:rPr>
                <w:kern w:val="0"/>
                <w:sz w:val="21"/>
                <w:szCs w:val="21"/>
              </w:rPr>
              <w:t>0.8</w:t>
            </w:r>
            <w:r>
              <w:rPr>
                <w:kern w:val="0"/>
                <w:sz w:val="21"/>
                <w:szCs w:val="21"/>
              </w:rPr>
              <w:t>）</w:t>
            </w:r>
          </w:p>
        </w:tc>
        <w:tc>
          <w:tcPr>
            <w:tcW w:w="697" w:type="dxa"/>
            <w:tcBorders>
              <w:top w:val="single" w:sz="4" w:space="0" w:color="auto"/>
              <w:left w:val="single" w:sz="4" w:space="0" w:color="auto"/>
              <w:bottom w:val="single" w:sz="4" w:space="0" w:color="auto"/>
              <w:right w:val="single" w:sz="4" w:space="0" w:color="auto"/>
            </w:tcBorders>
            <w:vAlign w:val="center"/>
          </w:tcPr>
          <w:p w14:paraId="3A2FF12C"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5C43F66E"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0.5</w:t>
            </w:r>
            <w:r>
              <w:rPr>
                <w:rFonts w:hint="eastAsia"/>
                <w:kern w:val="0"/>
                <w:sz w:val="21"/>
                <w:szCs w:val="21"/>
              </w:rPr>
              <w:t>，</w:t>
            </w:r>
            <w:r>
              <w:rPr>
                <w:kern w:val="0"/>
                <w:sz w:val="21"/>
                <w:szCs w:val="21"/>
              </w:rPr>
              <w:t>0.7</w:t>
            </w:r>
            <w:r>
              <w:rPr>
                <w:kern w:val="0"/>
                <w:sz w:val="21"/>
                <w:szCs w:val="21"/>
              </w:rPr>
              <w:t>）</w:t>
            </w:r>
          </w:p>
        </w:tc>
        <w:tc>
          <w:tcPr>
            <w:tcW w:w="810" w:type="dxa"/>
            <w:tcBorders>
              <w:top w:val="single" w:sz="4" w:space="0" w:color="auto"/>
              <w:left w:val="single" w:sz="4" w:space="0" w:color="auto"/>
              <w:bottom w:val="single" w:sz="4" w:space="0" w:color="auto"/>
              <w:right w:val="single" w:sz="4" w:space="0" w:color="auto"/>
            </w:tcBorders>
            <w:vAlign w:val="center"/>
          </w:tcPr>
          <w:p w14:paraId="3651C4CF"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79F813C9"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0.3</w:t>
            </w:r>
            <w:r>
              <w:rPr>
                <w:rFonts w:hint="eastAsia"/>
                <w:kern w:val="0"/>
                <w:sz w:val="21"/>
                <w:szCs w:val="21"/>
              </w:rPr>
              <w:t>，</w:t>
            </w:r>
            <w:r>
              <w:rPr>
                <w:kern w:val="0"/>
                <w:sz w:val="21"/>
                <w:szCs w:val="21"/>
              </w:rPr>
              <w:t>0.5</w:t>
            </w:r>
            <w:r>
              <w:rPr>
                <w:kern w:val="0"/>
                <w:sz w:val="21"/>
                <w:szCs w:val="21"/>
              </w:rPr>
              <w:t>）</w:t>
            </w:r>
          </w:p>
        </w:tc>
        <w:tc>
          <w:tcPr>
            <w:tcW w:w="764" w:type="dxa"/>
            <w:tcBorders>
              <w:top w:val="single" w:sz="4" w:space="0" w:color="auto"/>
              <w:left w:val="single" w:sz="4" w:space="0" w:color="auto"/>
              <w:bottom w:val="single" w:sz="4" w:space="0" w:color="auto"/>
              <w:right w:val="single" w:sz="4" w:space="0" w:color="auto"/>
            </w:tcBorders>
            <w:vAlign w:val="center"/>
          </w:tcPr>
          <w:p w14:paraId="3D1BF703"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-0.6%</w:t>
            </w:r>
          </w:p>
        </w:tc>
        <w:tc>
          <w:tcPr>
            <w:tcW w:w="1050" w:type="dxa"/>
            <w:tcBorders>
              <w:top w:val="single" w:sz="4" w:space="0" w:color="auto"/>
              <w:left w:val="single" w:sz="4" w:space="0" w:color="auto"/>
              <w:bottom w:val="single" w:sz="4" w:space="0" w:color="auto"/>
              <w:right w:val="single" w:sz="4" w:space="0" w:color="auto"/>
            </w:tcBorders>
            <w:vAlign w:val="center"/>
          </w:tcPr>
          <w:p w14:paraId="74E004A1" w14:textId="77777777" w:rsidR="00BE6E58" w:rsidRDefault="00215E33">
            <w:pPr>
              <w:widowControl/>
              <w:adjustRightInd w:val="0"/>
              <w:snapToGrid w:val="0"/>
              <w:jc w:val="center"/>
              <w:rPr>
                <w:rFonts w:ascii="仿宋_GB2312"/>
                <w:kern w:val="0"/>
                <w:sz w:val="21"/>
                <w:szCs w:val="21"/>
              </w:rPr>
            </w:pPr>
            <w:r>
              <w:rPr>
                <w:kern w:val="0"/>
                <w:sz w:val="21"/>
                <w:szCs w:val="21"/>
              </w:rPr>
              <w:t>［</w:t>
            </w:r>
            <w:r>
              <w:rPr>
                <w:kern w:val="0"/>
                <w:sz w:val="21"/>
                <w:szCs w:val="21"/>
              </w:rPr>
              <w:t>0</w:t>
            </w:r>
            <w:r>
              <w:rPr>
                <w:kern w:val="0"/>
                <w:sz w:val="21"/>
                <w:szCs w:val="21"/>
              </w:rPr>
              <w:t>，</w:t>
            </w:r>
            <w:r>
              <w:rPr>
                <w:kern w:val="0"/>
                <w:sz w:val="21"/>
                <w:szCs w:val="21"/>
              </w:rPr>
              <w:t>0.3</w:t>
            </w:r>
            <w:r>
              <w:rPr>
                <w:kern w:val="0"/>
                <w:sz w:val="21"/>
                <w:szCs w:val="21"/>
              </w:rPr>
              <w:t>）</w:t>
            </w:r>
            <w:r>
              <w:rPr>
                <w:rFonts w:hint="eastAsia"/>
                <w:kern w:val="0"/>
                <w:sz w:val="21"/>
                <w:szCs w:val="21"/>
              </w:rPr>
              <w:t>或＞</w:t>
            </w:r>
            <w:r>
              <w:rPr>
                <w:rFonts w:hint="eastAsia"/>
                <w:kern w:val="0"/>
                <w:sz w:val="21"/>
                <w:szCs w:val="21"/>
              </w:rPr>
              <w:t>1</w:t>
            </w:r>
          </w:p>
        </w:tc>
        <w:tc>
          <w:tcPr>
            <w:tcW w:w="684" w:type="dxa"/>
            <w:tcBorders>
              <w:top w:val="single" w:sz="4" w:space="0" w:color="auto"/>
              <w:left w:val="single" w:sz="4" w:space="0" w:color="auto"/>
              <w:bottom w:val="single" w:sz="4" w:space="0" w:color="auto"/>
              <w:right w:val="single" w:sz="4" w:space="0" w:color="auto"/>
            </w:tcBorders>
            <w:vAlign w:val="center"/>
          </w:tcPr>
          <w:p w14:paraId="511E8CD3" w14:textId="77777777" w:rsidR="00BE6E58" w:rsidRDefault="00215E33">
            <w:pPr>
              <w:widowControl/>
              <w:adjustRightInd w:val="0"/>
              <w:snapToGrid w:val="0"/>
              <w:jc w:val="center"/>
              <w:rPr>
                <w:rFonts w:ascii="仿宋_GB2312"/>
                <w:kern w:val="0"/>
                <w:sz w:val="21"/>
                <w:szCs w:val="21"/>
              </w:rPr>
            </w:pPr>
            <w:r>
              <w:rPr>
                <w:rFonts w:hint="eastAsia"/>
                <w:kern w:val="0"/>
                <w:sz w:val="21"/>
                <w:szCs w:val="21"/>
              </w:rPr>
              <w:t>-1%</w:t>
            </w:r>
          </w:p>
        </w:tc>
      </w:tr>
      <w:tr w:rsidR="00BE6E58" w14:paraId="7C46A8E9" w14:textId="77777777">
        <w:trPr>
          <w:cantSplit/>
          <w:tblHeader/>
          <w:jc w:val="center"/>
        </w:trPr>
        <w:tc>
          <w:tcPr>
            <w:tcW w:w="1158" w:type="dxa"/>
            <w:tcBorders>
              <w:top w:val="nil"/>
              <w:left w:val="single" w:sz="4" w:space="0" w:color="auto"/>
              <w:bottom w:val="single" w:sz="4" w:space="0" w:color="auto"/>
              <w:right w:val="single" w:sz="4" w:space="0" w:color="auto"/>
            </w:tcBorders>
            <w:shd w:val="clear" w:color="000000" w:fill="FFFFFF"/>
            <w:vAlign w:val="center"/>
          </w:tcPr>
          <w:p w14:paraId="44D14A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宗地大小（亩）</w:t>
            </w:r>
          </w:p>
        </w:tc>
        <w:tc>
          <w:tcPr>
            <w:tcW w:w="1004" w:type="dxa"/>
            <w:tcBorders>
              <w:top w:val="single" w:sz="4" w:space="0" w:color="auto"/>
              <w:bottom w:val="single" w:sz="4" w:space="0" w:color="auto"/>
              <w:right w:val="single" w:sz="4" w:space="0" w:color="auto"/>
            </w:tcBorders>
            <w:vAlign w:val="center"/>
          </w:tcPr>
          <w:p w14:paraId="2C13598D" w14:textId="77777777" w:rsidR="00BE6E58" w:rsidRDefault="00215E33">
            <w:pPr>
              <w:widowControl/>
              <w:adjustRightInd w:val="0"/>
              <w:snapToGrid w:val="0"/>
              <w:spacing w:before="72" w:after="72"/>
              <w:jc w:val="center"/>
              <w:rPr>
                <w:kern w:val="0"/>
                <w:sz w:val="21"/>
                <w:szCs w:val="21"/>
              </w:rPr>
            </w:pPr>
            <w:r>
              <w:rPr>
                <w:rFonts w:hint="eastAsia"/>
                <w:kern w:val="0"/>
                <w:sz w:val="21"/>
                <w:szCs w:val="21"/>
              </w:rPr>
              <w:t>≥</w:t>
            </w:r>
            <w:r>
              <w:rPr>
                <w:kern w:val="0"/>
                <w:sz w:val="21"/>
                <w:szCs w:val="21"/>
              </w:rPr>
              <w:t>22</w:t>
            </w:r>
          </w:p>
        </w:tc>
        <w:tc>
          <w:tcPr>
            <w:tcW w:w="663" w:type="dxa"/>
            <w:tcBorders>
              <w:top w:val="single" w:sz="4" w:space="0" w:color="auto"/>
              <w:left w:val="single" w:sz="4" w:space="0" w:color="auto"/>
              <w:bottom w:val="single" w:sz="4" w:space="0" w:color="auto"/>
              <w:right w:val="single" w:sz="4" w:space="0" w:color="auto"/>
            </w:tcBorders>
            <w:vAlign w:val="center"/>
          </w:tcPr>
          <w:p w14:paraId="7D5F34DC" w14:textId="77777777" w:rsidR="00BE6E58" w:rsidRDefault="00215E33">
            <w:pPr>
              <w:widowControl/>
              <w:adjustRightInd w:val="0"/>
              <w:snapToGrid w:val="0"/>
              <w:jc w:val="center"/>
              <w:rPr>
                <w:kern w:val="0"/>
                <w:sz w:val="21"/>
                <w:szCs w:val="21"/>
              </w:rPr>
            </w:pPr>
            <w:r>
              <w:rPr>
                <w:rFonts w:hint="eastAsia"/>
                <w:kern w:val="0"/>
                <w:sz w:val="21"/>
                <w:szCs w:val="21"/>
              </w:rPr>
              <w:t>0.8%</w:t>
            </w:r>
          </w:p>
        </w:tc>
        <w:tc>
          <w:tcPr>
            <w:tcW w:w="899" w:type="dxa"/>
            <w:tcBorders>
              <w:top w:val="single" w:sz="4" w:space="0" w:color="auto"/>
              <w:left w:val="single" w:sz="4" w:space="0" w:color="auto"/>
              <w:bottom w:val="single" w:sz="4" w:space="0" w:color="auto"/>
              <w:right w:val="single" w:sz="4" w:space="0" w:color="auto"/>
            </w:tcBorders>
            <w:vAlign w:val="center"/>
          </w:tcPr>
          <w:p w14:paraId="487BD66E" w14:textId="77777777" w:rsidR="00BE6E58" w:rsidRDefault="00215E33">
            <w:pPr>
              <w:widowControl/>
              <w:adjustRightInd w:val="0"/>
              <w:snapToGrid w:val="0"/>
              <w:spacing w:before="72" w:after="72"/>
              <w:jc w:val="center"/>
              <w:rPr>
                <w:kern w:val="0"/>
                <w:sz w:val="21"/>
                <w:szCs w:val="21"/>
              </w:rPr>
            </w:pPr>
            <w:r>
              <w:rPr>
                <w:kern w:val="0"/>
                <w:sz w:val="21"/>
                <w:szCs w:val="21"/>
              </w:rPr>
              <w:t>［</w:t>
            </w:r>
            <w:r>
              <w:rPr>
                <w:kern w:val="0"/>
                <w:sz w:val="21"/>
                <w:szCs w:val="21"/>
              </w:rPr>
              <w:t>8</w:t>
            </w:r>
            <w:r>
              <w:rPr>
                <w:kern w:val="0"/>
                <w:sz w:val="21"/>
                <w:szCs w:val="21"/>
              </w:rPr>
              <w:t>，</w:t>
            </w:r>
            <w:r>
              <w:rPr>
                <w:kern w:val="0"/>
                <w:sz w:val="21"/>
                <w:szCs w:val="21"/>
              </w:rPr>
              <w:t>22</w:t>
            </w:r>
            <w:r>
              <w:rPr>
                <w:kern w:val="0"/>
                <w:sz w:val="21"/>
                <w:szCs w:val="21"/>
              </w:rPr>
              <w:t>）</w:t>
            </w:r>
          </w:p>
        </w:tc>
        <w:tc>
          <w:tcPr>
            <w:tcW w:w="697" w:type="dxa"/>
            <w:tcBorders>
              <w:top w:val="single" w:sz="4" w:space="0" w:color="auto"/>
              <w:left w:val="single" w:sz="4" w:space="0" w:color="auto"/>
              <w:bottom w:val="single" w:sz="4" w:space="0" w:color="auto"/>
              <w:right w:val="single" w:sz="4" w:space="0" w:color="auto"/>
            </w:tcBorders>
            <w:vAlign w:val="center"/>
          </w:tcPr>
          <w:p w14:paraId="51DE1333" w14:textId="77777777" w:rsidR="00BE6E58" w:rsidRDefault="00215E33">
            <w:pPr>
              <w:widowControl/>
              <w:adjustRightInd w:val="0"/>
              <w:snapToGrid w:val="0"/>
              <w:jc w:val="center"/>
              <w:rPr>
                <w:kern w:val="0"/>
                <w:sz w:val="21"/>
                <w:szCs w:val="21"/>
              </w:rPr>
            </w:pPr>
            <w:r>
              <w:rPr>
                <w:rFonts w:hint="eastAsia"/>
                <w:kern w:val="0"/>
                <w:sz w:val="21"/>
                <w:szCs w:val="21"/>
              </w:rPr>
              <w:t>0.5%</w:t>
            </w:r>
          </w:p>
        </w:tc>
        <w:tc>
          <w:tcPr>
            <w:tcW w:w="899" w:type="dxa"/>
            <w:tcBorders>
              <w:top w:val="single" w:sz="4" w:space="0" w:color="auto"/>
              <w:left w:val="single" w:sz="4" w:space="0" w:color="auto"/>
              <w:bottom w:val="single" w:sz="4" w:space="0" w:color="auto"/>
              <w:right w:val="single" w:sz="4" w:space="0" w:color="auto"/>
            </w:tcBorders>
            <w:vAlign w:val="center"/>
          </w:tcPr>
          <w:p w14:paraId="4F93722E" w14:textId="77777777" w:rsidR="00BE6E58" w:rsidRDefault="00215E33">
            <w:pPr>
              <w:widowControl/>
              <w:adjustRightInd w:val="0"/>
              <w:snapToGrid w:val="0"/>
              <w:jc w:val="center"/>
              <w:rPr>
                <w:kern w:val="0"/>
                <w:sz w:val="21"/>
                <w:szCs w:val="21"/>
              </w:rPr>
            </w:pPr>
            <w:r>
              <w:rPr>
                <w:kern w:val="0"/>
                <w:sz w:val="21"/>
                <w:szCs w:val="21"/>
              </w:rPr>
              <w:t>［</w:t>
            </w:r>
            <w:r>
              <w:rPr>
                <w:kern w:val="0"/>
                <w:sz w:val="21"/>
                <w:szCs w:val="21"/>
              </w:rPr>
              <w:t>2.5</w:t>
            </w:r>
            <w:r>
              <w:rPr>
                <w:kern w:val="0"/>
                <w:sz w:val="21"/>
                <w:szCs w:val="21"/>
              </w:rPr>
              <w:t>，</w:t>
            </w:r>
            <w:r>
              <w:rPr>
                <w:kern w:val="0"/>
                <w:sz w:val="21"/>
                <w:szCs w:val="21"/>
              </w:rPr>
              <w:t>8</w:t>
            </w:r>
            <w:r>
              <w:rPr>
                <w:kern w:val="0"/>
                <w:sz w:val="21"/>
                <w:szCs w:val="21"/>
              </w:rPr>
              <w:t>）</w:t>
            </w:r>
          </w:p>
        </w:tc>
        <w:tc>
          <w:tcPr>
            <w:tcW w:w="810" w:type="dxa"/>
            <w:tcBorders>
              <w:top w:val="single" w:sz="4" w:space="0" w:color="auto"/>
              <w:left w:val="single" w:sz="4" w:space="0" w:color="auto"/>
              <w:bottom w:val="single" w:sz="4" w:space="0" w:color="auto"/>
              <w:right w:val="single" w:sz="4" w:space="0" w:color="auto"/>
            </w:tcBorders>
            <w:vAlign w:val="center"/>
          </w:tcPr>
          <w:p w14:paraId="669022B4" w14:textId="77777777" w:rsidR="00BE6E58" w:rsidRDefault="00215E33">
            <w:pPr>
              <w:widowControl/>
              <w:adjustRightInd w:val="0"/>
              <w:snapToGrid w:val="0"/>
              <w:jc w:val="center"/>
              <w:rPr>
                <w:kern w:val="0"/>
                <w:sz w:val="21"/>
                <w:szCs w:val="21"/>
              </w:rPr>
            </w:pPr>
            <w:r>
              <w:rPr>
                <w:rFonts w:hint="eastAsia"/>
                <w:kern w:val="0"/>
                <w:sz w:val="21"/>
                <w:szCs w:val="21"/>
              </w:rPr>
              <w:t>0%</w:t>
            </w:r>
          </w:p>
        </w:tc>
        <w:tc>
          <w:tcPr>
            <w:tcW w:w="899" w:type="dxa"/>
            <w:tcBorders>
              <w:top w:val="single" w:sz="4" w:space="0" w:color="auto"/>
              <w:left w:val="single" w:sz="4" w:space="0" w:color="auto"/>
              <w:bottom w:val="single" w:sz="4" w:space="0" w:color="auto"/>
              <w:right w:val="single" w:sz="4" w:space="0" w:color="auto"/>
            </w:tcBorders>
            <w:vAlign w:val="center"/>
          </w:tcPr>
          <w:p w14:paraId="429044FB" w14:textId="77777777" w:rsidR="00BE6E58" w:rsidRDefault="00215E33">
            <w:pPr>
              <w:widowControl/>
              <w:adjustRightInd w:val="0"/>
              <w:snapToGrid w:val="0"/>
              <w:spacing w:before="72" w:after="72"/>
              <w:jc w:val="center"/>
              <w:rPr>
                <w:kern w:val="0"/>
                <w:sz w:val="21"/>
                <w:szCs w:val="21"/>
              </w:rPr>
            </w:pPr>
            <w:r>
              <w:rPr>
                <w:kern w:val="0"/>
                <w:sz w:val="21"/>
                <w:szCs w:val="21"/>
              </w:rPr>
              <w:t>［</w:t>
            </w:r>
            <w:r>
              <w:rPr>
                <w:kern w:val="0"/>
                <w:sz w:val="21"/>
                <w:szCs w:val="21"/>
              </w:rPr>
              <w:t>1</w:t>
            </w:r>
            <w:r>
              <w:rPr>
                <w:kern w:val="0"/>
                <w:sz w:val="21"/>
                <w:szCs w:val="21"/>
              </w:rPr>
              <w:t>，</w:t>
            </w:r>
            <w:r>
              <w:rPr>
                <w:kern w:val="0"/>
                <w:sz w:val="21"/>
                <w:szCs w:val="21"/>
              </w:rPr>
              <w:t>2.5</w:t>
            </w:r>
            <w:r>
              <w:rPr>
                <w:kern w:val="0"/>
                <w:sz w:val="21"/>
                <w:szCs w:val="21"/>
              </w:rPr>
              <w:t>）</w:t>
            </w:r>
          </w:p>
        </w:tc>
        <w:tc>
          <w:tcPr>
            <w:tcW w:w="764" w:type="dxa"/>
            <w:tcBorders>
              <w:top w:val="single" w:sz="4" w:space="0" w:color="auto"/>
              <w:left w:val="single" w:sz="4" w:space="0" w:color="auto"/>
              <w:bottom w:val="single" w:sz="4" w:space="0" w:color="auto"/>
              <w:right w:val="single" w:sz="4" w:space="0" w:color="auto"/>
            </w:tcBorders>
            <w:vAlign w:val="center"/>
          </w:tcPr>
          <w:p w14:paraId="33B3391C" w14:textId="77777777" w:rsidR="00BE6E58" w:rsidRDefault="00215E33">
            <w:pPr>
              <w:widowControl/>
              <w:adjustRightInd w:val="0"/>
              <w:snapToGrid w:val="0"/>
              <w:jc w:val="center"/>
              <w:rPr>
                <w:kern w:val="0"/>
                <w:sz w:val="21"/>
                <w:szCs w:val="21"/>
              </w:rPr>
            </w:pPr>
            <w:r>
              <w:rPr>
                <w:rFonts w:hint="eastAsia"/>
                <w:kern w:val="0"/>
                <w:sz w:val="21"/>
                <w:szCs w:val="21"/>
              </w:rPr>
              <w:t>-0.6%</w:t>
            </w:r>
          </w:p>
        </w:tc>
        <w:tc>
          <w:tcPr>
            <w:tcW w:w="1050" w:type="dxa"/>
            <w:tcBorders>
              <w:top w:val="single" w:sz="4" w:space="0" w:color="auto"/>
              <w:left w:val="single" w:sz="4" w:space="0" w:color="auto"/>
              <w:bottom w:val="single" w:sz="4" w:space="0" w:color="auto"/>
              <w:right w:val="single" w:sz="4" w:space="0" w:color="auto"/>
            </w:tcBorders>
            <w:vAlign w:val="center"/>
          </w:tcPr>
          <w:p w14:paraId="7DA2BE89" w14:textId="77777777" w:rsidR="00BE6E58" w:rsidRDefault="00215E33">
            <w:pPr>
              <w:widowControl/>
              <w:adjustRightInd w:val="0"/>
              <w:snapToGrid w:val="0"/>
              <w:spacing w:before="72" w:after="72"/>
              <w:jc w:val="center"/>
              <w:rPr>
                <w:kern w:val="0"/>
                <w:sz w:val="21"/>
                <w:szCs w:val="21"/>
              </w:rPr>
            </w:pPr>
            <w:r>
              <w:rPr>
                <w:kern w:val="0"/>
                <w:sz w:val="21"/>
                <w:szCs w:val="21"/>
              </w:rPr>
              <w:t>［</w:t>
            </w:r>
            <w:r>
              <w:rPr>
                <w:kern w:val="0"/>
                <w:sz w:val="21"/>
                <w:szCs w:val="21"/>
              </w:rPr>
              <w:t>0</w:t>
            </w:r>
            <w:r>
              <w:rPr>
                <w:kern w:val="0"/>
                <w:sz w:val="21"/>
                <w:szCs w:val="21"/>
              </w:rPr>
              <w:t>，</w:t>
            </w:r>
            <w:r>
              <w:rPr>
                <w:kern w:val="0"/>
                <w:sz w:val="21"/>
                <w:szCs w:val="21"/>
              </w:rPr>
              <w:t>1</w:t>
            </w:r>
            <w:r>
              <w:rPr>
                <w:kern w:val="0"/>
                <w:sz w:val="21"/>
                <w:szCs w:val="21"/>
              </w:rPr>
              <w:t>）</w:t>
            </w:r>
          </w:p>
        </w:tc>
        <w:tc>
          <w:tcPr>
            <w:tcW w:w="684" w:type="dxa"/>
            <w:tcBorders>
              <w:top w:val="single" w:sz="4" w:space="0" w:color="auto"/>
              <w:left w:val="single" w:sz="4" w:space="0" w:color="auto"/>
              <w:bottom w:val="single" w:sz="4" w:space="0" w:color="auto"/>
              <w:right w:val="single" w:sz="4" w:space="0" w:color="auto"/>
            </w:tcBorders>
            <w:vAlign w:val="center"/>
          </w:tcPr>
          <w:p w14:paraId="67748607" w14:textId="77777777" w:rsidR="00BE6E58" w:rsidRDefault="00215E33">
            <w:pPr>
              <w:widowControl/>
              <w:adjustRightInd w:val="0"/>
              <w:snapToGrid w:val="0"/>
              <w:jc w:val="center"/>
              <w:rPr>
                <w:kern w:val="0"/>
                <w:sz w:val="21"/>
                <w:szCs w:val="21"/>
              </w:rPr>
            </w:pPr>
            <w:r>
              <w:rPr>
                <w:rFonts w:hint="eastAsia"/>
                <w:kern w:val="0"/>
                <w:sz w:val="21"/>
                <w:szCs w:val="21"/>
              </w:rPr>
              <w:t>-1%</w:t>
            </w:r>
          </w:p>
        </w:tc>
      </w:tr>
    </w:tbl>
    <w:p w14:paraId="3DCAE1D7" w14:textId="4D334D7F" w:rsidR="00BE6E58" w:rsidRDefault="00215E33">
      <w:pPr>
        <w:autoSpaceDE w:val="0"/>
        <w:autoSpaceDN w:val="0"/>
        <w:adjustRightInd w:val="0"/>
        <w:snapToGrid w:val="0"/>
        <w:jc w:val="left"/>
        <w:textAlignment w:val="baseline"/>
        <w:rPr>
          <w:sz w:val="18"/>
          <w:szCs w:val="18"/>
        </w:rPr>
      </w:pPr>
      <w:r>
        <w:rPr>
          <w:rFonts w:hint="eastAsia"/>
          <w:sz w:val="18"/>
          <w:szCs w:val="18"/>
        </w:rPr>
        <w:t>注：形状系数（</w:t>
      </w:r>
      <w:r>
        <w:rPr>
          <w:rFonts w:hint="eastAsia"/>
          <w:sz w:val="18"/>
          <w:szCs w:val="18"/>
        </w:rPr>
        <w:t>K</w:t>
      </w:r>
      <w:r>
        <w:rPr>
          <w:rFonts w:hint="eastAsia"/>
          <w:sz w:val="18"/>
          <w:szCs w:val="18"/>
        </w:rPr>
        <w:t>）计算公式为</w:t>
      </w:r>
      <w:r w:rsidR="00787A4A">
        <w:rPr>
          <w:noProof/>
          <w:sz w:val="18"/>
          <w:szCs w:val="18"/>
        </w:rPr>
        <w:drawing>
          <wp:inline distT="0" distB="0" distL="0" distR="0" wp14:anchorId="3C8146EF" wp14:editId="483FA896">
            <wp:extent cx="523875" cy="180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Pr>
          <w:rFonts w:hint="eastAsia"/>
          <w:sz w:val="18"/>
          <w:szCs w:val="18"/>
        </w:rPr>
        <w:t>，其中</w:t>
      </w:r>
      <w:r>
        <w:rPr>
          <w:rFonts w:hint="eastAsia"/>
          <w:sz w:val="18"/>
          <w:szCs w:val="18"/>
        </w:rPr>
        <w:t>K</w:t>
      </w:r>
      <w:r>
        <w:rPr>
          <w:rFonts w:hint="eastAsia"/>
          <w:sz w:val="18"/>
          <w:szCs w:val="18"/>
        </w:rPr>
        <w:t>为形状系数，</w:t>
      </w:r>
      <w:r>
        <w:rPr>
          <w:rFonts w:hint="eastAsia"/>
          <w:sz w:val="18"/>
          <w:szCs w:val="18"/>
        </w:rPr>
        <w:t>S</w:t>
      </w:r>
      <w:r>
        <w:rPr>
          <w:rFonts w:hint="eastAsia"/>
          <w:sz w:val="18"/>
          <w:szCs w:val="18"/>
        </w:rPr>
        <w:t>为坑塘地块的面积，</w:t>
      </w:r>
      <w:r>
        <w:rPr>
          <w:rFonts w:hint="eastAsia"/>
          <w:sz w:val="18"/>
          <w:szCs w:val="18"/>
        </w:rPr>
        <w:t>L</w:t>
      </w:r>
      <w:r>
        <w:rPr>
          <w:rFonts w:hint="eastAsia"/>
          <w:sz w:val="18"/>
          <w:szCs w:val="18"/>
        </w:rPr>
        <w:t>为坑塘地块的周长。</w:t>
      </w:r>
    </w:p>
    <w:p w14:paraId="2B46BDDD" w14:textId="77777777" w:rsidR="00BE6E58" w:rsidRDefault="00BE6E58">
      <w:pPr>
        <w:autoSpaceDE w:val="0"/>
        <w:autoSpaceDN w:val="0"/>
        <w:adjustRightInd w:val="0"/>
        <w:snapToGrid w:val="0"/>
        <w:jc w:val="left"/>
        <w:textAlignment w:val="baseline"/>
        <w:rPr>
          <w:sz w:val="18"/>
          <w:szCs w:val="18"/>
        </w:rPr>
      </w:pPr>
    </w:p>
    <w:p w14:paraId="53EE8912"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010D63D1"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3</w:t>
      </w:r>
      <w:r>
        <w:rPr>
          <w:rFonts w:hint="eastAsia"/>
          <w:b/>
          <w:bCs/>
          <w:kern w:val="2"/>
          <w:sz w:val="30"/>
          <w:szCs w:val="30"/>
        </w:rPr>
        <w:t>.</w:t>
      </w:r>
      <w:r>
        <w:rPr>
          <w:rFonts w:hint="eastAsia"/>
          <w:b/>
          <w:bCs/>
          <w:kern w:val="2"/>
          <w:sz w:val="30"/>
          <w:szCs w:val="30"/>
        </w:rPr>
        <w:t>各因素指标修正</w:t>
      </w:r>
    </w:p>
    <w:p w14:paraId="79BAE818"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w:t>
      </w:r>
      <w:r>
        <w:rPr>
          <w:b/>
        </w:rPr>
        <w:t>坑塘水面基准地价一级修正系数表</w:t>
      </w:r>
    </w:p>
    <w:tbl>
      <w:tblPr>
        <w:tblW w:w="13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78"/>
        <w:gridCol w:w="1130"/>
        <w:gridCol w:w="1414"/>
        <w:gridCol w:w="1091"/>
        <w:gridCol w:w="1326"/>
        <w:gridCol w:w="1096"/>
        <w:gridCol w:w="1372"/>
        <w:gridCol w:w="1134"/>
        <w:gridCol w:w="1441"/>
        <w:gridCol w:w="1078"/>
      </w:tblGrid>
      <w:tr w:rsidR="00BE6E58" w14:paraId="1CFD1F45" w14:textId="77777777">
        <w:trPr>
          <w:cantSplit/>
          <w:tblHeader/>
          <w:jc w:val="center"/>
        </w:trPr>
        <w:tc>
          <w:tcPr>
            <w:tcW w:w="1416" w:type="dxa"/>
            <w:vMerge w:val="restart"/>
            <w:vAlign w:val="center"/>
          </w:tcPr>
          <w:p w14:paraId="1266D02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08" w:type="dxa"/>
            <w:gridSpan w:val="2"/>
            <w:vAlign w:val="center"/>
          </w:tcPr>
          <w:p w14:paraId="0D4BB7F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2CDE469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6647EFD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70C9002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19" w:type="dxa"/>
            <w:gridSpan w:val="2"/>
            <w:vAlign w:val="center"/>
          </w:tcPr>
          <w:p w14:paraId="6A175AA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34BDD74A" w14:textId="77777777">
        <w:trPr>
          <w:cantSplit/>
          <w:tblHeader/>
          <w:jc w:val="center"/>
        </w:trPr>
        <w:tc>
          <w:tcPr>
            <w:tcW w:w="1416" w:type="dxa"/>
            <w:vMerge/>
            <w:vAlign w:val="center"/>
          </w:tcPr>
          <w:p w14:paraId="35A55DCD" w14:textId="77777777" w:rsidR="00BE6E58" w:rsidRDefault="00BE6E58">
            <w:pPr>
              <w:widowControl/>
              <w:adjustRightInd w:val="0"/>
              <w:snapToGrid w:val="0"/>
              <w:jc w:val="center"/>
              <w:rPr>
                <w:b/>
                <w:bCs/>
                <w:color w:val="000000"/>
                <w:kern w:val="0"/>
                <w:sz w:val="21"/>
                <w:szCs w:val="21"/>
              </w:rPr>
            </w:pPr>
          </w:p>
        </w:tc>
        <w:tc>
          <w:tcPr>
            <w:tcW w:w="1278" w:type="dxa"/>
            <w:vAlign w:val="center"/>
          </w:tcPr>
          <w:p w14:paraId="240C631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0" w:type="dxa"/>
            <w:vAlign w:val="center"/>
          </w:tcPr>
          <w:p w14:paraId="0A42D04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403D535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0BB2194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26" w:type="dxa"/>
            <w:vAlign w:val="center"/>
          </w:tcPr>
          <w:p w14:paraId="4A7F896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6" w:type="dxa"/>
            <w:vAlign w:val="center"/>
          </w:tcPr>
          <w:p w14:paraId="19C66C5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6C37031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157F9AF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5B690CB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68197C2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77C3A150" w14:textId="77777777">
        <w:trPr>
          <w:cantSplit/>
          <w:jc w:val="center"/>
        </w:trPr>
        <w:tc>
          <w:tcPr>
            <w:tcW w:w="1416" w:type="dxa"/>
            <w:vAlign w:val="center"/>
          </w:tcPr>
          <w:p w14:paraId="71F8FE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地貌类型</w:t>
            </w:r>
          </w:p>
        </w:tc>
        <w:tc>
          <w:tcPr>
            <w:tcW w:w="1278" w:type="dxa"/>
            <w:vAlign w:val="center"/>
          </w:tcPr>
          <w:p w14:paraId="7857FFF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130" w:type="dxa"/>
            <w:vAlign w:val="center"/>
          </w:tcPr>
          <w:p w14:paraId="63049AE6" w14:textId="77777777" w:rsidR="00BE6E58" w:rsidRDefault="00215E33">
            <w:pPr>
              <w:widowControl/>
              <w:adjustRightInd w:val="0"/>
              <w:snapToGrid w:val="0"/>
              <w:jc w:val="center"/>
              <w:rPr>
                <w:color w:val="000000"/>
                <w:kern w:val="0"/>
                <w:sz w:val="21"/>
                <w:szCs w:val="21"/>
              </w:rPr>
            </w:pPr>
            <w:r>
              <w:rPr>
                <w:color w:val="000000"/>
                <w:kern w:val="0"/>
                <w:sz w:val="21"/>
                <w:szCs w:val="21"/>
              </w:rPr>
              <w:t>1.20%</w:t>
            </w:r>
          </w:p>
        </w:tc>
        <w:tc>
          <w:tcPr>
            <w:tcW w:w="1414" w:type="dxa"/>
            <w:vAlign w:val="center"/>
          </w:tcPr>
          <w:p w14:paraId="42B74B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091" w:type="dxa"/>
            <w:vAlign w:val="center"/>
          </w:tcPr>
          <w:p w14:paraId="0CD7BD66"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326" w:type="dxa"/>
            <w:vAlign w:val="center"/>
          </w:tcPr>
          <w:p w14:paraId="4B89B4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096" w:type="dxa"/>
            <w:vAlign w:val="center"/>
          </w:tcPr>
          <w:p w14:paraId="7CD94A7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370AD30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34" w:type="dxa"/>
            <w:tcBorders>
              <w:top w:val="single" w:sz="4" w:space="0" w:color="auto"/>
              <w:left w:val="nil"/>
              <w:bottom w:val="single" w:sz="4" w:space="0" w:color="auto"/>
              <w:right w:val="nil"/>
            </w:tcBorders>
            <w:vAlign w:val="center"/>
          </w:tcPr>
          <w:p w14:paraId="354DBF7B"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c>
          <w:tcPr>
            <w:tcW w:w="1441" w:type="dxa"/>
            <w:vAlign w:val="center"/>
          </w:tcPr>
          <w:p w14:paraId="02B79D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078" w:type="dxa"/>
            <w:tcBorders>
              <w:top w:val="single" w:sz="4" w:space="0" w:color="auto"/>
              <w:left w:val="nil"/>
              <w:bottom w:val="single" w:sz="4" w:space="0" w:color="auto"/>
              <w:right w:val="single" w:sz="4" w:space="0" w:color="auto"/>
            </w:tcBorders>
            <w:vAlign w:val="center"/>
          </w:tcPr>
          <w:p w14:paraId="59283D47" w14:textId="77777777" w:rsidR="00BE6E58" w:rsidRDefault="00215E33">
            <w:pPr>
              <w:widowControl/>
              <w:adjustRightInd w:val="0"/>
              <w:snapToGrid w:val="0"/>
              <w:jc w:val="center"/>
              <w:rPr>
                <w:color w:val="000000"/>
                <w:kern w:val="0"/>
                <w:sz w:val="21"/>
                <w:szCs w:val="21"/>
              </w:rPr>
            </w:pPr>
            <w:r>
              <w:rPr>
                <w:color w:val="000000"/>
                <w:kern w:val="0"/>
                <w:sz w:val="21"/>
                <w:szCs w:val="21"/>
              </w:rPr>
              <w:t>-1.31%</w:t>
            </w:r>
          </w:p>
        </w:tc>
      </w:tr>
      <w:tr w:rsidR="00BE6E58" w14:paraId="1214D563" w14:textId="77777777">
        <w:trPr>
          <w:cantSplit/>
          <w:jc w:val="center"/>
        </w:trPr>
        <w:tc>
          <w:tcPr>
            <w:tcW w:w="1416" w:type="dxa"/>
            <w:vAlign w:val="center"/>
          </w:tcPr>
          <w:p w14:paraId="271066B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水质条件</w:t>
            </w:r>
          </w:p>
        </w:tc>
        <w:tc>
          <w:tcPr>
            <w:tcW w:w="1278" w:type="dxa"/>
            <w:vAlign w:val="center"/>
          </w:tcPr>
          <w:p w14:paraId="3B41164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30" w:type="dxa"/>
            <w:vAlign w:val="center"/>
          </w:tcPr>
          <w:p w14:paraId="4B008A8B"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c>
          <w:tcPr>
            <w:tcW w:w="1414" w:type="dxa"/>
            <w:vAlign w:val="center"/>
          </w:tcPr>
          <w:p w14:paraId="6ECFCD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35168950"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326" w:type="dxa"/>
            <w:vAlign w:val="center"/>
          </w:tcPr>
          <w:p w14:paraId="3C9E8E1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6" w:type="dxa"/>
            <w:vAlign w:val="center"/>
          </w:tcPr>
          <w:p w14:paraId="29BED66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93364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34" w:type="dxa"/>
            <w:tcBorders>
              <w:top w:val="single" w:sz="4" w:space="0" w:color="auto"/>
              <w:left w:val="nil"/>
              <w:bottom w:val="single" w:sz="4" w:space="0" w:color="auto"/>
              <w:right w:val="nil"/>
            </w:tcBorders>
            <w:vAlign w:val="center"/>
          </w:tcPr>
          <w:p w14:paraId="639E19CD"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441" w:type="dxa"/>
            <w:vAlign w:val="center"/>
          </w:tcPr>
          <w:p w14:paraId="4350BB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8" w:type="dxa"/>
            <w:tcBorders>
              <w:top w:val="single" w:sz="4" w:space="0" w:color="auto"/>
              <w:left w:val="nil"/>
              <w:bottom w:val="single" w:sz="4" w:space="0" w:color="auto"/>
              <w:right w:val="single" w:sz="4" w:space="0" w:color="auto"/>
            </w:tcBorders>
            <w:vAlign w:val="center"/>
          </w:tcPr>
          <w:p w14:paraId="0B31D714" w14:textId="77777777" w:rsidR="00BE6E58" w:rsidRDefault="00215E33">
            <w:pPr>
              <w:widowControl/>
              <w:adjustRightInd w:val="0"/>
              <w:snapToGrid w:val="0"/>
              <w:jc w:val="center"/>
              <w:rPr>
                <w:color w:val="000000"/>
                <w:kern w:val="0"/>
                <w:sz w:val="21"/>
                <w:szCs w:val="21"/>
              </w:rPr>
            </w:pPr>
            <w:r>
              <w:rPr>
                <w:color w:val="000000"/>
                <w:kern w:val="0"/>
                <w:sz w:val="21"/>
                <w:szCs w:val="21"/>
              </w:rPr>
              <w:t>-1.01%</w:t>
            </w:r>
          </w:p>
        </w:tc>
      </w:tr>
      <w:tr w:rsidR="00BE6E58" w14:paraId="3244BCF8" w14:textId="77777777">
        <w:trPr>
          <w:cantSplit/>
          <w:jc w:val="center"/>
        </w:trPr>
        <w:tc>
          <w:tcPr>
            <w:tcW w:w="1416" w:type="dxa"/>
            <w:vAlign w:val="center"/>
          </w:tcPr>
          <w:p w14:paraId="444AF68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水源类型</w:t>
            </w:r>
          </w:p>
        </w:tc>
        <w:tc>
          <w:tcPr>
            <w:tcW w:w="1278" w:type="dxa"/>
            <w:vAlign w:val="center"/>
          </w:tcPr>
          <w:p w14:paraId="0ADF8D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大型河流、水库水面</w:t>
            </w:r>
          </w:p>
        </w:tc>
        <w:tc>
          <w:tcPr>
            <w:tcW w:w="1130" w:type="dxa"/>
            <w:vAlign w:val="center"/>
          </w:tcPr>
          <w:p w14:paraId="3D53A4FE" w14:textId="77777777" w:rsidR="00BE6E58" w:rsidRDefault="00215E33">
            <w:pPr>
              <w:widowControl/>
              <w:adjustRightInd w:val="0"/>
              <w:snapToGrid w:val="0"/>
              <w:jc w:val="center"/>
              <w:rPr>
                <w:color w:val="000000"/>
                <w:kern w:val="0"/>
                <w:sz w:val="21"/>
                <w:szCs w:val="21"/>
              </w:rPr>
            </w:pPr>
            <w:r>
              <w:rPr>
                <w:color w:val="000000"/>
                <w:kern w:val="0"/>
                <w:sz w:val="21"/>
                <w:szCs w:val="21"/>
              </w:rPr>
              <w:t>0.97%</w:t>
            </w:r>
          </w:p>
        </w:tc>
        <w:tc>
          <w:tcPr>
            <w:tcW w:w="1414" w:type="dxa"/>
            <w:vAlign w:val="center"/>
          </w:tcPr>
          <w:p w14:paraId="4CED88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中型河流</w:t>
            </w:r>
          </w:p>
        </w:tc>
        <w:tc>
          <w:tcPr>
            <w:tcW w:w="1091" w:type="dxa"/>
            <w:vAlign w:val="center"/>
          </w:tcPr>
          <w:p w14:paraId="4F989E5C"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326" w:type="dxa"/>
            <w:vAlign w:val="center"/>
          </w:tcPr>
          <w:p w14:paraId="2D000F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中小型水库、小型河流</w:t>
            </w:r>
          </w:p>
        </w:tc>
        <w:tc>
          <w:tcPr>
            <w:tcW w:w="1096" w:type="dxa"/>
            <w:vAlign w:val="center"/>
          </w:tcPr>
          <w:p w14:paraId="7661962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8CA084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湖泊</w:t>
            </w:r>
          </w:p>
        </w:tc>
        <w:tc>
          <w:tcPr>
            <w:tcW w:w="1134" w:type="dxa"/>
            <w:tcBorders>
              <w:top w:val="single" w:sz="4" w:space="0" w:color="auto"/>
              <w:left w:val="nil"/>
              <w:bottom w:val="single" w:sz="4" w:space="0" w:color="auto"/>
              <w:right w:val="nil"/>
            </w:tcBorders>
            <w:vAlign w:val="center"/>
          </w:tcPr>
          <w:p w14:paraId="19AD1305"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441" w:type="dxa"/>
            <w:vAlign w:val="center"/>
          </w:tcPr>
          <w:p w14:paraId="1FBF5E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仅依靠地下水</w:t>
            </w:r>
          </w:p>
        </w:tc>
        <w:tc>
          <w:tcPr>
            <w:tcW w:w="1078" w:type="dxa"/>
            <w:tcBorders>
              <w:top w:val="single" w:sz="4" w:space="0" w:color="auto"/>
              <w:left w:val="nil"/>
              <w:bottom w:val="single" w:sz="4" w:space="0" w:color="auto"/>
              <w:right w:val="single" w:sz="4" w:space="0" w:color="auto"/>
            </w:tcBorders>
            <w:vAlign w:val="center"/>
          </w:tcPr>
          <w:p w14:paraId="0B901A11"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r>
      <w:tr w:rsidR="00BE6E58" w14:paraId="4D4FFC5A" w14:textId="77777777">
        <w:trPr>
          <w:cantSplit/>
          <w:jc w:val="center"/>
        </w:trPr>
        <w:tc>
          <w:tcPr>
            <w:tcW w:w="1416" w:type="dxa"/>
            <w:vAlign w:val="center"/>
          </w:tcPr>
          <w:p w14:paraId="121231D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保水能力</w:t>
            </w:r>
          </w:p>
        </w:tc>
        <w:tc>
          <w:tcPr>
            <w:tcW w:w="1278" w:type="dxa"/>
            <w:vAlign w:val="center"/>
          </w:tcPr>
          <w:p w14:paraId="5F0DC9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塘底为粘土，保水性好</w:t>
            </w:r>
          </w:p>
        </w:tc>
        <w:tc>
          <w:tcPr>
            <w:tcW w:w="1130" w:type="dxa"/>
            <w:vAlign w:val="center"/>
          </w:tcPr>
          <w:p w14:paraId="2EF77A7B" w14:textId="77777777" w:rsidR="00BE6E58" w:rsidRDefault="00215E33">
            <w:pPr>
              <w:widowControl/>
              <w:adjustRightInd w:val="0"/>
              <w:snapToGrid w:val="0"/>
              <w:jc w:val="center"/>
              <w:rPr>
                <w:color w:val="000000"/>
                <w:kern w:val="0"/>
                <w:sz w:val="21"/>
                <w:szCs w:val="21"/>
              </w:rPr>
            </w:pPr>
            <w:r>
              <w:rPr>
                <w:color w:val="000000"/>
                <w:kern w:val="0"/>
                <w:sz w:val="21"/>
                <w:szCs w:val="21"/>
              </w:rPr>
              <w:t>1.29%</w:t>
            </w:r>
          </w:p>
        </w:tc>
        <w:tc>
          <w:tcPr>
            <w:tcW w:w="1414" w:type="dxa"/>
            <w:vAlign w:val="center"/>
          </w:tcPr>
          <w:p w14:paraId="672291C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塘底为壤粘土，保水性较好</w:t>
            </w:r>
          </w:p>
        </w:tc>
        <w:tc>
          <w:tcPr>
            <w:tcW w:w="1091" w:type="dxa"/>
            <w:vAlign w:val="center"/>
          </w:tcPr>
          <w:p w14:paraId="343E877C"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326" w:type="dxa"/>
            <w:vAlign w:val="center"/>
          </w:tcPr>
          <w:p w14:paraId="5DE068E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塘底为砂壤土，保水性一般</w:t>
            </w:r>
          </w:p>
        </w:tc>
        <w:tc>
          <w:tcPr>
            <w:tcW w:w="1096" w:type="dxa"/>
            <w:vAlign w:val="center"/>
          </w:tcPr>
          <w:p w14:paraId="0524487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BFDF1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塘底为砂土，保水性较差</w:t>
            </w:r>
          </w:p>
        </w:tc>
        <w:tc>
          <w:tcPr>
            <w:tcW w:w="1134" w:type="dxa"/>
            <w:tcBorders>
              <w:top w:val="single" w:sz="4" w:space="0" w:color="auto"/>
              <w:left w:val="nil"/>
              <w:bottom w:val="single" w:sz="4" w:space="0" w:color="auto"/>
              <w:right w:val="nil"/>
            </w:tcBorders>
            <w:vAlign w:val="center"/>
          </w:tcPr>
          <w:p w14:paraId="3836D702"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441" w:type="dxa"/>
            <w:vAlign w:val="center"/>
          </w:tcPr>
          <w:p w14:paraId="2AE32D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塘底为砾质土，保水性差</w:t>
            </w:r>
          </w:p>
        </w:tc>
        <w:tc>
          <w:tcPr>
            <w:tcW w:w="1078" w:type="dxa"/>
            <w:tcBorders>
              <w:top w:val="single" w:sz="4" w:space="0" w:color="auto"/>
              <w:left w:val="nil"/>
              <w:bottom w:val="single" w:sz="4" w:space="0" w:color="auto"/>
              <w:right w:val="single" w:sz="4" w:space="0" w:color="auto"/>
            </w:tcBorders>
            <w:vAlign w:val="center"/>
          </w:tcPr>
          <w:p w14:paraId="684C2C65" w14:textId="77777777" w:rsidR="00BE6E58" w:rsidRDefault="00215E33">
            <w:pPr>
              <w:widowControl/>
              <w:adjustRightInd w:val="0"/>
              <w:snapToGrid w:val="0"/>
              <w:jc w:val="center"/>
              <w:rPr>
                <w:color w:val="000000"/>
                <w:kern w:val="0"/>
                <w:sz w:val="21"/>
                <w:szCs w:val="21"/>
              </w:rPr>
            </w:pPr>
            <w:r>
              <w:rPr>
                <w:color w:val="000000"/>
                <w:kern w:val="0"/>
                <w:sz w:val="21"/>
                <w:szCs w:val="21"/>
              </w:rPr>
              <w:t>-1.41%</w:t>
            </w:r>
          </w:p>
        </w:tc>
      </w:tr>
      <w:tr w:rsidR="00BE6E58" w14:paraId="1ED5EE67" w14:textId="77777777">
        <w:trPr>
          <w:cantSplit/>
          <w:jc w:val="center"/>
        </w:trPr>
        <w:tc>
          <w:tcPr>
            <w:tcW w:w="1416" w:type="dxa"/>
            <w:vAlign w:val="center"/>
          </w:tcPr>
          <w:p w14:paraId="1090E4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78" w:type="dxa"/>
            <w:vAlign w:val="center"/>
          </w:tcPr>
          <w:p w14:paraId="219A301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30" w:type="dxa"/>
            <w:vAlign w:val="center"/>
          </w:tcPr>
          <w:p w14:paraId="33335099" w14:textId="77777777" w:rsidR="00BE6E58" w:rsidRDefault="00215E33">
            <w:pPr>
              <w:widowControl/>
              <w:adjustRightInd w:val="0"/>
              <w:snapToGrid w:val="0"/>
              <w:jc w:val="center"/>
              <w:rPr>
                <w:color w:val="000000"/>
                <w:kern w:val="0"/>
                <w:sz w:val="21"/>
                <w:szCs w:val="21"/>
              </w:rPr>
            </w:pPr>
            <w:r>
              <w:rPr>
                <w:color w:val="000000"/>
                <w:kern w:val="0"/>
                <w:sz w:val="21"/>
                <w:szCs w:val="21"/>
              </w:rPr>
              <w:t>0.83%</w:t>
            </w:r>
          </w:p>
        </w:tc>
        <w:tc>
          <w:tcPr>
            <w:tcW w:w="1414" w:type="dxa"/>
            <w:vAlign w:val="center"/>
          </w:tcPr>
          <w:p w14:paraId="52A7D5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0BB83F25"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26" w:type="dxa"/>
            <w:vAlign w:val="center"/>
          </w:tcPr>
          <w:p w14:paraId="365B15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6" w:type="dxa"/>
            <w:vAlign w:val="center"/>
          </w:tcPr>
          <w:p w14:paraId="5F50FBA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0D299A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34" w:type="dxa"/>
            <w:tcBorders>
              <w:top w:val="single" w:sz="4" w:space="0" w:color="auto"/>
              <w:left w:val="nil"/>
              <w:bottom w:val="single" w:sz="4" w:space="0" w:color="auto"/>
              <w:right w:val="nil"/>
            </w:tcBorders>
            <w:vAlign w:val="center"/>
          </w:tcPr>
          <w:p w14:paraId="6A5D2B53"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441" w:type="dxa"/>
            <w:vAlign w:val="center"/>
          </w:tcPr>
          <w:p w14:paraId="13540D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78" w:type="dxa"/>
            <w:tcBorders>
              <w:top w:val="single" w:sz="4" w:space="0" w:color="auto"/>
              <w:left w:val="nil"/>
              <w:bottom w:val="single" w:sz="4" w:space="0" w:color="auto"/>
              <w:right w:val="single" w:sz="4" w:space="0" w:color="auto"/>
            </w:tcBorders>
            <w:vAlign w:val="center"/>
          </w:tcPr>
          <w:p w14:paraId="1AA74A31" w14:textId="77777777" w:rsidR="00BE6E58" w:rsidRDefault="00215E33">
            <w:pPr>
              <w:widowControl/>
              <w:adjustRightInd w:val="0"/>
              <w:snapToGrid w:val="0"/>
              <w:jc w:val="center"/>
              <w:rPr>
                <w:color w:val="000000"/>
                <w:kern w:val="0"/>
                <w:sz w:val="21"/>
                <w:szCs w:val="21"/>
              </w:rPr>
            </w:pPr>
            <w:r>
              <w:rPr>
                <w:color w:val="000000"/>
                <w:kern w:val="0"/>
                <w:sz w:val="21"/>
                <w:szCs w:val="21"/>
              </w:rPr>
              <w:t>-0.91%</w:t>
            </w:r>
          </w:p>
        </w:tc>
      </w:tr>
      <w:tr w:rsidR="00BE6E58" w14:paraId="63FB5493" w14:textId="77777777">
        <w:trPr>
          <w:cantSplit/>
          <w:jc w:val="center"/>
        </w:trPr>
        <w:tc>
          <w:tcPr>
            <w:tcW w:w="1416" w:type="dxa"/>
            <w:vAlign w:val="center"/>
          </w:tcPr>
          <w:p w14:paraId="1027AC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278" w:type="dxa"/>
            <w:vAlign w:val="center"/>
          </w:tcPr>
          <w:p w14:paraId="5D1278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30" w:type="dxa"/>
            <w:vAlign w:val="center"/>
          </w:tcPr>
          <w:p w14:paraId="28B80908"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c>
          <w:tcPr>
            <w:tcW w:w="1414" w:type="dxa"/>
            <w:vAlign w:val="center"/>
          </w:tcPr>
          <w:p w14:paraId="373F35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0EE8AF56"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26" w:type="dxa"/>
            <w:vAlign w:val="center"/>
          </w:tcPr>
          <w:p w14:paraId="0F9B26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6" w:type="dxa"/>
            <w:vAlign w:val="center"/>
          </w:tcPr>
          <w:p w14:paraId="4E20AF1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6E95D0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34" w:type="dxa"/>
            <w:tcBorders>
              <w:top w:val="single" w:sz="4" w:space="0" w:color="auto"/>
              <w:left w:val="nil"/>
              <w:bottom w:val="single" w:sz="4" w:space="0" w:color="auto"/>
              <w:right w:val="nil"/>
            </w:tcBorders>
            <w:vAlign w:val="center"/>
          </w:tcPr>
          <w:p w14:paraId="51A35379"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441" w:type="dxa"/>
            <w:vAlign w:val="center"/>
          </w:tcPr>
          <w:p w14:paraId="01C6390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78" w:type="dxa"/>
            <w:tcBorders>
              <w:top w:val="single" w:sz="4" w:space="0" w:color="auto"/>
              <w:left w:val="nil"/>
              <w:bottom w:val="single" w:sz="4" w:space="0" w:color="auto"/>
              <w:right w:val="single" w:sz="4" w:space="0" w:color="auto"/>
            </w:tcBorders>
            <w:vAlign w:val="center"/>
          </w:tcPr>
          <w:p w14:paraId="2C87775F"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r>
      <w:tr w:rsidR="00BE6E58" w14:paraId="1DC79B5C" w14:textId="77777777">
        <w:trPr>
          <w:cantSplit/>
          <w:jc w:val="center"/>
        </w:trPr>
        <w:tc>
          <w:tcPr>
            <w:tcW w:w="1416" w:type="dxa"/>
            <w:vAlign w:val="center"/>
          </w:tcPr>
          <w:p w14:paraId="3BE86C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78" w:type="dxa"/>
            <w:vAlign w:val="center"/>
          </w:tcPr>
          <w:p w14:paraId="5EA320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30" w:type="dxa"/>
            <w:vAlign w:val="center"/>
          </w:tcPr>
          <w:p w14:paraId="33149783" w14:textId="77777777" w:rsidR="00BE6E58" w:rsidRDefault="00215E33">
            <w:pPr>
              <w:widowControl/>
              <w:adjustRightInd w:val="0"/>
              <w:snapToGrid w:val="0"/>
              <w:jc w:val="center"/>
              <w:rPr>
                <w:color w:val="000000"/>
                <w:kern w:val="0"/>
                <w:sz w:val="21"/>
                <w:szCs w:val="21"/>
              </w:rPr>
            </w:pPr>
            <w:r>
              <w:rPr>
                <w:color w:val="000000"/>
                <w:kern w:val="0"/>
                <w:sz w:val="21"/>
                <w:szCs w:val="21"/>
              </w:rPr>
              <w:t>1.26%</w:t>
            </w:r>
          </w:p>
        </w:tc>
        <w:tc>
          <w:tcPr>
            <w:tcW w:w="1414" w:type="dxa"/>
            <w:vAlign w:val="center"/>
          </w:tcPr>
          <w:p w14:paraId="38054A4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3DFFE096"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326" w:type="dxa"/>
            <w:vAlign w:val="center"/>
          </w:tcPr>
          <w:p w14:paraId="1C579CF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6" w:type="dxa"/>
            <w:vAlign w:val="center"/>
          </w:tcPr>
          <w:p w14:paraId="682D1AE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56DD6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1D36A00"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c>
          <w:tcPr>
            <w:tcW w:w="1441" w:type="dxa"/>
            <w:vAlign w:val="center"/>
          </w:tcPr>
          <w:p w14:paraId="26963FF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6D20C8E3" w14:textId="77777777" w:rsidR="00BE6E58" w:rsidRDefault="00215E33">
            <w:pPr>
              <w:widowControl/>
              <w:adjustRightInd w:val="0"/>
              <w:snapToGrid w:val="0"/>
              <w:jc w:val="center"/>
              <w:rPr>
                <w:color w:val="000000"/>
                <w:kern w:val="0"/>
                <w:sz w:val="21"/>
                <w:szCs w:val="21"/>
              </w:rPr>
            </w:pPr>
            <w:r>
              <w:rPr>
                <w:color w:val="000000"/>
                <w:kern w:val="0"/>
                <w:sz w:val="21"/>
                <w:szCs w:val="21"/>
              </w:rPr>
              <w:t>-1.38%</w:t>
            </w:r>
          </w:p>
        </w:tc>
      </w:tr>
      <w:tr w:rsidR="00BE6E58" w14:paraId="0FDBAC31" w14:textId="77777777">
        <w:trPr>
          <w:cantSplit/>
          <w:jc w:val="center"/>
        </w:trPr>
        <w:tc>
          <w:tcPr>
            <w:tcW w:w="1416" w:type="dxa"/>
            <w:vAlign w:val="center"/>
          </w:tcPr>
          <w:p w14:paraId="0D9FEBA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利用现状</w:t>
            </w:r>
          </w:p>
        </w:tc>
        <w:tc>
          <w:tcPr>
            <w:tcW w:w="1278" w:type="dxa"/>
            <w:vAlign w:val="center"/>
          </w:tcPr>
          <w:p w14:paraId="4B20D16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经常进行养殖工作和生产活动</w:t>
            </w:r>
          </w:p>
        </w:tc>
        <w:tc>
          <w:tcPr>
            <w:tcW w:w="1130" w:type="dxa"/>
            <w:vAlign w:val="center"/>
          </w:tcPr>
          <w:p w14:paraId="450DD41A"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414" w:type="dxa"/>
            <w:vAlign w:val="center"/>
          </w:tcPr>
          <w:p w14:paraId="3E8EBD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有一定养殖工作和生产活动，利用现状较好</w:t>
            </w:r>
          </w:p>
        </w:tc>
        <w:tc>
          <w:tcPr>
            <w:tcW w:w="1091" w:type="dxa"/>
            <w:vAlign w:val="center"/>
          </w:tcPr>
          <w:p w14:paraId="04F803EE"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326" w:type="dxa"/>
            <w:vAlign w:val="center"/>
          </w:tcPr>
          <w:p w14:paraId="39BB71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养殖工作和生产活动一般</w:t>
            </w:r>
          </w:p>
        </w:tc>
        <w:tc>
          <w:tcPr>
            <w:tcW w:w="1096" w:type="dxa"/>
            <w:vAlign w:val="center"/>
          </w:tcPr>
          <w:p w14:paraId="66F5133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2EE48A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养殖工作和生产活动较少</w:t>
            </w:r>
          </w:p>
        </w:tc>
        <w:tc>
          <w:tcPr>
            <w:tcW w:w="1134" w:type="dxa"/>
            <w:tcBorders>
              <w:top w:val="single" w:sz="4" w:space="0" w:color="auto"/>
              <w:left w:val="nil"/>
              <w:bottom w:val="single" w:sz="4" w:space="0" w:color="auto"/>
              <w:right w:val="nil"/>
            </w:tcBorders>
            <w:vAlign w:val="center"/>
          </w:tcPr>
          <w:p w14:paraId="6A66AA5A"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441" w:type="dxa"/>
            <w:vAlign w:val="center"/>
          </w:tcPr>
          <w:p w14:paraId="7FA21D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078" w:type="dxa"/>
            <w:tcBorders>
              <w:top w:val="single" w:sz="4" w:space="0" w:color="auto"/>
              <w:left w:val="nil"/>
              <w:bottom w:val="single" w:sz="4" w:space="0" w:color="auto"/>
              <w:right w:val="single" w:sz="4" w:space="0" w:color="auto"/>
            </w:tcBorders>
            <w:vAlign w:val="center"/>
          </w:tcPr>
          <w:p w14:paraId="0954A8C8"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6C4BA24F" w14:textId="77777777">
        <w:trPr>
          <w:cantSplit/>
          <w:jc w:val="center"/>
        </w:trPr>
        <w:tc>
          <w:tcPr>
            <w:tcW w:w="1416" w:type="dxa"/>
            <w:vAlign w:val="center"/>
          </w:tcPr>
          <w:p w14:paraId="79699BB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78" w:type="dxa"/>
            <w:vAlign w:val="center"/>
          </w:tcPr>
          <w:p w14:paraId="63883D2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130" w:type="dxa"/>
            <w:vAlign w:val="center"/>
          </w:tcPr>
          <w:p w14:paraId="7C9F1AD8"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c>
          <w:tcPr>
            <w:tcW w:w="1414" w:type="dxa"/>
            <w:vAlign w:val="center"/>
          </w:tcPr>
          <w:p w14:paraId="7ED5BF3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区域为大规模坑塘养殖区，规模集聚度较高</w:t>
            </w:r>
          </w:p>
        </w:tc>
        <w:tc>
          <w:tcPr>
            <w:tcW w:w="1091" w:type="dxa"/>
            <w:vAlign w:val="center"/>
          </w:tcPr>
          <w:p w14:paraId="69156670"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326" w:type="dxa"/>
            <w:vAlign w:val="center"/>
          </w:tcPr>
          <w:p w14:paraId="7507BF3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区域为有序管理养殖的水面，规模集聚度一般</w:t>
            </w:r>
          </w:p>
        </w:tc>
        <w:tc>
          <w:tcPr>
            <w:tcW w:w="1096" w:type="dxa"/>
            <w:vAlign w:val="center"/>
          </w:tcPr>
          <w:p w14:paraId="453F635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BD3E4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区域养殖水面较零散，规模集聚度较低</w:t>
            </w:r>
          </w:p>
        </w:tc>
        <w:tc>
          <w:tcPr>
            <w:tcW w:w="1134" w:type="dxa"/>
            <w:tcBorders>
              <w:top w:val="single" w:sz="4" w:space="0" w:color="auto"/>
              <w:left w:val="nil"/>
              <w:bottom w:val="single" w:sz="4" w:space="0" w:color="auto"/>
              <w:right w:val="nil"/>
            </w:tcBorders>
            <w:vAlign w:val="center"/>
          </w:tcPr>
          <w:p w14:paraId="7AF54DB8"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441" w:type="dxa"/>
            <w:vAlign w:val="center"/>
          </w:tcPr>
          <w:p w14:paraId="2FB3760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区域水面粗放管理，规模集聚度低</w:t>
            </w:r>
          </w:p>
        </w:tc>
        <w:tc>
          <w:tcPr>
            <w:tcW w:w="1078" w:type="dxa"/>
            <w:tcBorders>
              <w:top w:val="single" w:sz="4" w:space="0" w:color="auto"/>
              <w:left w:val="nil"/>
              <w:bottom w:val="single" w:sz="4" w:space="0" w:color="auto"/>
              <w:right w:val="single" w:sz="4" w:space="0" w:color="auto"/>
            </w:tcBorders>
            <w:vAlign w:val="center"/>
          </w:tcPr>
          <w:p w14:paraId="12C36022"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r>
      <w:tr w:rsidR="00BE6E58" w14:paraId="155AC221" w14:textId="77777777">
        <w:trPr>
          <w:cantSplit/>
          <w:jc w:val="center"/>
        </w:trPr>
        <w:tc>
          <w:tcPr>
            <w:tcW w:w="1416" w:type="dxa"/>
            <w:vAlign w:val="center"/>
          </w:tcPr>
          <w:p w14:paraId="2C9EA61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78" w:type="dxa"/>
            <w:vAlign w:val="center"/>
          </w:tcPr>
          <w:p w14:paraId="5D5772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30" w:type="dxa"/>
            <w:vAlign w:val="center"/>
          </w:tcPr>
          <w:p w14:paraId="7EC84CDB"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c>
          <w:tcPr>
            <w:tcW w:w="1414" w:type="dxa"/>
            <w:vAlign w:val="center"/>
          </w:tcPr>
          <w:p w14:paraId="653974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91" w:type="dxa"/>
            <w:vAlign w:val="center"/>
          </w:tcPr>
          <w:p w14:paraId="6842D76E"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326" w:type="dxa"/>
            <w:vAlign w:val="center"/>
          </w:tcPr>
          <w:p w14:paraId="674F739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6" w:type="dxa"/>
            <w:vAlign w:val="center"/>
          </w:tcPr>
          <w:p w14:paraId="6E11955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339BC4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79D92F41"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441" w:type="dxa"/>
            <w:vAlign w:val="center"/>
          </w:tcPr>
          <w:p w14:paraId="1BF6C17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64686E42"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r>
      <w:tr w:rsidR="00BE6E58" w14:paraId="6FD478F4" w14:textId="77777777">
        <w:trPr>
          <w:cantSplit/>
          <w:jc w:val="center"/>
        </w:trPr>
        <w:tc>
          <w:tcPr>
            <w:tcW w:w="1416" w:type="dxa"/>
            <w:vAlign w:val="center"/>
          </w:tcPr>
          <w:p w14:paraId="55D631E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78" w:type="dxa"/>
            <w:vAlign w:val="center"/>
          </w:tcPr>
          <w:p w14:paraId="15450A1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30" w:type="dxa"/>
            <w:vAlign w:val="center"/>
          </w:tcPr>
          <w:p w14:paraId="14A0DD6A" w14:textId="77777777" w:rsidR="00BE6E58" w:rsidRDefault="00215E33">
            <w:pPr>
              <w:widowControl/>
              <w:adjustRightInd w:val="0"/>
              <w:snapToGrid w:val="0"/>
              <w:jc w:val="center"/>
              <w:rPr>
                <w:color w:val="000000"/>
                <w:kern w:val="0"/>
                <w:sz w:val="21"/>
                <w:szCs w:val="21"/>
              </w:rPr>
            </w:pPr>
            <w:r>
              <w:rPr>
                <w:color w:val="000000"/>
                <w:kern w:val="0"/>
                <w:sz w:val="21"/>
                <w:szCs w:val="21"/>
              </w:rPr>
              <w:t>0.74%</w:t>
            </w:r>
          </w:p>
        </w:tc>
        <w:tc>
          <w:tcPr>
            <w:tcW w:w="1414" w:type="dxa"/>
            <w:vAlign w:val="center"/>
          </w:tcPr>
          <w:p w14:paraId="7A5AE2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0BBBD4A0"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326" w:type="dxa"/>
            <w:vAlign w:val="center"/>
          </w:tcPr>
          <w:p w14:paraId="3FD8C53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6" w:type="dxa"/>
            <w:vAlign w:val="center"/>
          </w:tcPr>
          <w:p w14:paraId="7A1350B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20D102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5A3118CE"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441" w:type="dxa"/>
            <w:vAlign w:val="center"/>
          </w:tcPr>
          <w:p w14:paraId="28918DF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73005BF3"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r>
      <w:tr w:rsidR="00BE6E58" w14:paraId="39D1B4D7" w14:textId="77777777">
        <w:trPr>
          <w:cantSplit/>
          <w:jc w:val="center"/>
        </w:trPr>
        <w:tc>
          <w:tcPr>
            <w:tcW w:w="1416" w:type="dxa"/>
            <w:vAlign w:val="center"/>
          </w:tcPr>
          <w:p w14:paraId="453116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8" w:type="dxa"/>
            <w:vAlign w:val="center"/>
          </w:tcPr>
          <w:p w14:paraId="072FD84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30" w:type="dxa"/>
            <w:vAlign w:val="center"/>
          </w:tcPr>
          <w:p w14:paraId="51896174"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c>
          <w:tcPr>
            <w:tcW w:w="1414" w:type="dxa"/>
            <w:vAlign w:val="center"/>
          </w:tcPr>
          <w:p w14:paraId="1E6C7F6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43613BBC"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26" w:type="dxa"/>
            <w:vAlign w:val="center"/>
          </w:tcPr>
          <w:p w14:paraId="043D6B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6" w:type="dxa"/>
            <w:vAlign w:val="center"/>
          </w:tcPr>
          <w:p w14:paraId="4353A1F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A786A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nil"/>
              <w:bottom w:val="single" w:sz="4" w:space="0" w:color="auto"/>
              <w:right w:val="nil"/>
            </w:tcBorders>
            <w:vAlign w:val="center"/>
          </w:tcPr>
          <w:p w14:paraId="7894C354"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441" w:type="dxa"/>
            <w:vAlign w:val="center"/>
          </w:tcPr>
          <w:p w14:paraId="7E16560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39EFA675"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r>
      <w:tr w:rsidR="00BE6E58" w14:paraId="14985140" w14:textId="77777777">
        <w:trPr>
          <w:cantSplit/>
          <w:jc w:val="center"/>
        </w:trPr>
        <w:tc>
          <w:tcPr>
            <w:tcW w:w="1416" w:type="dxa"/>
            <w:vAlign w:val="center"/>
          </w:tcPr>
          <w:p w14:paraId="3D1369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8" w:type="dxa"/>
            <w:vAlign w:val="center"/>
          </w:tcPr>
          <w:p w14:paraId="2CD1CB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0" w:type="dxa"/>
            <w:vAlign w:val="center"/>
          </w:tcPr>
          <w:p w14:paraId="0775397D"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414" w:type="dxa"/>
            <w:vAlign w:val="center"/>
          </w:tcPr>
          <w:p w14:paraId="372B28A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1" w:type="dxa"/>
            <w:vAlign w:val="center"/>
          </w:tcPr>
          <w:p w14:paraId="0DC484DD"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26" w:type="dxa"/>
            <w:vAlign w:val="center"/>
          </w:tcPr>
          <w:p w14:paraId="4729CA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96" w:type="dxa"/>
            <w:vAlign w:val="center"/>
          </w:tcPr>
          <w:p w14:paraId="293B540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412C7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3F819C2B"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441" w:type="dxa"/>
            <w:vAlign w:val="center"/>
          </w:tcPr>
          <w:p w14:paraId="6A51034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40F8671B" w14:textId="77777777" w:rsidR="00BE6E58" w:rsidRDefault="00215E33">
            <w:pPr>
              <w:widowControl/>
              <w:adjustRightInd w:val="0"/>
              <w:snapToGrid w:val="0"/>
              <w:jc w:val="center"/>
              <w:rPr>
                <w:color w:val="000000"/>
                <w:kern w:val="0"/>
                <w:sz w:val="21"/>
                <w:szCs w:val="21"/>
              </w:rPr>
            </w:pPr>
            <w:r>
              <w:rPr>
                <w:color w:val="000000"/>
                <w:kern w:val="0"/>
                <w:sz w:val="21"/>
                <w:szCs w:val="21"/>
              </w:rPr>
              <w:t>-0.73%</w:t>
            </w:r>
          </w:p>
        </w:tc>
      </w:tr>
    </w:tbl>
    <w:p w14:paraId="3271C0F1" w14:textId="77777777" w:rsidR="00BE6E58" w:rsidRDefault="00BE6E58">
      <w:pPr>
        <w:adjustRightInd w:val="0"/>
        <w:spacing w:beforeLines="25" w:before="60" w:afterLines="25" w:after="60"/>
        <w:rPr>
          <w:rFonts w:ascii="仿宋_GB2312" w:hAnsi="Calibri Light"/>
          <w:bCs/>
        </w:rPr>
      </w:pPr>
    </w:p>
    <w:p w14:paraId="5103BC56"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坑塘水面基准地价二级修正系数表</w:t>
      </w:r>
    </w:p>
    <w:tbl>
      <w:tblPr>
        <w:tblW w:w="13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74"/>
        <w:gridCol w:w="1111"/>
        <w:gridCol w:w="1423"/>
        <w:gridCol w:w="1082"/>
        <w:gridCol w:w="1339"/>
        <w:gridCol w:w="1083"/>
        <w:gridCol w:w="1367"/>
        <w:gridCol w:w="1139"/>
        <w:gridCol w:w="1441"/>
        <w:gridCol w:w="1115"/>
      </w:tblGrid>
      <w:tr w:rsidR="00BE6E58" w14:paraId="34E0A989" w14:textId="77777777">
        <w:trPr>
          <w:tblHeader/>
          <w:jc w:val="center"/>
        </w:trPr>
        <w:tc>
          <w:tcPr>
            <w:tcW w:w="1422" w:type="dxa"/>
            <w:vMerge w:val="restart"/>
            <w:vAlign w:val="center"/>
          </w:tcPr>
          <w:p w14:paraId="175D0078" w14:textId="77777777" w:rsidR="00BE6E58" w:rsidRDefault="00215E33">
            <w:pPr>
              <w:keepNext/>
              <w:widowControl/>
              <w:jc w:val="center"/>
              <w:rPr>
                <w:b/>
                <w:bCs/>
                <w:color w:val="000000"/>
                <w:kern w:val="0"/>
                <w:sz w:val="21"/>
                <w:szCs w:val="21"/>
              </w:rPr>
            </w:pPr>
            <w:r>
              <w:rPr>
                <w:b/>
                <w:bCs/>
                <w:color w:val="000000"/>
                <w:kern w:val="0"/>
                <w:sz w:val="21"/>
                <w:szCs w:val="21"/>
              </w:rPr>
              <w:t>指标标准</w:t>
            </w:r>
          </w:p>
        </w:tc>
        <w:tc>
          <w:tcPr>
            <w:tcW w:w="2385" w:type="dxa"/>
            <w:gridSpan w:val="2"/>
            <w:vAlign w:val="center"/>
          </w:tcPr>
          <w:p w14:paraId="65E7AB2C" w14:textId="77777777" w:rsidR="00BE6E58" w:rsidRDefault="00215E33">
            <w:pPr>
              <w:keepNext/>
              <w:widowControl/>
              <w:jc w:val="center"/>
              <w:rPr>
                <w:b/>
                <w:bCs/>
                <w:color w:val="000000"/>
                <w:kern w:val="0"/>
                <w:sz w:val="21"/>
                <w:szCs w:val="21"/>
              </w:rPr>
            </w:pPr>
            <w:r>
              <w:rPr>
                <w:b/>
                <w:bCs/>
                <w:color w:val="000000"/>
                <w:kern w:val="0"/>
                <w:sz w:val="21"/>
                <w:szCs w:val="21"/>
              </w:rPr>
              <w:t>优</w:t>
            </w:r>
          </w:p>
        </w:tc>
        <w:tc>
          <w:tcPr>
            <w:tcW w:w="2505" w:type="dxa"/>
            <w:gridSpan w:val="2"/>
            <w:vAlign w:val="center"/>
          </w:tcPr>
          <w:p w14:paraId="039E9DF1" w14:textId="77777777" w:rsidR="00BE6E58" w:rsidRDefault="00215E33">
            <w:pPr>
              <w:keepNext/>
              <w:widowControl/>
              <w:jc w:val="center"/>
              <w:rPr>
                <w:b/>
                <w:bCs/>
                <w:color w:val="000000"/>
                <w:kern w:val="0"/>
                <w:sz w:val="21"/>
                <w:szCs w:val="21"/>
              </w:rPr>
            </w:pPr>
            <w:r>
              <w:rPr>
                <w:b/>
                <w:bCs/>
                <w:color w:val="000000"/>
                <w:kern w:val="0"/>
                <w:sz w:val="21"/>
                <w:szCs w:val="21"/>
              </w:rPr>
              <w:t>较优</w:t>
            </w:r>
          </w:p>
        </w:tc>
        <w:tc>
          <w:tcPr>
            <w:tcW w:w="2422" w:type="dxa"/>
            <w:gridSpan w:val="2"/>
            <w:vAlign w:val="center"/>
          </w:tcPr>
          <w:p w14:paraId="771DC9B0" w14:textId="77777777" w:rsidR="00BE6E58" w:rsidRDefault="00215E33">
            <w:pPr>
              <w:keepNext/>
              <w:widowControl/>
              <w:jc w:val="center"/>
              <w:rPr>
                <w:b/>
                <w:bCs/>
                <w:color w:val="000000"/>
                <w:kern w:val="0"/>
                <w:sz w:val="21"/>
                <w:szCs w:val="21"/>
              </w:rPr>
            </w:pPr>
            <w:r>
              <w:rPr>
                <w:b/>
                <w:bCs/>
                <w:color w:val="000000"/>
                <w:kern w:val="0"/>
                <w:sz w:val="21"/>
                <w:szCs w:val="21"/>
              </w:rPr>
              <w:t>一般</w:t>
            </w:r>
          </w:p>
        </w:tc>
        <w:tc>
          <w:tcPr>
            <w:tcW w:w="2506" w:type="dxa"/>
            <w:gridSpan w:val="2"/>
            <w:vAlign w:val="center"/>
          </w:tcPr>
          <w:p w14:paraId="4CCF6C68" w14:textId="77777777" w:rsidR="00BE6E58" w:rsidRDefault="00215E33">
            <w:pPr>
              <w:keepNext/>
              <w:widowControl/>
              <w:jc w:val="center"/>
              <w:rPr>
                <w:b/>
                <w:bCs/>
                <w:color w:val="000000"/>
                <w:kern w:val="0"/>
                <w:sz w:val="21"/>
                <w:szCs w:val="21"/>
              </w:rPr>
            </w:pPr>
            <w:r>
              <w:rPr>
                <w:b/>
                <w:bCs/>
                <w:color w:val="000000"/>
                <w:kern w:val="0"/>
                <w:sz w:val="21"/>
                <w:szCs w:val="21"/>
              </w:rPr>
              <w:t>较劣</w:t>
            </w:r>
          </w:p>
        </w:tc>
        <w:tc>
          <w:tcPr>
            <w:tcW w:w="2556" w:type="dxa"/>
            <w:gridSpan w:val="2"/>
            <w:vAlign w:val="center"/>
          </w:tcPr>
          <w:p w14:paraId="4C7EBB34" w14:textId="77777777" w:rsidR="00BE6E58" w:rsidRDefault="00215E33">
            <w:pPr>
              <w:keepNext/>
              <w:widowControl/>
              <w:jc w:val="center"/>
              <w:rPr>
                <w:b/>
                <w:bCs/>
                <w:color w:val="000000"/>
                <w:kern w:val="0"/>
                <w:sz w:val="21"/>
                <w:szCs w:val="21"/>
              </w:rPr>
            </w:pPr>
            <w:r>
              <w:rPr>
                <w:b/>
                <w:bCs/>
                <w:color w:val="000000"/>
                <w:kern w:val="0"/>
                <w:sz w:val="21"/>
                <w:szCs w:val="21"/>
              </w:rPr>
              <w:t>劣</w:t>
            </w:r>
          </w:p>
        </w:tc>
      </w:tr>
      <w:tr w:rsidR="00BE6E58" w14:paraId="4B22E386" w14:textId="77777777">
        <w:trPr>
          <w:tblHeader/>
          <w:jc w:val="center"/>
        </w:trPr>
        <w:tc>
          <w:tcPr>
            <w:tcW w:w="1422" w:type="dxa"/>
            <w:vMerge/>
            <w:vAlign w:val="center"/>
          </w:tcPr>
          <w:p w14:paraId="29D4B8F9" w14:textId="77777777" w:rsidR="00BE6E58" w:rsidRDefault="00BE6E58">
            <w:pPr>
              <w:widowControl/>
              <w:jc w:val="center"/>
              <w:rPr>
                <w:b/>
                <w:bCs/>
                <w:color w:val="000000"/>
                <w:kern w:val="0"/>
                <w:sz w:val="21"/>
                <w:szCs w:val="21"/>
              </w:rPr>
            </w:pPr>
          </w:p>
        </w:tc>
        <w:tc>
          <w:tcPr>
            <w:tcW w:w="1274" w:type="dxa"/>
            <w:vAlign w:val="center"/>
          </w:tcPr>
          <w:p w14:paraId="60C8F7E1"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111" w:type="dxa"/>
            <w:vAlign w:val="center"/>
          </w:tcPr>
          <w:p w14:paraId="18DA6143"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423" w:type="dxa"/>
            <w:vAlign w:val="center"/>
          </w:tcPr>
          <w:p w14:paraId="0CD1F7BF"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082" w:type="dxa"/>
            <w:vAlign w:val="center"/>
          </w:tcPr>
          <w:p w14:paraId="6E1A1AE6"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339" w:type="dxa"/>
            <w:vAlign w:val="center"/>
          </w:tcPr>
          <w:p w14:paraId="7A86D273"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083" w:type="dxa"/>
            <w:vAlign w:val="center"/>
          </w:tcPr>
          <w:p w14:paraId="2144915F"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367" w:type="dxa"/>
            <w:vAlign w:val="center"/>
          </w:tcPr>
          <w:p w14:paraId="5E89AC45"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139" w:type="dxa"/>
            <w:tcBorders>
              <w:bottom w:val="single" w:sz="4" w:space="0" w:color="auto"/>
            </w:tcBorders>
            <w:vAlign w:val="center"/>
          </w:tcPr>
          <w:p w14:paraId="62A2CD33"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441" w:type="dxa"/>
            <w:vAlign w:val="center"/>
          </w:tcPr>
          <w:p w14:paraId="1AA6FA37"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115" w:type="dxa"/>
            <w:tcBorders>
              <w:bottom w:val="single" w:sz="4" w:space="0" w:color="auto"/>
            </w:tcBorders>
            <w:vAlign w:val="center"/>
          </w:tcPr>
          <w:p w14:paraId="12D9DDE9" w14:textId="77777777" w:rsidR="00BE6E58" w:rsidRDefault="00215E33">
            <w:pPr>
              <w:widowControl/>
              <w:jc w:val="center"/>
              <w:rPr>
                <w:b/>
                <w:bCs/>
                <w:color w:val="000000"/>
                <w:kern w:val="0"/>
                <w:sz w:val="21"/>
                <w:szCs w:val="21"/>
              </w:rPr>
            </w:pPr>
            <w:r>
              <w:rPr>
                <w:b/>
                <w:bCs/>
                <w:color w:val="000000"/>
                <w:kern w:val="0"/>
                <w:sz w:val="21"/>
                <w:szCs w:val="21"/>
              </w:rPr>
              <w:t>修正系数</w:t>
            </w:r>
          </w:p>
        </w:tc>
      </w:tr>
      <w:tr w:rsidR="00BE6E58" w14:paraId="0345EF54" w14:textId="77777777">
        <w:trPr>
          <w:jc w:val="center"/>
        </w:trPr>
        <w:tc>
          <w:tcPr>
            <w:tcW w:w="1422" w:type="dxa"/>
            <w:vAlign w:val="center"/>
          </w:tcPr>
          <w:p w14:paraId="147F6825" w14:textId="77777777" w:rsidR="00BE6E58" w:rsidRDefault="00215E33">
            <w:pPr>
              <w:widowControl/>
              <w:jc w:val="center"/>
              <w:rPr>
                <w:color w:val="000000"/>
                <w:kern w:val="0"/>
                <w:sz w:val="21"/>
                <w:szCs w:val="21"/>
              </w:rPr>
            </w:pPr>
            <w:r>
              <w:rPr>
                <w:rFonts w:hint="eastAsia"/>
                <w:color w:val="000000"/>
                <w:kern w:val="0"/>
                <w:sz w:val="21"/>
                <w:szCs w:val="21"/>
              </w:rPr>
              <w:t>地貌类型</w:t>
            </w:r>
          </w:p>
        </w:tc>
        <w:tc>
          <w:tcPr>
            <w:tcW w:w="1274" w:type="dxa"/>
            <w:vAlign w:val="center"/>
          </w:tcPr>
          <w:p w14:paraId="76CB0C75" w14:textId="77777777" w:rsidR="00BE6E58" w:rsidRDefault="00215E33">
            <w:pPr>
              <w:widowControl/>
              <w:jc w:val="center"/>
              <w:rPr>
                <w:color w:val="000000"/>
                <w:kern w:val="0"/>
                <w:sz w:val="21"/>
                <w:szCs w:val="21"/>
              </w:rPr>
            </w:pPr>
            <w:r>
              <w:rPr>
                <w:rFonts w:hint="eastAsia"/>
                <w:color w:val="000000"/>
                <w:kern w:val="0"/>
                <w:sz w:val="21"/>
                <w:szCs w:val="21"/>
              </w:rPr>
              <w:t>处于平原地带</w:t>
            </w:r>
          </w:p>
        </w:tc>
        <w:tc>
          <w:tcPr>
            <w:tcW w:w="1111" w:type="dxa"/>
            <w:vAlign w:val="center"/>
          </w:tcPr>
          <w:p w14:paraId="66A9ED79" w14:textId="77777777" w:rsidR="00BE6E58" w:rsidRDefault="00215E33">
            <w:pPr>
              <w:widowControl/>
              <w:jc w:val="center"/>
              <w:rPr>
                <w:color w:val="000000"/>
                <w:kern w:val="0"/>
                <w:sz w:val="21"/>
                <w:szCs w:val="21"/>
              </w:rPr>
            </w:pPr>
            <w:r>
              <w:rPr>
                <w:color w:val="000000"/>
                <w:kern w:val="0"/>
                <w:sz w:val="21"/>
                <w:szCs w:val="21"/>
              </w:rPr>
              <w:t>1.49%</w:t>
            </w:r>
          </w:p>
        </w:tc>
        <w:tc>
          <w:tcPr>
            <w:tcW w:w="1423" w:type="dxa"/>
            <w:vAlign w:val="center"/>
          </w:tcPr>
          <w:p w14:paraId="2008164C" w14:textId="77777777" w:rsidR="00BE6E58" w:rsidRDefault="00215E33">
            <w:pPr>
              <w:widowControl/>
              <w:jc w:val="center"/>
              <w:rPr>
                <w:color w:val="000000"/>
                <w:kern w:val="0"/>
                <w:sz w:val="21"/>
                <w:szCs w:val="21"/>
              </w:rPr>
            </w:pPr>
            <w:r>
              <w:rPr>
                <w:rFonts w:hint="eastAsia"/>
                <w:color w:val="000000"/>
                <w:kern w:val="0"/>
                <w:sz w:val="21"/>
                <w:szCs w:val="21"/>
              </w:rPr>
              <w:t>处于平原、丘陵过渡地带</w:t>
            </w:r>
          </w:p>
        </w:tc>
        <w:tc>
          <w:tcPr>
            <w:tcW w:w="1082" w:type="dxa"/>
            <w:vAlign w:val="center"/>
          </w:tcPr>
          <w:p w14:paraId="714C2531" w14:textId="77777777" w:rsidR="00BE6E58" w:rsidRDefault="00215E33">
            <w:pPr>
              <w:widowControl/>
              <w:jc w:val="center"/>
              <w:rPr>
                <w:color w:val="000000"/>
                <w:kern w:val="0"/>
                <w:sz w:val="21"/>
                <w:szCs w:val="21"/>
              </w:rPr>
            </w:pPr>
            <w:r>
              <w:rPr>
                <w:color w:val="000000"/>
                <w:kern w:val="0"/>
                <w:sz w:val="21"/>
                <w:szCs w:val="21"/>
              </w:rPr>
              <w:t>0.74%</w:t>
            </w:r>
          </w:p>
        </w:tc>
        <w:tc>
          <w:tcPr>
            <w:tcW w:w="1339" w:type="dxa"/>
            <w:vAlign w:val="center"/>
          </w:tcPr>
          <w:p w14:paraId="113BC2DD" w14:textId="77777777" w:rsidR="00BE6E58" w:rsidRDefault="00215E33">
            <w:pPr>
              <w:widowControl/>
              <w:jc w:val="center"/>
              <w:rPr>
                <w:color w:val="000000"/>
                <w:kern w:val="0"/>
                <w:sz w:val="21"/>
                <w:szCs w:val="21"/>
              </w:rPr>
            </w:pPr>
            <w:r>
              <w:rPr>
                <w:rFonts w:hint="eastAsia"/>
                <w:color w:val="000000"/>
                <w:kern w:val="0"/>
                <w:sz w:val="21"/>
                <w:szCs w:val="21"/>
              </w:rPr>
              <w:t>处于丘陵地带</w:t>
            </w:r>
          </w:p>
        </w:tc>
        <w:tc>
          <w:tcPr>
            <w:tcW w:w="1083" w:type="dxa"/>
            <w:vAlign w:val="center"/>
          </w:tcPr>
          <w:p w14:paraId="3CAF47B7"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2B5F107F" w14:textId="77777777" w:rsidR="00BE6E58" w:rsidRDefault="00215E33">
            <w:pPr>
              <w:widowControl/>
              <w:jc w:val="center"/>
              <w:rPr>
                <w:color w:val="000000"/>
                <w:kern w:val="0"/>
                <w:sz w:val="21"/>
                <w:szCs w:val="21"/>
              </w:rPr>
            </w:pPr>
            <w:r>
              <w:rPr>
                <w:rFonts w:hint="eastAsia"/>
                <w:color w:val="000000"/>
                <w:kern w:val="0"/>
                <w:sz w:val="21"/>
                <w:szCs w:val="21"/>
              </w:rPr>
              <w:t>处于丘陵、山地过渡地带</w:t>
            </w:r>
          </w:p>
        </w:tc>
        <w:tc>
          <w:tcPr>
            <w:tcW w:w="1139" w:type="dxa"/>
            <w:tcBorders>
              <w:top w:val="single" w:sz="4" w:space="0" w:color="auto"/>
              <w:left w:val="nil"/>
              <w:bottom w:val="single" w:sz="4" w:space="0" w:color="auto"/>
              <w:right w:val="nil"/>
            </w:tcBorders>
            <w:vAlign w:val="center"/>
          </w:tcPr>
          <w:p w14:paraId="7908A9E1" w14:textId="77777777" w:rsidR="00BE6E58" w:rsidRDefault="00215E33">
            <w:pPr>
              <w:widowControl/>
              <w:jc w:val="center"/>
              <w:rPr>
                <w:color w:val="000000"/>
                <w:kern w:val="0"/>
                <w:sz w:val="21"/>
                <w:szCs w:val="21"/>
              </w:rPr>
            </w:pPr>
            <w:r>
              <w:rPr>
                <w:color w:val="000000"/>
                <w:kern w:val="0"/>
                <w:sz w:val="21"/>
                <w:szCs w:val="21"/>
              </w:rPr>
              <w:t>-0.82%</w:t>
            </w:r>
          </w:p>
        </w:tc>
        <w:tc>
          <w:tcPr>
            <w:tcW w:w="1441" w:type="dxa"/>
            <w:vAlign w:val="center"/>
          </w:tcPr>
          <w:p w14:paraId="5C6A2375" w14:textId="77777777" w:rsidR="00BE6E58" w:rsidRDefault="00215E33">
            <w:pPr>
              <w:widowControl/>
              <w:jc w:val="center"/>
              <w:rPr>
                <w:color w:val="000000"/>
                <w:kern w:val="0"/>
                <w:sz w:val="21"/>
                <w:szCs w:val="21"/>
              </w:rPr>
            </w:pPr>
            <w:r>
              <w:rPr>
                <w:rFonts w:hint="eastAsia"/>
                <w:color w:val="000000"/>
                <w:kern w:val="0"/>
                <w:sz w:val="21"/>
                <w:szCs w:val="21"/>
              </w:rPr>
              <w:t>处于山地地带</w:t>
            </w:r>
          </w:p>
        </w:tc>
        <w:tc>
          <w:tcPr>
            <w:tcW w:w="1115" w:type="dxa"/>
            <w:tcBorders>
              <w:top w:val="single" w:sz="4" w:space="0" w:color="auto"/>
              <w:left w:val="nil"/>
              <w:bottom w:val="single" w:sz="4" w:space="0" w:color="auto"/>
              <w:right w:val="single" w:sz="4" w:space="0" w:color="auto"/>
            </w:tcBorders>
            <w:vAlign w:val="center"/>
          </w:tcPr>
          <w:p w14:paraId="6EDF301E" w14:textId="77777777" w:rsidR="00BE6E58" w:rsidRDefault="00215E33">
            <w:pPr>
              <w:widowControl/>
              <w:jc w:val="center"/>
              <w:rPr>
                <w:color w:val="000000"/>
                <w:kern w:val="0"/>
                <w:sz w:val="21"/>
                <w:szCs w:val="21"/>
              </w:rPr>
            </w:pPr>
            <w:r>
              <w:rPr>
                <w:color w:val="000000"/>
                <w:kern w:val="0"/>
                <w:sz w:val="21"/>
                <w:szCs w:val="21"/>
              </w:rPr>
              <w:t>-1.64%</w:t>
            </w:r>
          </w:p>
        </w:tc>
      </w:tr>
      <w:tr w:rsidR="00BE6E58" w14:paraId="1C3E5CEB" w14:textId="77777777">
        <w:trPr>
          <w:jc w:val="center"/>
        </w:trPr>
        <w:tc>
          <w:tcPr>
            <w:tcW w:w="1422" w:type="dxa"/>
            <w:vAlign w:val="center"/>
          </w:tcPr>
          <w:p w14:paraId="2CFB29E1" w14:textId="77777777" w:rsidR="00BE6E58" w:rsidRDefault="00215E33">
            <w:pPr>
              <w:widowControl/>
              <w:jc w:val="center"/>
              <w:rPr>
                <w:color w:val="000000"/>
                <w:kern w:val="0"/>
                <w:sz w:val="21"/>
                <w:szCs w:val="21"/>
              </w:rPr>
            </w:pPr>
            <w:r>
              <w:rPr>
                <w:rFonts w:hint="eastAsia"/>
                <w:color w:val="000000"/>
                <w:kern w:val="0"/>
                <w:sz w:val="21"/>
                <w:szCs w:val="21"/>
              </w:rPr>
              <w:t>水质条件</w:t>
            </w:r>
          </w:p>
        </w:tc>
        <w:tc>
          <w:tcPr>
            <w:tcW w:w="1274" w:type="dxa"/>
            <w:vAlign w:val="center"/>
          </w:tcPr>
          <w:p w14:paraId="3A8277B4" w14:textId="77777777" w:rsidR="00BE6E58" w:rsidRDefault="00215E33">
            <w:pPr>
              <w:widowControl/>
              <w:jc w:val="center"/>
              <w:rPr>
                <w:color w:val="000000"/>
                <w:kern w:val="0"/>
                <w:sz w:val="21"/>
                <w:szCs w:val="21"/>
              </w:rPr>
            </w:pPr>
            <w:r>
              <w:rPr>
                <w:rFonts w:hint="eastAsia"/>
                <w:color w:val="000000"/>
                <w:kern w:val="0"/>
                <w:sz w:val="21"/>
                <w:szCs w:val="21"/>
              </w:rPr>
              <w:t>水质达到Ⅰ、Ⅱ类标准</w:t>
            </w:r>
          </w:p>
        </w:tc>
        <w:tc>
          <w:tcPr>
            <w:tcW w:w="1111" w:type="dxa"/>
            <w:vAlign w:val="center"/>
          </w:tcPr>
          <w:p w14:paraId="3A371280" w14:textId="77777777" w:rsidR="00BE6E58" w:rsidRDefault="00215E33">
            <w:pPr>
              <w:widowControl/>
              <w:jc w:val="center"/>
              <w:rPr>
                <w:color w:val="000000"/>
                <w:kern w:val="0"/>
                <w:sz w:val="21"/>
                <w:szCs w:val="21"/>
              </w:rPr>
            </w:pPr>
            <w:r>
              <w:rPr>
                <w:color w:val="000000"/>
                <w:kern w:val="0"/>
                <w:sz w:val="21"/>
                <w:szCs w:val="21"/>
              </w:rPr>
              <w:t>1.15%</w:t>
            </w:r>
          </w:p>
        </w:tc>
        <w:tc>
          <w:tcPr>
            <w:tcW w:w="1423" w:type="dxa"/>
            <w:vAlign w:val="center"/>
          </w:tcPr>
          <w:p w14:paraId="6DCD97BB" w14:textId="77777777" w:rsidR="00BE6E58" w:rsidRDefault="00215E33">
            <w:pPr>
              <w:widowControl/>
              <w:jc w:val="center"/>
              <w:rPr>
                <w:color w:val="000000"/>
                <w:kern w:val="0"/>
                <w:sz w:val="21"/>
                <w:szCs w:val="21"/>
              </w:rPr>
            </w:pPr>
            <w:r>
              <w:rPr>
                <w:rFonts w:hint="eastAsia"/>
                <w:color w:val="000000"/>
                <w:kern w:val="0"/>
                <w:sz w:val="21"/>
                <w:szCs w:val="21"/>
              </w:rPr>
              <w:t>水质达到Ⅲ类标准</w:t>
            </w:r>
          </w:p>
        </w:tc>
        <w:tc>
          <w:tcPr>
            <w:tcW w:w="1082" w:type="dxa"/>
            <w:vAlign w:val="center"/>
          </w:tcPr>
          <w:p w14:paraId="0342DBF8" w14:textId="77777777" w:rsidR="00BE6E58" w:rsidRDefault="00215E33">
            <w:pPr>
              <w:widowControl/>
              <w:jc w:val="center"/>
              <w:rPr>
                <w:color w:val="000000"/>
                <w:kern w:val="0"/>
                <w:sz w:val="21"/>
                <w:szCs w:val="21"/>
              </w:rPr>
            </w:pPr>
            <w:r>
              <w:rPr>
                <w:color w:val="000000"/>
                <w:kern w:val="0"/>
                <w:sz w:val="21"/>
                <w:szCs w:val="21"/>
              </w:rPr>
              <w:t>0.58%</w:t>
            </w:r>
          </w:p>
        </w:tc>
        <w:tc>
          <w:tcPr>
            <w:tcW w:w="1339" w:type="dxa"/>
            <w:vAlign w:val="center"/>
          </w:tcPr>
          <w:p w14:paraId="36FD7676" w14:textId="77777777" w:rsidR="00BE6E58" w:rsidRDefault="00215E33">
            <w:pPr>
              <w:widowControl/>
              <w:jc w:val="center"/>
              <w:rPr>
                <w:color w:val="000000"/>
                <w:kern w:val="0"/>
                <w:sz w:val="21"/>
                <w:szCs w:val="21"/>
              </w:rPr>
            </w:pPr>
            <w:r>
              <w:rPr>
                <w:rFonts w:hint="eastAsia"/>
                <w:color w:val="000000"/>
                <w:kern w:val="0"/>
                <w:sz w:val="21"/>
                <w:szCs w:val="21"/>
              </w:rPr>
              <w:t>水质达到Ⅳ类标准</w:t>
            </w:r>
          </w:p>
        </w:tc>
        <w:tc>
          <w:tcPr>
            <w:tcW w:w="1083" w:type="dxa"/>
            <w:vAlign w:val="center"/>
          </w:tcPr>
          <w:p w14:paraId="34B65DA5"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53334614" w14:textId="77777777" w:rsidR="00BE6E58" w:rsidRDefault="00215E33">
            <w:pPr>
              <w:widowControl/>
              <w:jc w:val="center"/>
              <w:rPr>
                <w:color w:val="000000"/>
                <w:kern w:val="0"/>
                <w:sz w:val="21"/>
                <w:szCs w:val="21"/>
              </w:rPr>
            </w:pPr>
            <w:r>
              <w:rPr>
                <w:rFonts w:hint="eastAsia"/>
                <w:color w:val="000000"/>
                <w:kern w:val="0"/>
                <w:sz w:val="21"/>
                <w:szCs w:val="21"/>
              </w:rPr>
              <w:t>水质达到Ⅴ类标准</w:t>
            </w:r>
          </w:p>
        </w:tc>
        <w:tc>
          <w:tcPr>
            <w:tcW w:w="1139" w:type="dxa"/>
            <w:tcBorders>
              <w:top w:val="single" w:sz="4" w:space="0" w:color="auto"/>
              <w:left w:val="nil"/>
              <w:bottom w:val="single" w:sz="4" w:space="0" w:color="auto"/>
              <w:right w:val="nil"/>
            </w:tcBorders>
            <w:vAlign w:val="center"/>
          </w:tcPr>
          <w:p w14:paraId="71143D83" w14:textId="77777777" w:rsidR="00BE6E58" w:rsidRDefault="00215E33">
            <w:pPr>
              <w:widowControl/>
              <w:jc w:val="center"/>
              <w:rPr>
                <w:color w:val="000000"/>
                <w:kern w:val="0"/>
                <w:sz w:val="21"/>
                <w:szCs w:val="21"/>
              </w:rPr>
            </w:pPr>
            <w:r>
              <w:rPr>
                <w:color w:val="000000"/>
                <w:kern w:val="0"/>
                <w:sz w:val="21"/>
                <w:szCs w:val="21"/>
              </w:rPr>
              <w:t>-0.64%</w:t>
            </w:r>
          </w:p>
        </w:tc>
        <w:tc>
          <w:tcPr>
            <w:tcW w:w="1441" w:type="dxa"/>
            <w:vAlign w:val="center"/>
          </w:tcPr>
          <w:p w14:paraId="3088B909" w14:textId="77777777" w:rsidR="00BE6E58" w:rsidRDefault="00215E33">
            <w:pPr>
              <w:widowControl/>
              <w:jc w:val="center"/>
              <w:rPr>
                <w:color w:val="000000"/>
                <w:kern w:val="0"/>
                <w:sz w:val="21"/>
                <w:szCs w:val="21"/>
              </w:rPr>
            </w:pPr>
            <w:r>
              <w:rPr>
                <w:rFonts w:hint="eastAsia"/>
                <w:color w:val="000000"/>
                <w:kern w:val="0"/>
                <w:sz w:val="21"/>
                <w:szCs w:val="21"/>
              </w:rPr>
              <w:t>劣Ⅴ类水质</w:t>
            </w:r>
          </w:p>
        </w:tc>
        <w:tc>
          <w:tcPr>
            <w:tcW w:w="1115" w:type="dxa"/>
            <w:tcBorders>
              <w:top w:val="single" w:sz="4" w:space="0" w:color="auto"/>
              <w:left w:val="nil"/>
              <w:bottom w:val="single" w:sz="4" w:space="0" w:color="auto"/>
              <w:right w:val="single" w:sz="4" w:space="0" w:color="auto"/>
            </w:tcBorders>
            <w:vAlign w:val="center"/>
          </w:tcPr>
          <w:p w14:paraId="082F5E39" w14:textId="77777777" w:rsidR="00BE6E58" w:rsidRDefault="00215E33">
            <w:pPr>
              <w:widowControl/>
              <w:jc w:val="center"/>
              <w:rPr>
                <w:color w:val="000000"/>
                <w:kern w:val="0"/>
                <w:sz w:val="21"/>
                <w:szCs w:val="21"/>
              </w:rPr>
            </w:pPr>
            <w:r>
              <w:rPr>
                <w:color w:val="000000"/>
                <w:kern w:val="0"/>
                <w:sz w:val="21"/>
                <w:szCs w:val="21"/>
              </w:rPr>
              <w:t>-1.27%</w:t>
            </w:r>
          </w:p>
        </w:tc>
      </w:tr>
      <w:tr w:rsidR="00BE6E58" w14:paraId="7D9BBD12" w14:textId="77777777">
        <w:trPr>
          <w:jc w:val="center"/>
        </w:trPr>
        <w:tc>
          <w:tcPr>
            <w:tcW w:w="1422" w:type="dxa"/>
            <w:vAlign w:val="center"/>
          </w:tcPr>
          <w:p w14:paraId="1F7F5D4B" w14:textId="77777777" w:rsidR="00BE6E58" w:rsidRDefault="00215E33">
            <w:pPr>
              <w:widowControl/>
              <w:jc w:val="center"/>
              <w:rPr>
                <w:color w:val="000000"/>
                <w:kern w:val="0"/>
                <w:sz w:val="21"/>
                <w:szCs w:val="21"/>
              </w:rPr>
            </w:pPr>
            <w:r>
              <w:rPr>
                <w:rFonts w:hint="eastAsia"/>
                <w:color w:val="000000"/>
                <w:kern w:val="0"/>
                <w:sz w:val="21"/>
                <w:szCs w:val="21"/>
              </w:rPr>
              <w:t>水源类型</w:t>
            </w:r>
          </w:p>
        </w:tc>
        <w:tc>
          <w:tcPr>
            <w:tcW w:w="1274" w:type="dxa"/>
            <w:vAlign w:val="center"/>
          </w:tcPr>
          <w:p w14:paraId="742AC961" w14:textId="77777777" w:rsidR="00BE6E58" w:rsidRDefault="00215E33">
            <w:pPr>
              <w:widowControl/>
              <w:jc w:val="center"/>
              <w:rPr>
                <w:color w:val="000000"/>
                <w:kern w:val="0"/>
                <w:sz w:val="21"/>
                <w:szCs w:val="21"/>
              </w:rPr>
            </w:pPr>
            <w:r>
              <w:rPr>
                <w:rFonts w:hint="eastAsia"/>
                <w:color w:val="000000"/>
                <w:kern w:val="0"/>
                <w:sz w:val="21"/>
                <w:szCs w:val="21"/>
              </w:rPr>
              <w:t>大型河流、水库水面</w:t>
            </w:r>
          </w:p>
        </w:tc>
        <w:tc>
          <w:tcPr>
            <w:tcW w:w="1111" w:type="dxa"/>
            <w:vAlign w:val="center"/>
          </w:tcPr>
          <w:p w14:paraId="287C84DA" w14:textId="77777777" w:rsidR="00BE6E58" w:rsidRDefault="00215E33">
            <w:pPr>
              <w:widowControl/>
              <w:jc w:val="center"/>
              <w:rPr>
                <w:color w:val="000000"/>
                <w:kern w:val="0"/>
                <w:sz w:val="21"/>
                <w:szCs w:val="21"/>
              </w:rPr>
            </w:pPr>
            <w:r>
              <w:rPr>
                <w:color w:val="000000"/>
                <w:kern w:val="0"/>
                <w:sz w:val="21"/>
                <w:szCs w:val="21"/>
              </w:rPr>
              <w:t>1.21%</w:t>
            </w:r>
          </w:p>
        </w:tc>
        <w:tc>
          <w:tcPr>
            <w:tcW w:w="1423" w:type="dxa"/>
            <w:vAlign w:val="center"/>
          </w:tcPr>
          <w:p w14:paraId="4C01675A" w14:textId="77777777" w:rsidR="00BE6E58" w:rsidRDefault="00215E33">
            <w:pPr>
              <w:widowControl/>
              <w:jc w:val="center"/>
              <w:rPr>
                <w:color w:val="000000"/>
                <w:kern w:val="0"/>
                <w:sz w:val="21"/>
                <w:szCs w:val="21"/>
              </w:rPr>
            </w:pPr>
            <w:r>
              <w:rPr>
                <w:rFonts w:hint="eastAsia"/>
                <w:color w:val="000000"/>
                <w:kern w:val="0"/>
                <w:sz w:val="21"/>
                <w:szCs w:val="21"/>
              </w:rPr>
              <w:t>中型河流</w:t>
            </w:r>
            <w:r>
              <w:rPr>
                <w:rFonts w:hint="eastAsia"/>
                <w:color w:val="000000"/>
                <w:kern w:val="0"/>
                <w:sz w:val="21"/>
                <w:szCs w:val="21"/>
              </w:rPr>
              <w:t> </w:t>
            </w:r>
          </w:p>
        </w:tc>
        <w:tc>
          <w:tcPr>
            <w:tcW w:w="1082" w:type="dxa"/>
            <w:vAlign w:val="center"/>
          </w:tcPr>
          <w:p w14:paraId="6CE6BE76" w14:textId="77777777" w:rsidR="00BE6E58" w:rsidRDefault="00215E33">
            <w:pPr>
              <w:widowControl/>
              <w:jc w:val="center"/>
              <w:rPr>
                <w:color w:val="000000"/>
                <w:kern w:val="0"/>
                <w:sz w:val="21"/>
                <w:szCs w:val="21"/>
              </w:rPr>
            </w:pPr>
            <w:r>
              <w:rPr>
                <w:color w:val="000000"/>
                <w:kern w:val="0"/>
                <w:sz w:val="21"/>
                <w:szCs w:val="21"/>
              </w:rPr>
              <w:t>0.60%</w:t>
            </w:r>
          </w:p>
        </w:tc>
        <w:tc>
          <w:tcPr>
            <w:tcW w:w="1339" w:type="dxa"/>
            <w:vAlign w:val="center"/>
          </w:tcPr>
          <w:p w14:paraId="6B259BBE" w14:textId="77777777" w:rsidR="00BE6E58" w:rsidRDefault="00215E33">
            <w:pPr>
              <w:widowControl/>
              <w:jc w:val="center"/>
              <w:rPr>
                <w:color w:val="000000"/>
                <w:kern w:val="0"/>
                <w:sz w:val="21"/>
                <w:szCs w:val="21"/>
              </w:rPr>
            </w:pPr>
            <w:r>
              <w:rPr>
                <w:rFonts w:hint="eastAsia"/>
                <w:color w:val="000000"/>
                <w:kern w:val="0"/>
                <w:sz w:val="21"/>
                <w:szCs w:val="21"/>
              </w:rPr>
              <w:t>中小型水库、小型河流</w:t>
            </w:r>
          </w:p>
        </w:tc>
        <w:tc>
          <w:tcPr>
            <w:tcW w:w="1083" w:type="dxa"/>
            <w:vAlign w:val="center"/>
          </w:tcPr>
          <w:p w14:paraId="1CD4B100"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269712E9" w14:textId="77777777" w:rsidR="00BE6E58" w:rsidRDefault="00215E33">
            <w:pPr>
              <w:widowControl/>
              <w:jc w:val="center"/>
              <w:rPr>
                <w:color w:val="000000"/>
                <w:kern w:val="0"/>
                <w:sz w:val="21"/>
                <w:szCs w:val="21"/>
              </w:rPr>
            </w:pPr>
            <w:r>
              <w:rPr>
                <w:rFonts w:hint="eastAsia"/>
                <w:color w:val="000000"/>
                <w:kern w:val="0"/>
                <w:sz w:val="21"/>
                <w:szCs w:val="21"/>
              </w:rPr>
              <w:t>湖泊</w:t>
            </w:r>
            <w:r>
              <w:rPr>
                <w:rFonts w:hint="eastAsia"/>
                <w:color w:val="000000"/>
                <w:kern w:val="0"/>
                <w:sz w:val="21"/>
                <w:szCs w:val="21"/>
              </w:rPr>
              <w:t> </w:t>
            </w:r>
          </w:p>
        </w:tc>
        <w:tc>
          <w:tcPr>
            <w:tcW w:w="1139" w:type="dxa"/>
            <w:tcBorders>
              <w:top w:val="single" w:sz="4" w:space="0" w:color="auto"/>
              <w:left w:val="nil"/>
              <w:bottom w:val="single" w:sz="4" w:space="0" w:color="auto"/>
              <w:right w:val="nil"/>
            </w:tcBorders>
            <w:vAlign w:val="center"/>
          </w:tcPr>
          <w:p w14:paraId="0CBD3A2E" w14:textId="77777777" w:rsidR="00BE6E58" w:rsidRDefault="00215E33">
            <w:pPr>
              <w:widowControl/>
              <w:jc w:val="center"/>
              <w:rPr>
                <w:color w:val="000000"/>
                <w:kern w:val="0"/>
                <w:sz w:val="21"/>
                <w:szCs w:val="21"/>
              </w:rPr>
            </w:pPr>
            <w:r>
              <w:rPr>
                <w:color w:val="000000"/>
                <w:kern w:val="0"/>
                <w:sz w:val="21"/>
                <w:szCs w:val="21"/>
              </w:rPr>
              <w:t>-0.67%</w:t>
            </w:r>
          </w:p>
        </w:tc>
        <w:tc>
          <w:tcPr>
            <w:tcW w:w="1441" w:type="dxa"/>
            <w:vAlign w:val="center"/>
          </w:tcPr>
          <w:p w14:paraId="526DBFC4" w14:textId="77777777" w:rsidR="00BE6E58" w:rsidRDefault="00215E33">
            <w:pPr>
              <w:widowControl/>
              <w:jc w:val="center"/>
              <w:rPr>
                <w:color w:val="000000"/>
                <w:kern w:val="0"/>
                <w:sz w:val="21"/>
                <w:szCs w:val="21"/>
              </w:rPr>
            </w:pPr>
            <w:r>
              <w:rPr>
                <w:rFonts w:hint="eastAsia"/>
                <w:color w:val="000000"/>
                <w:kern w:val="0"/>
                <w:sz w:val="21"/>
                <w:szCs w:val="21"/>
              </w:rPr>
              <w:t>仅依靠地下水</w:t>
            </w:r>
          </w:p>
        </w:tc>
        <w:tc>
          <w:tcPr>
            <w:tcW w:w="1115" w:type="dxa"/>
            <w:tcBorders>
              <w:top w:val="single" w:sz="4" w:space="0" w:color="auto"/>
              <w:left w:val="nil"/>
              <w:bottom w:val="single" w:sz="4" w:space="0" w:color="auto"/>
              <w:right w:val="single" w:sz="4" w:space="0" w:color="auto"/>
            </w:tcBorders>
            <w:vAlign w:val="center"/>
          </w:tcPr>
          <w:p w14:paraId="57629FDD" w14:textId="77777777" w:rsidR="00BE6E58" w:rsidRDefault="00215E33">
            <w:pPr>
              <w:widowControl/>
              <w:jc w:val="center"/>
              <w:rPr>
                <w:color w:val="000000"/>
                <w:kern w:val="0"/>
                <w:sz w:val="21"/>
                <w:szCs w:val="21"/>
              </w:rPr>
            </w:pPr>
            <w:r>
              <w:rPr>
                <w:color w:val="000000"/>
                <w:kern w:val="0"/>
                <w:sz w:val="21"/>
                <w:szCs w:val="21"/>
              </w:rPr>
              <w:t>-1.33%</w:t>
            </w:r>
          </w:p>
        </w:tc>
      </w:tr>
      <w:tr w:rsidR="00BE6E58" w14:paraId="200ED52E" w14:textId="77777777">
        <w:trPr>
          <w:jc w:val="center"/>
        </w:trPr>
        <w:tc>
          <w:tcPr>
            <w:tcW w:w="1422" w:type="dxa"/>
            <w:vAlign w:val="center"/>
          </w:tcPr>
          <w:p w14:paraId="5AB148EF" w14:textId="77777777" w:rsidR="00BE6E58" w:rsidRDefault="00215E33">
            <w:pPr>
              <w:widowControl/>
              <w:jc w:val="center"/>
              <w:rPr>
                <w:color w:val="000000"/>
                <w:kern w:val="0"/>
                <w:sz w:val="21"/>
                <w:szCs w:val="21"/>
              </w:rPr>
            </w:pPr>
            <w:r>
              <w:rPr>
                <w:rFonts w:hint="eastAsia"/>
                <w:color w:val="000000"/>
                <w:kern w:val="0"/>
                <w:sz w:val="21"/>
                <w:szCs w:val="21"/>
              </w:rPr>
              <w:t>保水能力</w:t>
            </w:r>
          </w:p>
        </w:tc>
        <w:tc>
          <w:tcPr>
            <w:tcW w:w="1274" w:type="dxa"/>
            <w:vAlign w:val="center"/>
          </w:tcPr>
          <w:p w14:paraId="5E47DA28" w14:textId="77777777" w:rsidR="00BE6E58" w:rsidRDefault="00215E33">
            <w:pPr>
              <w:widowControl/>
              <w:jc w:val="center"/>
              <w:rPr>
                <w:color w:val="000000"/>
                <w:kern w:val="0"/>
                <w:sz w:val="21"/>
                <w:szCs w:val="21"/>
              </w:rPr>
            </w:pPr>
            <w:r>
              <w:rPr>
                <w:rFonts w:hint="eastAsia"/>
                <w:color w:val="000000"/>
                <w:kern w:val="0"/>
                <w:sz w:val="21"/>
                <w:szCs w:val="21"/>
              </w:rPr>
              <w:t>塘底为粘土，保水性好</w:t>
            </w:r>
          </w:p>
        </w:tc>
        <w:tc>
          <w:tcPr>
            <w:tcW w:w="1111" w:type="dxa"/>
            <w:vAlign w:val="center"/>
          </w:tcPr>
          <w:p w14:paraId="05890880" w14:textId="77777777" w:rsidR="00BE6E58" w:rsidRDefault="00215E33">
            <w:pPr>
              <w:widowControl/>
              <w:jc w:val="center"/>
              <w:rPr>
                <w:color w:val="000000"/>
                <w:kern w:val="0"/>
                <w:sz w:val="21"/>
                <w:szCs w:val="21"/>
              </w:rPr>
            </w:pPr>
            <w:r>
              <w:rPr>
                <w:color w:val="000000"/>
                <w:kern w:val="0"/>
                <w:sz w:val="21"/>
                <w:szCs w:val="21"/>
              </w:rPr>
              <w:t>1.60%</w:t>
            </w:r>
          </w:p>
        </w:tc>
        <w:tc>
          <w:tcPr>
            <w:tcW w:w="1423" w:type="dxa"/>
            <w:vAlign w:val="center"/>
          </w:tcPr>
          <w:p w14:paraId="7517D36A" w14:textId="77777777" w:rsidR="00BE6E58" w:rsidRDefault="00215E33">
            <w:pPr>
              <w:widowControl/>
              <w:jc w:val="center"/>
              <w:rPr>
                <w:color w:val="000000"/>
                <w:kern w:val="0"/>
                <w:sz w:val="21"/>
                <w:szCs w:val="21"/>
              </w:rPr>
            </w:pPr>
            <w:r>
              <w:rPr>
                <w:rFonts w:hint="eastAsia"/>
                <w:color w:val="000000"/>
                <w:kern w:val="0"/>
                <w:sz w:val="21"/>
                <w:szCs w:val="21"/>
              </w:rPr>
              <w:t>塘底为壤粘土，保水性较好</w:t>
            </w:r>
          </w:p>
        </w:tc>
        <w:tc>
          <w:tcPr>
            <w:tcW w:w="1082" w:type="dxa"/>
            <w:vAlign w:val="center"/>
          </w:tcPr>
          <w:p w14:paraId="2E167D33" w14:textId="77777777" w:rsidR="00BE6E58" w:rsidRDefault="00215E33">
            <w:pPr>
              <w:widowControl/>
              <w:jc w:val="center"/>
              <w:rPr>
                <w:color w:val="000000"/>
                <w:kern w:val="0"/>
                <w:sz w:val="21"/>
                <w:szCs w:val="21"/>
              </w:rPr>
            </w:pPr>
            <w:r>
              <w:rPr>
                <w:color w:val="000000"/>
                <w:kern w:val="0"/>
                <w:sz w:val="21"/>
                <w:szCs w:val="21"/>
              </w:rPr>
              <w:t>0.80%</w:t>
            </w:r>
          </w:p>
        </w:tc>
        <w:tc>
          <w:tcPr>
            <w:tcW w:w="1339" w:type="dxa"/>
            <w:vAlign w:val="center"/>
          </w:tcPr>
          <w:p w14:paraId="2FCDD263" w14:textId="77777777" w:rsidR="00BE6E58" w:rsidRDefault="00215E33">
            <w:pPr>
              <w:widowControl/>
              <w:jc w:val="center"/>
              <w:rPr>
                <w:color w:val="000000"/>
                <w:kern w:val="0"/>
                <w:sz w:val="21"/>
                <w:szCs w:val="21"/>
              </w:rPr>
            </w:pPr>
            <w:r>
              <w:rPr>
                <w:rFonts w:hint="eastAsia"/>
                <w:color w:val="000000"/>
                <w:kern w:val="0"/>
                <w:sz w:val="21"/>
                <w:szCs w:val="21"/>
              </w:rPr>
              <w:t>塘底为砂壤土，保水性一般</w:t>
            </w:r>
          </w:p>
        </w:tc>
        <w:tc>
          <w:tcPr>
            <w:tcW w:w="1083" w:type="dxa"/>
            <w:vAlign w:val="center"/>
          </w:tcPr>
          <w:p w14:paraId="060CF709"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3A6DCA4B" w14:textId="77777777" w:rsidR="00BE6E58" w:rsidRDefault="00215E33">
            <w:pPr>
              <w:widowControl/>
              <w:jc w:val="center"/>
              <w:rPr>
                <w:color w:val="000000"/>
                <w:kern w:val="0"/>
                <w:sz w:val="21"/>
                <w:szCs w:val="21"/>
              </w:rPr>
            </w:pPr>
            <w:r>
              <w:rPr>
                <w:rFonts w:hint="eastAsia"/>
                <w:color w:val="000000"/>
                <w:kern w:val="0"/>
                <w:sz w:val="21"/>
                <w:szCs w:val="21"/>
              </w:rPr>
              <w:t>塘底为砂土，保水性较差</w:t>
            </w:r>
          </w:p>
        </w:tc>
        <w:tc>
          <w:tcPr>
            <w:tcW w:w="1139" w:type="dxa"/>
            <w:tcBorders>
              <w:top w:val="single" w:sz="4" w:space="0" w:color="auto"/>
              <w:left w:val="nil"/>
              <w:bottom w:val="single" w:sz="4" w:space="0" w:color="auto"/>
              <w:right w:val="nil"/>
            </w:tcBorders>
            <w:vAlign w:val="center"/>
          </w:tcPr>
          <w:p w14:paraId="20F677AA" w14:textId="77777777" w:rsidR="00BE6E58" w:rsidRDefault="00215E33">
            <w:pPr>
              <w:widowControl/>
              <w:jc w:val="center"/>
              <w:rPr>
                <w:color w:val="000000"/>
                <w:kern w:val="0"/>
                <w:sz w:val="21"/>
                <w:szCs w:val="21"/>
              </w:rPr>
            </w:pPr>
            <w:r>
              <w:rPr>
                <w:color w:val="000000"/>
                <w:kern w:val="0"/>
                <w:sz w:val="21"/>
                <w:szCs w:val="21"/>
              </w:rPr>
              <w:t>-0.88%</w:t>
            </w:r>
          </w:p>
        </w:tc>
        <w:tc>
          <w:tcPr>
            <w:tcW w:w="1441" w:type="dxa"/>
            <w:vAlign w:val="center"/>
          </w:tcPr>
          <w:p w14:paraId="2A59751F" w14:textId="77777777" w:rsidR="00BE6E58" w:rsidRDefault="00215E33">
            <w:pPr>
              <w:widowControl/>
              <w:jc w:val="center"/>
              <w:rPr>
                <w:color w:val="000000"/>
                <w:kern w:val="0"/>
                <w:sz w:val="21"/>
                <w:szCs w:val="21"/>
              </w:rPr>
            </w:pPr>
            <w:r>
              <w:rPr>
                <w:rFonts w:hint="eastAsia"/>
                <w:color w:val="000000"/>
                <w:kern w:val="0"/>
                <w:sz w:val="21"/>
                <w:szCs w:val="21"/>
              </w:rPr>
              <w:t>塘底为砾质土，保水性差</w:t>
            </w:r>
          </w:p>
        </w:tc>
        <w:tc>
          <w:tcPr>
            <w:tcW w:w="1115" w:type="dxa"/>
            <w:tcBorders>
              <w:top w:val="single" w:sz="4" w:space="0" w:color="auto"/>
              <w:left w:val="nil"/>
              <w:bottom w:val="single" w:sz="4" w:space="0" w:color="auto"/>
              <w:right w:val="single" w:sz="4" w:space="0" w:color="auto"/>
            </w:tcBorders>
            <w:vAlign w:val="center"/>
          </w:tcPr>
          <w:p w14:paraId="44EF013A" w14:textId="77777777" w:rsidR="00BE6E58" w:rsidRDefault="00215E33">
            <w:pPr>
              <w:widowControl/>
              <w:jc w:val="center"/>
              <w:rPr>
                <w:color w:val="000000"/>
                <w:kern w:val="0"/>
                <w:sz w:val="21"/>
                <w:szCs w:val="21"/>
              </w:rPr>
            </w:pPr>
            <w:r>
              <w:rPr>
                <w:color w:val="000000"/>
                <w:kern w:val="0"/>
                <w:sz w:val="21"/>
                <w:szCs w:val="21"/>
              </w:rPr>
              <w:t>-1.77%</w:t>
            </w:r>
          </w:p>
        </w:tc>
      </w:tr>
      <w:tr w:rsidR="00BE6E58" w14:paraId="1F412381" w14:textId="77777777">
        <w:trPr>
          <w:jc w:val="center"/>
        </w:trPr>
        <w:tc>
          <w:tcPr>
            <w:tcW w:w="1422" w:type="dxa"/>
            <w:vAlign w:val="center"/>
          </w:tcPr>
          <w:p w14:paraId="741507A5" w14:textId="77777777" w:rsidR="00BE6E58" w:rsidRDefault="00215E33">
            <w:pPr>
              <w:widowControl/>
              <w:jc w:val="center"/>
              <w:rPr>
                <w:color w:val="000000"/>
                <w:kern w:val="0"/>
                <w:sz w:val="21"/>
                <w:szCs w:val="21"/>
              </w:rPr>
            </w:pPr>
            <w:r>
              <w:rPr>
                <w:rFonts w:hint="eastAsia"/>
                <w:color w:val="000000"/>
                <w:kern w:val="0"/>
                <w:sz w:val="21"/>
                <w:szCs w:val="21"/>
              </w:rPr>
              <w:t>供电保障率</w:t>
            </w:r>
          </w:p>
        </w:tc>
        <w:tc>
          <w:tcPr>
            <w:tcW w:w="1274" w:type="dxa"/>
            <w:vAlign w:val="center"/>
          </w:tcPr>
          <w:p w14:paraId="65D33F26" w14:textId="77777777" w:rsidR="00BE6E58" w:rsidRDefault="00215E33">
            <w:pPr>
              <w:widowControl/>
              <w:jc w:val="center"/>
              <w:rPr>
                <w:color w:val="000000"/>
                <w:kern w:val="0"/>
                <w:sz w:val="21"/>
                <w:szCs w:val="21"/>
              </w:rPr>
            </w:pPr>
            <w:r>
              <w:rPr>
                <w:rFonts w:hint="eastAsia"/>
                <w:color w:val="000000"/>
                <w:kern w:val="0"/>
                <w:sz w:val="21"/>
                <w:szCs w:val="21"/>
              </w:rPr>
              <w:t>供电设备完善，充分满足用电需求</w:t>
            </w:r>
          </w:p>
        </w:tc>
        <w:tc>
          <w:tcPr>
            <w:tcW w:w="1111" w:type="dxa"/>
            <w:vAlign w:val="center"/>
          </w:tcPr>
          <w:p w14:paraId="742A7888" w14:textId="77777777" w:rsidR="00BE6E58" w:rsidRDefault="00215E33">
            <w:pPr>
              <w:widowControl/>
              <w:jc w:val="center"/>
              <w:rPr>
                <w:color w:val="000000"/>
                <w:kern w:val="0"/>
                <w:sz w:val="21"/>
                <w:szCs w:val="21"/>
              </w:rPr>
            </w:pPr>
            <w:r>
              <w:rPr>
                <w:color w:val="000000"/>
                <w:kern w:val="0"/>
                <w:sz w:val="21"/>
                <w:szCs w:val="21"/>
              </w:rPr>
              <w:t>1.04%</w:t>
            </w:r>
          </w:p>
        </w:tc>
        <w:tc>
          <w:tcPr>
            <w:tcW w:w="1423" w:type="dxa"/>
            <w:vAlign w:val="center"/>
          </w:tcPr>
          <w:p w14:paraId="1C5EF08B" w14:textId="77777777" w:rsidR="00BE6E58" w:rsidRDefault="00215E33">
            <w:pPr>
              <w:widowControl/>
              <w:jc w:val="center"/>
              <w:rPr>
                <w:color w:val="000000"/>
                <w:kern w:val="0"/>
                <w:sz w:val="21"/>
                <w:szCs w:val="21"/>
              </w:rPr>
            </w:pPr>
            <w:r>
              <w:rPr>
                <w:rFonts w:hint="eastAsia"/>
                <w:color w:val="000000"/>
                <w:kern w:val="0"/>
                <w:sz w:val="21"/>
                <w:szCs w:val="21"/>
              </w:rPr>
              <w:t>供电设备较完善，基本满足用电需求</w:t>
            </w:r>
          </w:p>
        </w:tc>
        <w:tc>
          <w:tcPr>
            <w:tcW w:w="1082" w:type="dxa"/>
            <w:vAlign w:val="center"/>
          </w:tcPr>
          <w:p w14:paraId="013ED725" w14:textId="77777777" w:rsidR="00BE6E58" w:rsidRDefault="00215E33">
            <w:pPr>
              <w:widowControl/>
              <w:jc w:val="center"/>
              <w:rPr>
                <w:color w:val="000000"/>
                <w:kern w:val="0"/>
                <w:sz w:val="21"/>
                <w:szCs w:val="21"/>
              </w:rPr>
            </w:pPr>
            <w:r>
              <w:rPr>
                <w:color w:val="000000"/>
                <w:kern w:val="0"/>
                <w:sz w:val="21"/>
                <w:szCs w:val="21"/>
              </w:rPr>
              <w:t>0.52%</w:t>
            </w:r>
          </w:p>
        </w:tc>
        <w:tc>
          <w:tcPr>
            <w:tcW w:w="1339" w:type="dxa"/>
            <w:vAlign w:val="center"/>
          </w:tcPr>
          <w:p w14:paraId="62D06754" w14:textId="77777777" w:rsidR="00BE6E58" w:rsidRDefault="00215E33">
            <w:pPr>
              <w:widowControl/>
              <w:jc w:val="center"/>
              <w:rPr>
                <w:color w:val="000000"/>
                <w:kern w:val="0"/>
                <w:sz w:val="21"/>
                <w:szCs w:val="21"/>
              </w:rPr>
            </w:pPr>
            <w:r>
              <w:rPr>
                <w:rFonts w:hint="eastAsia"/>
                <w:color w:val="000000"/>
                <w:kern w:val="0"/>
                <w:sz w:val="21"/>
                <w:szCs w:val="21"/>
              </w:rPr>
              <w:t>电力供应季节性调节，一般满足用电需求</w:t>
            </w:r>
          </w:p>
        </w:tc>
        <w:tc>
          <w:tcPr>
            <w:tcW w:w="1083" w:type="dxa"/>
            <w:vAlign w:val="center"/>
          </w:tcPr>
          <w:p w14:paraId="7018E6E4"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065EBB48" w14:textId="77777777" w:rsidR="00BE6E58" w:rsidRDefault="00215E33">
            <w:pPr>
              <w:widowControl/>
              <w:jc w:val="center"/>
              <w:rPr>
                <w:color w:val="000000"/>
                <w:kern w:val="0"/>
                <w:sz w:val="21"/>
                <w:szCs w:val="21"/>
              </w:rPr>
            </w:pPr>
            <w:r>
              <w:rPr>
                <w:rFonts w:hint="eastAsia"/>
                <w:color w:val="000000"/>
                <w:kern w:val="0"/>
                <w:sz w:val="21"/>
                <w:szCs w:val="21"/>
              </w:rPr>
              <w:t>供电设备配置不到位，供电保障较差</w:t>
            </w:r>
          </w:p>
        </w:tc>
        <w:tc>
          <w:tcPr>
            <w:tcW w:w="1139" w:type="dxa"/>
            <w:tcBorders>
              <w:top w:val="single" w:sz="4" w:space="0" w:color="auto"/>
              <w:left w:val="nil"/>
              <w:bottom w:val="single" w:sz="4" w:space="0" w:color="auto"/>
              <w:right w:val="nil"/>
            </w:tcBorders>
            <w:vAlign w:val="center"/>
          </w:tcPr>
          <w:p w14:paraId="7B4375C5" w14:textId="77777777" w:rsidR="00BE6E58" w:rsidRDefault="00215E33">
            <w:pPr>
              <w:widowControl/>
              <w:jc w:val="center"/>
              <w:rPr>
                <w:color w:val="000000"/>
                <w:kern w:val="0"/>
                <w:sz w:val="21"/>
                <w:szCs w:val="21"/>
              </w:rPr>
            </w:pPr>
            <w:r>
              <w:rPr>
                <w:color w:val="000000"/>
                <w:kern w:val="0"/>
                <w:sz w:val="21"/>
                <w:szCs w:val="21"/>
              </w:rPr>
              <w:t>-0.57%</w:t>
            </w:r>
          </w:p>
        </w:tc>
        <w:tc>
          <w:tcPr>
            <w:tcW w:w="1441" w:type="dxa"/>
            <w:vAlign w:val="center"/>
          </w:tcPr>
          <w:p w14:paraId="660A04BE" w14:textId="77777777" w:rsidR="00BE6E58" w:rsidRDefault="00215E33">
            <w:pPr>
              <w:widowControl/>
              <w:jc w:val="center"/>
              <w:rPr>
                <w:color w:val="000000"/>
                <w:kern w:val="0"/>
                <w:sz w:val="21"/>
                <w:szCs w:val="21"/>
              </w:rPr>
            </w:pPr>
            <w:r>
              <w:rPr>
                <w:rFonts w:hint="eastAsia"/>
                <w:color w:val="000000"/>
                <w:kern w:val="0"/>
                <w:sz w:val="21"/>
                <w:szCs w:val="21"/>
              </w:rPr>
              <w:t>无供电条件</w:t>
            </w:r>
          </w:p>
        </w:tc>
        <w:tc>
          <w:tcPr>
            <w:tcW w:w="1115" w:type="dxa"/>
            <w:tcBorders>
              <w:top w:val="single" w:sz="4" w:space="0" w:color="auto"/>
              <w:left w:val="nil"/>
              <w:bottom w:val="single" w:sz="4" w:space="0" w:color="auto"/>
              <w:right w:val="single" w:sz="4" w:space="0" w:color="auto"/>
            </w:tcBorders>
            <w:vAlign w:val="center"/>
          </w:tcPr>
          <w:p w14:paraId="2964E8BB" w14:textId="77777777" w:rsidR="00BE6E58" w:rsidRDefault="00215E33">
            <w:pPr>
              <w:widowControl/>
              <w:jc w:val="center"/>
              <w:rPr>
                <w:color w:val="000000"/>
                <w:kern w:val="0"/>
                <w:sz w:val="21"/>
                <w:szCs w:val="21"/>
              </w:rPr>
            </w:pPr>
            <w:r>
              <w:rPr>
                <w:color w:val="000000"/>
                <w:kern w:val="0"/>
                <w:sz w:val="21"/>
                <w:szCs w:val="21"/>
              </w:rPr>
              <w:t>-1.15%</w:t>
            </w:r>
          </w:p>
        </w:tc>
      </w:tr>
      <w:tr w:rsidR="00BE6E58" w14:paraId="7DAD2465" w14:textId="77777777">
        <w:trPr>
          <w:jc w:val="center"/>
        </w:trPr>
        <w:tc>
          <w:tcPr>
            <w:tcW w:w="1422" w:type="dxa"/>
            <w:vAlign w:val="center"/>
          </w:tcPr>
          <w:p w14:paraId="20FBCFFA" w14:textId="77777777" w:rsidR="00BE6E58" w:rsidRDefault="00215E33">
            <w:pPr>
              <w:widowControl/>
              <w:jc w:val="center"/>
              <w:rPr>
                <w:color w:val="000000"/>
                <w:kern w:val="0"/>
                <w:sz w:val="21"/>
                <w:szCs w:val="21"/>
              </w:rPr>
            </w:pPr>
            <w:r>
              <w:rPr>
                <w:rFonts w:hint="eastAsia"/>
                <w:color w:val="000000"/>
                <w:kern w:val="0"/>
                <w:sz w:val="21"/>
                <w:szCs w:val="21"/>
              </w:rPr>
              <w:t>排水条件</w:t>
            </w:r>
          </w:p>
        </w:tc>
        <w:tc>
          <w:tcPr>
            <w:tcW w:w="1274" w:type="dxa"/>
            <w:vAlign w:val="center"/>
          </w:tcPr>
          <w:p w14:paraId="77666190" w14:textId="77777777" w:rsidR="00BE6E58" w:rsidRDefault="00215E33">
            <w:pPr>
              <w:widowControl/>
              <w:jc w:val="center"/>
              <w:rPr>
                <w:color w:val="000000"/>
                <w:kern w:val="0"/>
                <w:sz w:val="21"/>
                <w:szCs w:val="21"/>
              </w:rPr>
            </w:pPr>
            <w:r>
              <w:rPr>
                <w:rFonts w:hint="eastAsia"/>
                <w:color w:val="000000"/>
                <w:kern w:val="0"/>
                <w:sz w:val="21"/>
                <w:szCs w:val="21"/>
              </w:rPr>
              <w:t>排水条件好，有健全的排水设施（包括抽排），无洪涝灾害</w:t>
            </w:r>
          </w:p>
        </w:tc>
        <w:tc>
          <w:tcPr>
            <w:tcW w:w="1111" w:type="dxa"/>
            <w:vAlign w:val="center"/>
          </w:tcPr>
          <w:p w14:paraId="2DB9D6E9" w14:textId="77777777" w:rsidR="00BE6E58" w:rsidRDefault="00215E33">
            <w:pPr>
              <w:widowControl/>
              <w:jc w:val="center"/>
              <w:rPr>
                <w:color w:val="000000"/>
                <w:kern w:val="0"/>
                <w:sz w:val="21"/>
                <w:szCs w:val="21"/>
              </w:rPr>
            </w:pPr>
            <w:r>
              <w:rPr>
                <w:color w:val="000000"/>
                <w:kern w:val="0"/>
                <w:sz w:val="21"/>
                <w:szCs w:val="21"/>
              </w:rPr>
              <w:t>0.90%</w:t>
            </w:r>
          </w:p>
        </w:tc>
        <w:tc>
          <w:tcPr>
            <w:tcW w:w="1423" w:type="dxa"/>
            <w:vAlign w:val="center"/>
          </w:tcPr>
          <w:p w14:paraId="4D767D63" w14:textId="77777777" w:rsidR="00BE6E58" w:rsidRDefault="00215E33">
            <w:pPr>
              <w:widowControl/>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82" w:type="dxa"/>
            <w:vAlign w:val="center"/>
          </w:tcPr>
          <w:p w14:paraId="55B52983" w14:textId="77777777" w:rsidR="00BE6E58" w:rsidRDefault="00215E33">
            <w:pPr>
              <w:widowControl/>
              <w:jc w:val="center"/>
              <w:rPr>
                <w:color w:val="000000"/>
                <w:kern w:val="0"/>
                <w:sz w:val="21"/>
                <w:szCs w:val="21"/>
              </w:rPr>
            </w:pPr>
            <w:r>
              <w:rPr>
                <w:color w:val="000000"/>
                <w:kern w:val="0"/>
                <w:sz w:val="21"/>
                <w:szCs w:val="21"/>
              </w:rPr>
              <w:t>0.45%</w:t>
            </w:r>
          </w:p>
        </w:tc>
        <w:tc>
          <w:tcPr>
            <w:tcW w:w="1339" w:type="dxa"/>
            <w:vAlign w:val="center"/>
          </w:tcPr>
          <w:p w14:paraId="22066BAC" w14:textId="77777777" w:rsidR="00BE6E58" w:rsidRDefault="00215E33">
            <w:pPr>
              <w:widowControl/>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83" w:type="dxa"/>
            <w:vAlign w:val="center"/>
          </w:tcPr>
          <w:p w14:paraId="6B5D5A3B"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775B84D6" w14:textId="77777777" w:rsidR="00BE6E58" w:rsidRDefault="00215E33">
            <w:pPr>
              <w:widowControl/>
              <w:jc w:val="center"/>
              <w:rPr>
                <w:color w:val="000000"/>
                <w:kern w:val="0"/>
                <w:sz w:val="21"/>
                <w:szCs w:val="21"/>
              </w:rPr>
            </w:pPr>
            <w:r>
              <w:rPr>
                <w:rFonts w:hint="eastAsia"/>
                <w:color w:val="000000"/>
                <w:kern w:val="0"/>
                <w:sz w:val="21"/>
                <w:szCs w:val="21"/>
              </w:rPr>
              <w:t>排水体系（包括抽排）较差，有轻度洪涝</w:t>
            </w:r>
          </w:p>
        </w:tc>
        <w:tc>
          <w:tcPr>
            <w:tcW w:w="1139" w:type="dxa"/>
            <w:tcBorders>
              <w:top w:val="single" w:sz="4" w:space="0" w:color="auto"/>
              <w:left w:val="nil"/>
              <w:bottom w:val="single" w:sz="4" w:space="0" w:color="auto"/>
              <w:right w:val="nil"/>
            </w:tcBorders>
            <w:vAlign w:val="center"/>
          </w:tcPr>
          <w:p w14:paraId="0D040C3E" w14:textId="77777777" w:rsidR="00BE6E58" w:rsidRDefault="00215E33">
            <w:pPr>
              <w:widowControl/>
              <w:jc w:val="center"/>
              <w:rPr>
                <w:color w:val="000000"/>
                <w:kern w:val="0"/>
                <w:sz w:val="21"/>
                <w:szCs w:val="21"/>
              </w:rPr>
            </w:pPr>
            <w:r>
              <w:rPr>
                <w:color w:val="000000"/>
                <w:kern w:val="0"/>
                <w:sz w:val="21"/>
                <w:szCs w:val="21"/>
              </w:rPr>
              <w:t>-0.50%</w:t>
            </w:r>
          </w:p>
        </w:tc>
        <w:tc>
          <w:tcPr>
            <w:tcW w:w="1441" w:type="dxa"/>
            <w:vAlign w:val="center"/>
          </w:tcPr>
          <w:p w14:paraId="6F565BCB" w14:textId="77777777" w:rsidR="00BE6E58" w:rsidRDefault="00215E33">
            <w:pPr>
              <w:widowControl/>
              <w:jc w:val="center"/>
              <w:rPr>
                <w:color w:val="000000"/>
                <w:kern w:val="0"/>
                <w:sz w:val="21"/>
                <w:szCs w:val="21"/>
              </w:rPr>
            </w:pPr>
            <w:r>
              <w:rPr>
                <w:rFonts w:hint="eastAsia"/>
                <w:color w:val="000000"/>
                <w:kern w:val="0"/>
                <w:sz w:val="21"/>
                <w:szCs w:val="21"/>
              </w:rPr>
              <w:t>无排水体系（包括抽排），经常洪涝</w:t>
            </w:r>
          </w:p>
        </w:tc>
        <w:tc>
          <w:tcPr>
            <w:tcW w:w="1115" w:type="dxa"/>
            <w:tcBorders>
              <w:top w:val="single" w:sz="4" w:space="0" w:color="auto"/>
              <w:left w:val="nil"/>
              <w:bottom w:val="single" w:sz="4" w:space="0" w:color="auto"/>
              <w:right w:val="single" w:sz="4" w:space="0" w:color="auto"/>
            </w:tcBorders>
            <w:vAlign w:val="center"/>
          </w:tcPr>
          <w:p w14:paraId="5F0C8091" w14:textId="77777777" w:rsidR="00BE6E58" w:rsidRDefault="00215E33">
            <w:pPr>
              <w:widowControl/>
              <w:jc w:val="center"/>
              <w:rPr>
                <w:color w:val="000000"/>
                <w:kern w:val="0"/>
                <w:sz w:val="21"/>
                <w:szCs w:val="21"/>
              </w:rPr>
            </w:pPr>
            <w:r>
              <w:rPr>
                <w:color w:val="000000"/>
                <w:kern w:val="0"/>
                <w:sz w:val="21"/>
                <w:szCs w:val="21"/>
              </w:rPr>
              <w:t>-0.99%</w:t>
            </w:r>
          </w:p>
        </w:tc>
      </w:tr>
      <w:tr w:rsidR="00BE6E58" w14:paraId="63B38CA4" w14:textId="77777777">
        <w:trPr>
          <w:jc w:val="center"/>
        </w:trPr>
        <w:tc>
          <w:tcPr>
            <w:tcW w:w="1422" w:type="dxa"/>
            <w:vAlign w:val="center"/>
          </w:tcPr>
          <w:p w14:paraId="765A4234" w14:textId="77777777" w:rsidR="00BE6E58" w:rsidRDefault="00215E33">
            <w:pPr>
              <w:widowControl/>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7FAACD7B"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11" w:type="dxa"/>
            <w:vAlign w:val="center"/>
          </w:tcPr>
          <w:p w14:paraId="5699ECFB" w14:textId="77777777" w:rsidR="00BE6E58" w:rsidRDefault="00215E33">
            <w:pPr>
              <w:widowControl/>
              <w:jc w:val="center"/>
              <w:rPr>
                <w:color w:val="000000"/>
                <w:kern w:val="0"/>
                <w:sz w:val="21"/>
                <w:szCs w:val="21"/>
              </w:rPr>
            </w:pPr>
            <w:r>
              <w:rPr>
                <w:color w:val="000000"/>
                <w:kern w:val="0"/>
                <w:sz w:val="21"/>
                <w:szCs w:val="21"/>
              </w:rPr>
              <w:t>1.57%</w:t>
            </w:r>
          </w:p>
        </w:tc>
        <w:tc>
          <w:tcPr>
            <w:tcW w:w="1423" w:type="dxa"/>
            <w:vAlign w:val="center"/>
          </w:tcPr>
          <w:p w14:paraId="6A25386A"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82" w:type="dxa"/>
            <w:vAlign w:val="center"/>
          </w:tcPr>
          <w:p w14:paraId="30F2358B" w14:textId="77777777" w:rsidR="00BE6E58" w:rsidRDefault="00215E33">
            <w:pPr>
              <w:widowControl/>
              <w:jc w:val="center"/>
              <w:rPr>
                <w:color w:val="000000"/>
                <w:kern w:val="0"/>
                <w:sz w:val="21"/>
                <w:szCs w:val="21"/>
              </w:rPr>
            </w:pPr>
            <w:r>
              <w:rPr>
                <w:color w:val="000000"/>
                <w:kern w:val="0"/>
                <w:sz w:val="21"/>
                <w:szCs w:val="21"/>
              </w:rPr>
              <w:t>0.79%</w:t>
            </w:r>
          </w:p>
        </w:tc>
        <w:tc>
          <w:tcPr>
            <w:tcW w:w="1339" w:type="dxa"/>
            <w:vAlign w:val="center"/>
          </w:tcPr>
          <w:p w14:paraId="56FCD2B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83" w:type="dxa"/>
            <w:vAlign w:val="center"/>
          </w:tcPr>
          <w:p w14:paraId="3C2C7951"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1136F32B"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041B6AD4" w14:textId="77777777" w:rsidR="00BE6E58" w:rsidRDefault="00215E33">
            <w:pPr>
              <w:widowControl/>
              <w:jc w:val="center"/>
              <w:rPr>
                <w:color w:val="000000"/>
                <w:kern w:val="0"/>
                <w:sz w:val="21"/>
                <w:szCs w:val="21"/>
              </w:rPr>
            </w:pPr>
            <w:r>
              <w:rPr>
                <w:color w:val="000000"/>
                <w:kern w:val="0"/>
                <w:sz w:val="21"/>
                <w:szCs w:val="21"/>
              </w:rPr>
              <w:t>-0.87%</w:t>
            </w:r>
          </w:p>
        </w:tc>
        <w:tc>
          <w:tcPr>
            <w:tcW w:w="1441" w:type="dxa"/>
            <w:vAlign w:val="center"/>
          </w:tcPr>
          <w:p w14:paraId="2ADDEEF4"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15" w:type="dxa"/>
            <w:tcBorders>
              <w:top w:val="single" w:sz="4" w:space="0" w:color="auto"/>
              <w:left w:val="nil"/>
              <w:bottom w:val="single" w:sz="4" w:space="0" w:color="auto"/>
              <w:right w:val="single" w:sz="4" w:space="0" w:color="auto"/>
            </w:tcBorders>
            <w:vAlign w:val="center"/>
          </w:tcPr>
          <w:p w14:paraId="1F24D95D" w14:textId="77777777" w:rsidR="00BE6E58" w:rsidRDefault="00215E33">
            <w:pPr>
              <w:widowControl/>
              <w:jc w:val="center"/>
              <w:rPr>
                <w:color w:val="000000"/>
                <w:kern w:val="0"/>
                <w:sz w:val="21"/>
                <w:szCs w:val="21"/>
              </w:rPr>
            </w:pPr>
            <w:r>
              <w:rPr>
                <w:color w:val="000000"/>
                <w:kern w:val="0"/>
                <w:sz w:val="21"/>
                <w:szCs w:val="21"/>
              </w:rPr>
              <w:t>-1.74%</w:t>
            </w:r>
          </w:p>
        </w:tc>
      </w:tr>
      <w:tr w:rsidR="00BE6E58" w14:paraId="58F5AFB3" w14:textId="77777777">
        <w:trPr>
          <w:jc w:val="center"/>
        </w:trPr>
        <w:tc>
          <w:tcPr>
            <w:tcW w:w="1422" w:type="dxa"/>
            <w:vAlign w:val="center"/>
          </w:tcPr>
          <w:p w14:paraId="7A2750D5" w14:textId="77777777" w:rsidR="00BE6E58" w:rsidRDefault="00215E33">
            <w:pPr>
              <w:keepNext/>
              <w:widowControl/>
              <w:jc w:val="center"/>
              <w:rPr>
                <w:color w:val="000000"/>
                <w:kern w:val="0"/>
                <w:sz w:val="21"/>
                <w:szCs w:val="21"/>
              </w:rPr>
            </w:pPr>
            <w:r>
              <w:rPr>
                <w:rFonts w:hint="eastAsia"/>
                <w:color w:val="000000"/>
                <w:kern w:val="0"/>
                <w:sz w:val="21"/>
                <w:szCs w:val="21"/>
              </w:rPr>
              <w:lastRenderedPageBreak/>
              <w:t>利用现状</w:t>
            </w:r>
          </w:p>
        </w:tc>
        <w:tc>
          <w:tcPr>
            <w:tcW w:w="1274" w:type="dxa"/>
            <w:vAlign w:val="center"/>
          </w:tcPr>
          <w:p w14:paraId="5154F2BD" w14:textId="77777777" w:rsidR="00BE6E58" w:rsidRDefault="00215E33">
            <w:pPr>
              <w:keepNext/>
              <w:widowControl/>
              <w:jc w:val="center"/>
              <w:rPr>
                <w:color w:val="000000"/>
                <w:kern w:val="0"/>
                <w:sz w:val="21"/>
                <w:szCs w:val="21"/>
              </w:rPr>
            </w:pPr>
            <w:r>
              <w:rPr>
                <w:rFonts w:hint="eastAsia"/>
                <w:color w:val="000000"/>
                <w:kern w:val="0"/>
                <w:sz w:val="21"/>
                <w:szCs w:val="21"/>
              </w:rPr>
              <w:t>经常进行养殖工作和生产活动</w:t>
            </w:r>
          </w:p>
        </w:tc>
        <w:tc>
          <w:tcPr>
            <w:tcW w:w="1111" w:type="dxa"/>
            <w:vAlign w:val="center"/>
          </w:tcPr>
          <w:p w14:paraId="42F12423" w14:textId="77777777" w:rsidR="00BE6E58" w:rsidRDefault="00215E33">
            <w:pPr>
              <w:keepNext/>
              <w:widowControl/>
              <w:jc w:val="center"/>
              <w:rPr>
                <w:color w:val="000000"/>
                <w:kern w:val="0"/>
                <w:sz w:val="21"/>
                <w:szCs w:val="21"/>
              </w:rPr>
            </w:pPr>
            <w:r>
              <w:rPr>
                <w:color w:val="000000"/>
                <w:kern w:val="0"/>
                <w:sz w:val="21"/>
                <w:szCs w:val="21"/>
              </w:rPr>
              <w:t>0.70%</w:t>
            </w:r>
          </w:p>
        </w:tc>
        <w:tc>
          <w:tcPr>
            <w:tcW w:w="1423" w:type="dxa"/>
            <w:vAlign w:val="center"/>
          </w:tcPr>
          <w:p w14:paraId="380426A3" w14:textId="77777777" w:rsidR="00BE6E58" w:rsidRDefault="00215E33">
            <w:pPr>
              <w:keepNext/>
              <w:widowControl/>
              <w:jc w:val="center"/>
              <w:rPr>
                <w:color w:val="000000"/>
                <w:kern w:val="0"/>
                <w:sz w:val="21"/>
                <w:szCs w:val="21"/>
              </w:rPr>
            </w:pPr>
            <w:r>
              <w:rPr>
                <w:rFonts w:hint="eastAsia"/>
                <w:color w:val="000000"/>
                <w:kern w:val="0"/>
                <w:sz w:val="21"/>
                <w:szCs w:val="21"/>
              </w:rPr>
              <w:t>有一定养殖工作和生产活动，利用现状较好</w:t>
            </w:r>
          </w:p>
        </w:tc>
        <w:tc>
          <w:tcPr>
            <w:tcW w:w="1082" w:type="dxa"/>
            <w:vAlign w:val="center"/>
          </w:tcPr>
          <w:p w14:paraId="124AFF7A" w14:textId="77777777" w:rsidR="00BE6E58" w:rsidRDefault="00215E33">
            <w:pPr>
              <w:keepNext/>
              <w:widowControl/>
              <w:jc w:val="center"/>
              <w:rPr>
                <w:color w:val="000000"/>
                <w:kern w:val="0"/>
                <w:sz w:val="21"/>
                <w:szCs w:val="21"/>
              </w:rPr>
            </w:pPr>
            <w:r>
              <w:rPr>
                <w:color w:val="000000"/>
                <w:kern w:val="0"/>
                <w:sz w:val="21"/>
                <w:szCs w:val="21"/>
              </w:rPr>
              <w:t>0.35%</w:t>
            </w:r>
          </w:p>
        </w:tc>
        <w:tc>
          <w:tcPr>
            <w:tcW w:w="1339" w:type="dxa"/>
            <w:vAlign w:val="center"/>
          </w:tcPr>
          <w:p w14:paraId="6237B100" w14:textId="77777777" w:rsidR="00BE6E58" w:rsidRDefault="00215E33">
            <w:pPr>
              <w:keepNext/>
              <w:widowControl/>
              <w:jc w:val="center"/>
              <w:rPr>
                <w:color w:val="000000"/>
                <w:kern w:val="0"/>
                <w:sz w:val="21"/>
                <w:szCs w:val="21"/>
              </w:rPr>
            </w:pPr>
            <w:r>
              <w:rPr>
                <w:rFonts w:hint="eastAsia"/>
                <w:color w:val="000000"/>
                <w:kern w:val="0"/>
                <w:sz w:val="21"/>
                <w:szCs w:val="21"/>
              </w:rPr>
              <w:t>养殖工作和生产活动一般</w:t>
            </w:r>
          </w:p>
        </w:tc>
        <w:tc>
          <w:tcPr>
            <w:tcW w:w="1083" w:type="dxa"/>
            <w:vAlign w:val="center"/>
          </w:tcPr>
          <w:p w14:paraId="0D8E4A5C" w14:textId="77777777" w:rsidR="00BE6E58" w:rsidRDefault="00215E33">
            <w:pPr>
              <w:keepNext/>
              <w:widowControl/>
              <w:jc w:val="center"/>
              <w:rPr>
                <w:color w:val="000000"/>
                <w:kern w:val="0"/>
                <w:sz w:val="21"/>
                <w:szCs w:val="21"/>
              </w:rPr>
            </w:pPr>
            <w:r>
              <w:rPr>
                <w:color w:val="000000"/>
                <w:kern w:val="0"/>
                <w:sz w:val="21"/>
                <w:szCs w:val="21"/>
              </w:rPr>
              <w:t>0%</w:t>
            </w:r>
          </w:p>
        </w:tc>
        <w:tc>
          <w:tcPr>
            <w:tcW w:w="1367" w:type="dxa"/>
            <w:vAlign w:val="center"/>
          </w:tcPr>
          <w:p w14:paraId="26C75A7B" w14:textId="77777777" w:rsidR="00BE6E58" w:rsidRDefault="00215E33">
            <w:pPr>
              <w:keepNext/>
              <w:widowControl/>
              <w:jc w:val="center"/>
              <w:rPr>
                <w:color w:val="000000"/>
                <w:kern w:val="0"/>
                <w:sz w:val="21"/>
                <w:szCs w:val="21"/>
              </w:rPr>
            </w:pPr>
            <w:r>
              <w:rPr>
                <w:rFonts w:hint="eastAsia"/>
                <w:color w:val="000000"/>
                <w:kern w:val="0"/>
                <w:sz w:val="21"/>
                <w:szCs w:val="21"/>
              </w:rPr>
              <w:t>养殖工作和生产活动较少</w:t>
            </w:r>
          </w:p>
        </w:tc>
        <w:tc>
          <w:tcPr>
            <w:tcW w:w="1139" w:type="dxa"/>
            <w:tcBorders>
              <w:top w:val="single" w:sz="4" w:space="0" w:color="auto"/>
              <w:left w:val="nil"/>
              <w:bottom w:val="single" w:sz="4" w:space="0" w:color="auto"/>
              <w:right w:val="nil"/>
            </w:tcBorders>
            <w:vAlign w:val="center"/>
          </w:tcPr>
          <w:p w14:paraId="48E6D6DB" w14:textId="77777777" w:rsidR="00BE6E58" w:rsidRDefault="00215E33">
            <w:pPr>
              <w:keepNext/>
              <w:widowControl/>
              <w:jc w:val="center"/>
              <w:rPr>
                <w:color w:val="000000"/>
                <w:kern w:val="0"/>
                <w:sz w:val="21"/>
                <w:szCs w:val="21"/>
              </w:rPr>
            </w:pPr>
            <w:r>
              <w:rPr>
                <w:color w:val="000000"/>
                <w:kern w:val="0"/>
                <w:sz w:val="21"/>
                <w:szCs w:val="21"/>
              </w:rPr>
              <w:t>-0.39%</w:t>
            </w:r>
          </w:p>
        </w:tc>
        <w:tc>
          <w:tcPr>
            <w:tcW w:w="1441" w:type="dxa"/>
            <w:vAlign w:val="center"/>
          </w:tcPr>
          <w:p w14:paraId="5ACD75E9" w14:textId="77777777" w:rsidR="00BE6E58" w:rsidRDefault="00215E33">
            <w:pPr>
              <w:keepNext/>
              <w:widowControl/>
              <w:jc w:val="center"/>
              <w:rPr>
                <w:color w:val="000000"/>
                <w:kern w:val="0"/>
                <w:sz w:val="21"/>
                <w:szCs w:val="21"/>
              </w:rPr>
            </w:pPr>
            <w:r>
              <w:rPr>
                <w:rFonts w:hint="eastAsia"/>
                <w:color w:val="000000"/>
                <w:kern w:val="0"/>
                <w:sz w:val="21"/>
                <w:szCs w:val="21"/>
              </w:rPr>
              <w:t>丢弃或荒废</w:t>
            </w:r>
          </w:p>
        </w:tc>
        <w:tc>
          <w:tcPr>
            <w:tcW w:w="1115" w:type="dxa"/>
            <w:tcBorders>
              <w:top w:val="single" w:sz="4" w:space="0" w:color="auto"/>
              <w:left w:val="nil"/>
              <w:bottom w:val="single" w:sz="4" w:space="0" w:color="auto"/>
              <w:right w:val="single" w:sz="4" w:space="0" w:color="auto"/>
            </w:tcBorders>
            <w:vAlign w:val="center"/>
          </w:tcPr>
          <w:p w14:paraId="17314A22" w14:textId="77777777" w:rsidR="00BE6E58" w:rsidRDefault="00215E33">
            <w:pPr>
              <w:keepNext/>
              <w:widowControl/>
              <w:jc w:val="center"/>
              <w:rPr>
                <w:color w:val="000000"/>
                <w:kern w:val="0"/>
                <w:sz w:val="21"/>
                <w:szCs w:val="21"/>
              </w:rPr>
            </w:pPr>
            <w:r>
              <w:rPr>
                <w:color w:val="000000"/>
                <w:kern w:val="0"/>
                <w:sz w:val="21"/>
                <w:szCs w:val="21"/>
              </w:rPr>
              <w:t>-0.78%</w:t>
            </w:r>
          </w:p>
        </w:tc>
      </w:tr>
      <w:tr w:rsidR="00BE6E58" w14:paraId="763105BC" w14:textId="77777777">
        <w:trPr>
          <w:jc w:val="center"/>
        </w:trPr>
        <w:tc>
          <w:tcPr>
            <w:tcW w:w="1422" w:type="dxa"/>
            <w:vAlign w:val="center"/>
          </w:tcPr>
          <w:p w14:paraId="64624C74" w14:textId="77777777" w:rsidR="00BE6E58" w:rsidRDefault="00215E33">
            <w:pPr>
              <w:widowControl/>
              <w:jc w:val="center"/>
              <w:rPr>
                <w:color w:val="000000"/>
                <w:kern w:val="0"/>
                <w:sz w:val="21"/>
                <w:szCs w:val="21"/>
              </w:rPr>
            </w:pPr>
            <w:r>
              <w:rPr>
                <w:rFonts w:hint="eastAsia"/>
                <w:color w:val="000000"/>
                <w:kern w:val="0"/>
                <w:sz w:val="21"/>
                <w:szCs w:val="21"/>
              </w:rPr>
              <w:t>利用集约度</w:t>
            </w:r>
          </w:p>
        </w:tc>
        <w:tc>
          <w:tcPr>
            <w:tcW w:w="1274" w:type="dxa"/>
            <w:vAlign w:val="center"/>
          </w:tcPr>
          <w:p w14:paraId="2A1BE398" w14:textId="77777777" w:rsidR="00BE6E58" w:rsidRDefault="00215E33">
            <w:pPr>
              <w:widowControl/>
              <w:jc w:val="center"/>
              <w:rPr>
                <w:color w:val="000000"/>
                <w:kern w:val="0"/>
                <w:sz w:val="21"/>
                <w:szCs w:val="21"/>
              </w:rPr>
            </w:pPr>
            <w:r>
              <w:rPr>
                <w:rFonts w:hint="eastAsia"/>
                <w:color w:val="000000"/>
                <w:kern w:val="0"/>
                <w:sz w:val="21"/>
                <w:szCs w:val="21"/>
              </w:rPr>
              <w:t>区域为大规模坑塘养殖区，规模集聚度高</w:t>
            </w:r>
          </w:p>
        </w:tc>
        <w:tc>
          <w:tcPr>
            <w:tcW w:w="1111" w:type="dxa"/>
            <w:vAlign w:val="center"/>
          </w:tcPr>
          <w:p w14:paraId="0AF715D0" w14:textId="77777777" w:rsidR="00BE6E58" w:rsidRDefault="00215E33">
            <w:pPr>
              <w:widowControl/>
              <w:jc w:val="center"/>
              <w:rPr>
                <w:color w:val="000000"/>
                <w:kern w:val="0"/>
                <w:sz w:val="21"/>
                <w:szCs w:val="21"/>
              </w:rPr>
            </w:pPr>
            <w:r>
              <w:rPr>
                <w:color w:val="000000"/>
                <w:kern w:val="0"/>
                <w:sz w:val="21"/>
                <w:szCs w:val="21"/>
              </w:rPr>
              <w:t>0.69%</w:t>
            </w:r>
          </w:p>
        </w:tc>
        <w:tc>
          <w:tcPr>
            <w:tcW w:w="1423" w:type="dxa"/>
            <w:vAlign w:val="center"/>
          </w:tcPr>
          <w:p w14:paraId="440C8D00" w14:textId="77777777" w:rsidR="00BE6E58" w:rsidRDefault="00215E33">
            <w:pPr>
              <w:widowControl/>
              <w:jc w:val="center"/>
              <w:rPr>
                <w:color w:val="000000"/>
                <w:kern w:val="0"/>
                <w:sz w:val="21"/>
                <w:szCs w:val="21"/>
              </w:rPr>
            </w:pPr>
            <w:r>
              <w:rPr>
                <w:rFonts w:hint="eastAsia"/>
                <w:color w:val="000000"/>
                <w:kern w:val="0"/>
                <w:sz w:val="21"/>
                <w:szCs w:val="21"/>
              </w:rPr>
              <w:t>区域为大规模坑塘养殖区，规模集聚度较高</w:t>
            </w:r>
          </w:p>
        </w:tc>
        <w:tc>
          <w:tcPr>
            <w:tcW w:w="1082" w:type="dxa"/>
            <w:vAlign w:val="center"/>
          </w:tcPr>
          <w:p w14:paraId="308A1AEF" w14:textId="77777777" w:rsidR="00BE6E58" w:rsidRDefault="00215E33">
            <w:pPr>
              <w:widowControl/>
              <w:jc w:val="center"/>
              <w:rPr>
                <w:color w:val="000000"/>
                <w:kern w:val="0"/>
                <w:sz w:val="21"/>
                <w:szCs w:val="21"/>
              </w:rPr>
            </w:pPr>
            <w:r>
              <w:rPr>
                <w:color w:val="000000"/>
                <w:kern w:val="0"/>
                <w:sz w:val="21"/>
                <w:szCs w:val="21"/>
              </w:rPr>
              <w:t>0.34%</w:t>
            </w:r>
          </w:p>
        </w:tc>
        <w:tc>
          <w:tcPr>
            <w:tcW w:w="1339" w:type="dxa"/>
            <w:vAlign w:val="center"/>
          </w:tcPr>
          <w:p w14:paraId="3D3805D0" w14:textId="77777777" w:rsidR="00BE6E58" w:rsidRDefault="00215E33">
            <w:pPr>
              <w:widowControl/>
              <w:jc w:val="center"/>
              <w:rPr>
                <w:color w:val="000000"/>
                <w:kern w:val="0"/>
                <w:sz w:val="21"/>
                <w:szCs w:val="21"/>
              </w:rPr>
            </w:pPr>
            <w:r>
              <w:rPr>
                <w:rFonts w:hint="eastAsia"/>
                <w:color w:val="000000"/>
                <w:kern w:val="0"/>
                <w:sz w:val="21"/>
                <w:szCs w:val="21"/>
              </w:rPr>
              <w:t>区域为有序管理养殖的水面，规模集聚度一般</w:t>
            </w:r>
          </w:p>
        </w:tc>
        <w:tc>
          <w:tcPr>
            <w:tcW w:w="1083" w:type="dxa"/>
            <w:vAlign w:val="center"/>
          </w:tcPr>
          <w:p w14:paraId="2943BEE0"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26FE67B3" w14:textId="77777777" w:rsidR="00BE6E58" w:rsidRDefault="00215E33">
            <w:pPr>
              <w:widowControl/>
              <w:jc w:val="center"/>
              <w:rPr>
                <w:color w:val="000000"/>
                <w:kern w:val="0"/>
                <w:sz w:val="21"/>
                <w:szCs w:val="21"/>
              </w:rPr>
            </w:pPr>
            <w:r>
              <w:rPr>
                <w:rFonts w:hint="eastAsia"/>
                <w:color w:val="000000"/>
                <w:kern w:val="0"/>
                <w:sz w:val="21"/>
                <w:szCs w:val="21"/>
              </w:rPr>
              <w:t>区域养殖水面较零散，规模集聚度较低</w:t>
            </w:r>
          </w:p>
        </w:tc>
        <w:tc>
          <w:tcPr>
            <w:tcW w:w="1139" w:type="dxa"/>
            <w:tcBorders>
              <w:top w:val="single" w:sz="4" w:space="0" w:color="auto"/>
              <w:left w:val="nil"/>
              <w:bottom w:val="single" w:sz="4" w:space="0" w:color="auto"/>
              <w:right w:val="nil"/>
            </w:tcBorders>
            <w:vAlign w:val="center"/>
          </w:tcPr>
          <w:p w14:paraId="08DD0D15" w14:textId="77777777" w:rsidR="00BE6E58" w:rsidRDefault="00215E33">
            <w:pPr>
              <w:widowControl/>
              <w:jc w:val="center"/>
              <w:rPr>
                <w:color w:val="000000"/>
                <w:kern w:val="0"/>
                <w:sz w:val="21"/>
                <w:szCs w:val="21"/>
              </w:rPr>
            </w:pPr>
            <w:r>
              <w:rPr>
                <w:color w:val="000000"/>
                <w:kern w:val="0"/>
                <w:sz w:val="21"/>
                <w:szCs w:val="21"/>
              </w:rPr>
              <w:t>-0.38%</w:t>
            </w:r>
          </w:p>
        </w:tc>
        <w:tc>
          <w:tcPr>
            <w:tcW w:w="1441" w:type="dxa"/>
            <w:vAlign w:val="center"/>
          </w:tcPr>
          <w:p w14:paraId="234B83F2" w14:textId="77777777" w:rsidR="00BE6E58" w:rsidRDefault="00215E33">
            <w:pPr>
              <w:widowControl/>
              <w:jc w:val="center"/>
              <w:rPr>
                <w:color w:val="000000"/>
                <w:kern w:val="0"/>
                <w:sz w:val="21"/>
                <w:szCs w:val="21"/>
              </w:rPr>
            </w:pPr>
            <w:r>
              <w:rPr>
                <w:rFonts w:hint="eastAsia"/>
                <w:color w:val="000000"/>
                <w:kern w:val="0"/>
                <w:sz w:val="21"/>
                <w:szCs w:val="21"/>
              </w:rPr>
              <w:t>区域水面粗放管理，规模集聚度低</w:t>
            </w:r>
          </w:p>
        </w:tc>
        <w:tc>
          <w:tcPr>
            <w:tcW w:w="1115" w:type="dxa"/>
            <w:tcBorders>
              <w:top w:val="single" w:sz="4" w:space="0" w:color="auto"/>
              <w:left w:val="nil"/>
              <w:bottom w:val="single" w:sz="4" w:space="0" w:color="auto"/>
              <w:right w:val="single" w:sz="4" w:space="0" w:color="auto"/>
            </w:tcBorders>
            <w:vAlign w:val="center"/>
          </w:tcPr>
          <w:p w14:paraId="23119FED" w14:textId="77777777" w:rsidR="00BE6E58" w:rsidRDefault="00215E33">
            <w:pPr>
              <w:widowControl/>
              <w:jc w:val="center"/>
              <w:rPr>
                <w:color w:val="000000"/>
                <w:kern w:val="0"/>
                <w:sz w:val="21"/>
                <w:szCs w:val="21"/>
              </w:rPr>
            </w:pPr>
            <w:r>
              <w:rPr>
                <w:color w:val="000000"/>
                <w:kern w:val="0"/>
                <w:sz w:val="21"/>
                <w:szCs w:val="21"/>
              </w:rPr>
              <w:t>-0.76%</w:t>
            </w:r>
          </w:p>
        </w:tc>
      </w:tr>
      <w:tr w:rsidR="00BE6E58" w14:paraId="391B05C5" w14:textId="77777777">
        <w:trPr>
          <w:jc w:val="center"/>
        </w:trPr>
        <w:tc>
          <w:tcPr>
            <w:tcW w:w="1422" w:type="dxa"/>
            <w:vAlign w:val="center"/>
          </w:tcPr>
          <w:p w14:paraId="51B5F7CE" w14:textId="77777777" w:rsidR="00BE6E58" w:rsidRDefault="00215E33">
            <w:pPr>
              <w:widowControl/>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4CF07313"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1" w:type="dxa"/>
            <w:vAlign w:val="center"/>
          </w:tcPr>
          <w:p w14:paraId="3F7B868E" w14:textId="77777777" w:rsidR="00BE6E58" w:rsidRDefault="00215E33">
            <w:pPr>
              <w:widowControl/>
              <w:jc w:val="center"/>
              <w:rPr>
                <w:color w:val="000000"/>
                <w:kern w:val="0"/>
                <w:sz w:val="21"/>
                <w:szCs w:val="21"/>
              </w:rPr>
            </w:pPr>
            <w:r>
              <w:rPr>
                <w:color w:val="000000"/>
                <w:kern w:val="0"/>
                <w:sz w:val="21"/>
                <w:szCs w:val="21"/>
              </w:rPr>
              <w:t>0.98%</w:t>
            </w:r>
          </w:p>
        </w:tc>
        <w:tc>
          <w:tcPr>
            <w:tcW w:w="1423" w:type="dxa"/>
            <w:vAlign w:val="center"/>
          </w:tcPr>
          <w:p w14:paraId="00E5C99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82" w:type="dxa"/>
            <w:vAlign w:val="center"/>
          </w:tcPr>
          <w:p w14:paraId="0A73245C" w14:textId="77777777" w:rsidR="00BE6E58" w:rsidRDefault="00215E33">
            <w:pPr>
              <w:widowControl/>
              <w:jc w:val="center"/>
              <w:rPr>
                <w:color w:val="000000"/>
                <w:kern w:val="0"/>
                <w:sz w:val="21"/>
                <w:szCs w:val="21"/>
              </w:rPr>
            </w:pPr>
            <w:r>
              <w:rPr>
                <w:color w:val="000000"/>
                <w:kern w:val="0"/>
                <w:sz w:val="21"/>
                <w:szCs w:val="21"/>
              </w:rPr>
              <w:t>0.49%</w:t>
            </w:r>
          </w:p>
        </w:tc>
        <w:tc>
          <w:tcPr>
            <w:tcW w:w="1339" w:type="dxa"/>
            <w:vAlign w:val="center"/>
          </w:tcPr>
          <w:p w14:paraId="7E469EFB"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83" w:type="dxa"/>
            <w:vAlign w:val="center"/>
          </w:tcPr>
          <w:p w14:paraId="764E0C69"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2B3F1F18"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2F989471" w14:textId="77777777" w:rsidR="00BE6E58" w:rsidRDefault="00215E33">
            <w:pPr>
              <w:widowControl/>
              <w:jc w:val="center"/>
              <w:rPr>
                <w:color w:val="000000"/>
                <w:kern w:val="0"/>
                <w:sz w:val="21"/>
                <w:szCs w:val="21"/>
              </w:rPr>
            </w:pPr>
            <w:r>
              <w:rPr>
                <w:color w:val="000000"/>
                <w:kern w:val="0"/>
                <w:sz w:val="21"/>
                <w:szCs w:val="21"/>
              </w:rPr>
              <w:t>-0.54%</w:t>
            </w:r>
          </w:p>
        </w:tc>
        <w:tc>
          <w:tcPr>
            <w:tcW w:w="1441" w:type="dxa"/>
            <w:vAlign w:val="center"/>
          </w:tcPr>
          <w:p w14:paraId="0B8379C9"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15" w:type="dxa"/>
            <w:tcBorders>
              <w:top w:val="single" w:sz="4" w:space="0" w:color="auto"/>
              <w:left w:val="nil"/>
              <w:bottom w:val="single" w:sz="4" w:space="0" w:color="auto"/>
              <w:right w:val="single" w:sz="4" w:space="0" w:color="auto"/>
            </w:tcBorders>
            <w:vAlign w:val="center"/>
          </w:tcPr>
          <w:p w14:paraId="4DE3D97A" w14:textId="77777777" w:rsidR="00BE6E58" w:rsidRDefault="00215E33">
            <w:pPr>
              <w:widowControl/>
              <w:jc w:val="center"/>
              <w:rPr>
                <w:color w:val="000000"/>
                <w:kern w:val="0"/>
                <w:sz w:val="21"/>
                <w:szCs w:val="21"/>
              </w:rPr>
            </w:pPr>
            <w:r>
              <w:rPr>
                <w:color w:val="000000"/>
                <w:kern w:val="0"/>
                <w:sz w:val="21"/>
                <w:szCs w:val="21"/>
              </w:rPr>
              <w:t>-1.09%</w:t>
            </w:r>
          </w:p>
        </w:tc>
      </w:tr>
      <w:tr w:rsidR="00BE6E58" w14:paraId="757FC9F2" w14:textId="77777777">
        <w:trPr>
          <w:jc w:val="center"/>
        </w:trPr>
        <w:tc>
          <w:tcPr>
            <w:tcW w:w="1422" w:type="dxa"/>
            <w:vAlign w:val="center"/>
          </w:tcPr>
          <w:p w14:paraId="5CB93859" w14:textId="77777777" w:rsidR="00BE6E58" w:rsidRDefault="00215E33">
            <w:pPr>
              <w:widowControl/>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48B389BF"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11" w:type="dxa"/>
            <w:vAlign w:val="center"/>
          </w:tcPr>
          <w:p w14:paraId="2AB82EF1" w14:textId="77777777" w:rsidR="00BE6E58" w:rsidRDefault="00215E33">
            <w:pPr>
              <w:widowControl/>
              <w:jc w:val="center"/>
              <w:rPr>
                <w:color w:val="000000"/>
                <w:kern w:val="0"/>
                <w:sz w:val="21"/>
                <w:szCs w:val="21"/>
              </w:rPr>
            </w:pPr>
            <w:r>
              <w:rPr>
                <w:color w:val="000000"/>
                <w:kern w:val="0"/>
                <w:sz w:val="21"/>
                <w:szCs w:val="21"/>
              </w:rPr>
              <w:t>0.93%</w:t>
            </w:r>
          </w:p>
        </w:tc>
        <w:tc>
          <w:tcPr>
            <w:tcW w:w="1423" w:type="dxa"/>
            <w:vAlign w:val="center"/>
          </w:tcPr>
          <w:p w14:paraId="76EDA31F"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82" w:type="dxa"/>
            <w:vAlign w:val="center"/>
          </w:tcPr>
          <w:p w14:paraId="1597D8B8" w14:textId="77777777" w:rsidR="00BE6E58" w:rsidRDefault="00215E33">
            <w:pPr>
              <w:widowControl/>
              <w:jc w:val="center"/>
              <w:rPr>
                <w:color w:val="000000"/>
                <w:kern w:val="0"/>
                <w:sz w:val="21"/>
                <w:szCs w:val="21"/>
              </w:rPr>
            </w:pPr>
            <w:r>
              <w:rPr>
                <w:color w:val="000000"/>
                <w:kern w:val="0"/>
                <w:sz w:val="21"/>
                <w:szCs w:val="21"/>
              </w:rPr>
              <w:t>0.46%</w:t>
            </w:r>
          </w:p>
        </w:tc>
        <w:tc>
          <w:tcPr>
            <w:tcW w:w="1339" w:type="dxa"/>
            <w:vAlign w:val="center"/>
          </w:tcPr>
          <w:p w14:paraId="7D61D971"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83" w:type="dxa"/>
            <w:vAlign w:val="center"/>
          </w:tcPr>
          <w:p w14:paraId="2DDFB2A5"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79D541AC"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05456C9B" w14:textId="77777777" w:rsidR="00BE6E58" w:rsidRDefault="00215E33">
            <w:pPr>
              <w:widowControl/>
              <w:jc w:val="center"/>
              <w:rPr>
                <w:color w:val="000000"/>
                <w:kern w:val="0"/>
                <w:sz w:val="21"/>
                <w:szCs w:val="21"/>
              </w:rPr>
            </w:pPr>
            <w:r>
              <w:rPr>
                <w:color w:val="000000"/>
                <w:kern w:val="0"/>
                <w:sz w:val="21"/>
                <w:szCs w:val="21"/>
              </w:rPr>
              <w:t>-0.51%</w:t>
            </w:r>
          </w:p>
        </w:tc>
        <w:tc>
          <w:tcPr>
            <w:tcW w:w="1441" w:type="dxa"/>
            <w:vAlign w:val="center"/>
          </w:tcPr>
          <w:p w14:paraId="5364395E"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15" w:type="dxa"/>
            <w:tcBorders>
              <w:top w:val="single" w:sz="4" w:space="0" w:color="auto"/>
              <w:left w:val="nil"/>
              <w:bottom w:val="single" w:sz="4" w:space="0" w:color="auto"/>
              <w:right w:val="single" w:sz="4" w:space="0" w:color="auto"/>
            </w:tcBorders>
            <w:vAlign w:val="center"/>
          </w:tcPr>
          <w:p w14:paraId="46F9BACB" w14:textId="77777777" w:rsidR="00BE6E58" w:rsidRDefault="00215E33">
            <w:pPr>
              <w:widowControl/>
              <w:jc w:val="center"/>
              <w:rPr>
                <w:color w:val="000000"/>
                <w:kern w:val="0"/>
                <w:sz w:val="21"/>
                <w:szCs w:val="21"/>
              </w:rPr>
            </w:pPr>
            <w:r>
              <w:rPr>
                <w:color w:val="000000"/>
                <w:kern w:val="0"/>
                <w:sz w:val="21"/>
                <w:szCs w:val="21"/>
              </w:rPr>
              <w:t>-1.02%</w:t>
            </w:r>
          </w:p>
        </w:tc>
      </w:tr>
      <w:tr w:rsidR="00BE6E58" w14:paraId="528DD796" w14:textId="77777777">
        <w:trPr>
          <w:jc w:val="center"/>
        </w:trPr>
        <w:tc>
          <w:tcPr>
            <w:tcW w:w="1422" w:type="dxa"/>
            <w:vAlign w:val="center"/>
          </w:tcPr>
          <w:p w14:paraId="42733EB4" w14:textId="77777777" w:rsidR="00BE6E58" w:rsidRDefault="00215E33">
            <w:pPr>
              <w:widowControl/>
              <w:jc w:val="center"/>
              <w:rPr>
                <w:color w:val="000000"/>
                <w:kern w:val="0"/>
                <w:sz w:val="21"/>
                <w:szCs w:val="21"/>
              </w:rPr>
            </w:pPr>
            <w:r>
              <w:rPr>
                <w:rFonts w:hint="eastAsia"/>
                <w:color w:val="000000"/>
                <w:kern w:val="0"/>
                <w:sz w:val="21"/>
                <w:szCs w:val="21"/>
              </w:rPr>
              <w:t>道路通达度</w:t>
            </w:r>
          </w:p>
        </w:tc>
        <w:tc>
          <w:tcPr>
            <w:tcW w:w="1274" w:type="dxa"/>
            <w:vAlign w:val="center"/>
          </w:tcPr>
          <w:p w14:paraId="5A39478C" w14:textId="77777777" w:rsidR="00BE6E58" w:rsidRDefault="00215E33">
            <w:pPr>
              <w:widowControl/>
              <w:jc w:val="center"/>
              <w:rPr>
                <w:color w:val="000000"/>
                <w:kern w:val="0"/>
                <w:sz w:val="21"/>
                <w:szCs w:val="21"/>
              </w:rPr>
            </w:pPr>
            <w:r>
              <w:rPr>
                <w:rFonts w:hint="eastAsia"/>
                <w:color w:val="000000"/>
                <w:kern w:val="0"/>
                <w:sz w:val="21"/>
                <w:szCs w:val="21"/>
              </w:rPr>
              <w:t>国道、省道能通达</w:t>
            </w:r>
          </w:p>
        </w:tc>
        <w:tc>
          <w:tcPr>
            <w:tcW w:w="1111" w:type="dxa"/>
            <w:vAlign w:val="center"/>
          </w:tcPr>
          <w:p w14:paraId="627A9CA0" w14:textId="77777777" w:rsidR="00BE6E58" w:rsidRDefault="00215E33">
            <w:pPr>
              <w:widowControl/>
              <w:jc w:val="center"/>
              <w:rPr>
                <w:color w:val="000000"/>
                <w:kern w:val="0"/>
                <w:sz w:val="21"/>
                <w:szCs w:val="21"/>
              </w:rPr>
            </w:pPr>
            <w:r>
              <w:rPr>
                <w:color w:val="000000"/>
                <w:kern w:val="0"/>
                <w:sz w:val="21"/>
                <w:szCs w:val="21"/>
              </w:rPr>
              <w:t>0.95%</w:t>
            </w:r>
          </w:p>
        </w:tc>
        <w:tc>
          <w:tcPr>
            <w:tcW w:w="1423" w:type="dxa"/>
            <w:vAlign w:val="center"/>
          </w:tcPr>
          <w:p w14:paraId="14D78D01" w14:textId="77777777" w:rsidR="00BE6E58" w:rsidRDefault="00215E33">
            <w:pPr>
              <w:widowControl/>
              <w:jc w:val="center"/>
              <w:rPr>
                <w:color w:val="000000"/>
                <w:kern w:val="0"/>
                <w:sz w:val="21"/>
                <w:szCs w:val="21"/>
              </w:rPr>
            </w:pPr>
            <w:r>
              <w:rPr>
                <w:rFonts w:hint="eastAsia"/>
                <w:color w:val="000000"/>
                <w:kern w:val="0"/>
                <w:sz w:val="21"/>
                <w:szCs w:val="21"/>
              </w:rPr>
              <w:t>县道、乡道能通达</w:t>
            </w:r>
          </w:p>
        </w:tc>
        <w:tc>
          <w:tcPr>
            <w:tcW w:w="1082" w:type="dxa"/>
            <w:vAlign w:val="center"/>
          </w:tcPr>
          <w:p w14:paraId="2C4921E7" w14:textId="77777777" w:rsidR="00BE6E58" w:rsidRDefault="00215E33">
            <w:pPr>
              <w:widowControl/>
              <w:jc w:val="center"/>
              <w:rPr>
                <w:color w:val="000000"/>
                <w:kern w:val="0"/>
                <w:sz w:val="21"/>
                <w:szCs w:val="21"/>
              </w:rPr>
            </w:pPr>
            <w:r>
              <w:rPr>
                <w:color w:val="000000"/>
                <w:kern w:val="0"/>
                <w:sz w:val="21"/>
                <w:szCs w:val="21"/>
              </w:rPr>
              <w:t>0.48%</w:t>
            </w:r>
          </w:p>
        </w:tc>
        <w:tc>
          <w:tcPr>
            <w:tcW w:w="1339" w:type="dxa"/>
            <w:vAlign w:val="center"/>
          </w:tcPr>
          <w:p w14:paraId="0CA659C9" w14:textId="77777777" w:rsidR="00BE6E58" w:rsidRDefault="00215E33">
            <w:pPr>
              <w:widowControl/>
              <w:jc w:val="center"/>
              <w:rPr>
                <w:color w:val="000000"/>
                <w:kern w:val="0"/>
                <w:sz w:val="21"/>
                <w:szCs w:val="21"/>
              </w:rPr>
            </w:pPr>
            <w:r>
              <w:rPr>
                <w:rFonts w:hint="eastAsia"/>
                <w:color w:val="000000"/>
                <w:kern w:val="0"/>
                <w:sz w:val="21"/>
                <w:szCs w:val="21"/>
              </w:rPr>
              <w:t>水泥村道能通达</w:t>
            </w:r>
          </w:p>
        </w:tc>
        <w:tc>
          <w:tcPr>
            <w:tcW w:w="1083" w:type="dxa"/>
            <w:vAlign w:val="center"/>
          </w:tcPr>
          <w:p w14:paraId="64CF36B4"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7C728A8D" w14:textId="77777777" w:rsidR="00BE6E58" w:rsidRDefault="00215E33">
            <w:pPr>
              <w:widowControl/>
              <w:jc w:val="center"/>
              <w:rPr>
                <w:color w:val="000000"/>
                <w:kern w:val="0"/>
                <w:sz w:val="21"/>
                <w:szCs w:val="21"/>
              </w:rPr>
            </w:pPr>
            <w:r>
              <w:rPr>
                <w:rFonts w:hint="eastAsia"/>
                <w:color w:val="000000"/>
                <w:kern w:val="0"/>
                <w:sz w:val="21"/>
                <w:szCs w:val="21"/>
              </w:rPr>
              <w:t>非水泥村道能通达</w:t>
            </w:r>
          </w:p>
        </w:tc>
        <w:tc>
          <w:tcPr>
            <w:tcW w:w="1139" w:type="dxa"/>
            <w:tcBorders>
              <w:top w:val="single" w:sz="4" w:space="0" w:color="auto"/>
              <w:left w:val="nil"/>
              <w:bottom w:val="single" w:sz="4" w:space="0" w:color="auto"/>
              <w:right w:val="nil"/>
            </w:tcBorders>
            <w:vAlign w:val="center"/>
          </w:tcPr>
          <w:p w14:paraId="513A4A64" w14:textId="77777777" w:rsidR="00BE6E58" w:rsidRDefault="00215E33">
            <w:pPr>
              <w:widowControl/>
              <w:jc w:val="center"/>
              <w:rPr>
                <w:color w:val="000000"/>
                <w:kern w:val="0"/>
                <w:sz w:val="21"/>
                <w:szCs w:val="21"/>
              </w:rPr>
            </w:pPr>
            <w:r>
              <w:rPr>
                <w:color w:val="000000"/>
                <w:kern w:val="0"/>
                <w:sz w:val="21"/>
                <w:szCs w:val="21"/>
              </w:rPr>
              <w:t>-0.53%</w:t>
            </w:r>
          </w:p>
        </w:tc>
        <w:tc>
          <w:tcPr>
            <w:tcW w:w="1441" w:type="dxa"/>
            <w:vAlign w:val="center"/>
          </w:tcPr>
          <w:p w14:paraId="4444D23E" w14:textId="77777777" w:rsidR="00BE6E58" w:rsidRDefault="00215E33">
            <w:pPr>
              <w:widowControl/>
              <w:jc w:val="center"/>
              <w:rPr>
                <w:color w:val="000000"/>
                <w:kern w:val="0"/>
                <w:sz w:val="21"/>
                <w:szCs w:val="21"/>
              </w:rPr>
            </w:pPr>
            <w:r>
              <w:rPr>
                <w:rFonts w:hint="eastAsia"/>
                <w:color w:val="000000"/>
                <w:kern w:val="0"/>
                <w:sz w:val="21"/>
                <w:szCs w:val="21"/>
              </w:rPr>
              <w:t>没有道路通达条件</w:t>
            </w:r>
          </w:p>
        </w:tc>
        <w:tc>
          <w:tcPr>
            <w:tcW w:w="1115" w:type="dxa"/>
            <w:tcBorders>
              <w:top w:val="single" w:sz="4" w:space="0" w:color="auto"/>
              <w:left w:val="nil"/>
              <w:bottom w:val="single" w:sz="4" w:space="0" w:color="auto"/>
              <w:right w:val="single" w:sz="4" w:space="0" w:color="auto"/>
            </w:tcBorders>
            <w:vAlign w:val="center"/>
          </w:tcPr>
          <w:p w14:paraId="1F426E4A" w14:textId="77777777" w:rsidR="00BE6E58" w:rsidRDefault="00215E33">
            <w:pPr>
              <w:widowControl/>
              <w:jc w:val="center"/>
              <w:rPr>
                <w:color w:val="000000"/>
                <w:kern w:val="0"/>
                <w:sz w:val="21"/>
                <w:szCs w:val="21"/>
              </w:rPr>
            </w:pPr>
            <w:r>
              <w:rPr>
                <w:color w:val="000000"/>
                <w:kern w:val="0"/>
                <w:sz w:val="21"/>
                <w:szCs w:val="21"/>
              </w:rPr>
              <w:t>-1.05%</w:t>
            </w:r>
          </w:p>
        </w:tc>
      </w:tr>
      <w:tr w:rsidR="00BE6E58" w14:paraId="5DBFBA2E" w14:textId="77777777">
        <w:trPr>
          <w:jc w:val="center"/>
        </w:trPr>
        <w:tc>
          <w:tcPr>
            <w:tcW w:w="1422" w:type="dxa"/>
            <w:vAlign w:val="center"/>
          </w:tcPr>
          <w:p w14:paraId="26947301" w14:textId="77777777" w:rsidR="00BE6E58" w:rsidRDefault="00215E33">
            <w:pPr>
              <w:widowControl/>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4" w:type="dxa"/>
            <w:vAlign w:val="center"/>
          </w:tcPr>
          <w:p w14:paraId="280CBB37"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11" w:type="dxa"/>
            <w:vAlign w:val="center"/>
          </w:tcPr>
          <w:p w14:paraId="0B76FC42" w14:textId="77777777" w:rsidR="00BE6E58" w:rsidRDefault="00215E33">
            <w:pPr>
              <w:widowControl/>
              <w:jc w:val="center"/>
              <w:rPr>
                <w:color w:val="000000"/>
                <w:kern w:val="0"/>
                <w:sz w:val="21"/>
                <w:szCs w:val="21"/>
              </w:rPr>
            </w:pPr>
            <w:r>
              <w:rPr>
                <w:color w:val="000000"/>
                <w:kern w:val="0"/>
                <w:sz w:val="21"/>
                <w:szCs w:val="21"/>
              </w:rPr>
              <w:t>0.83%</w:t>
            </w:r>
          </w:p>
        </w:tc>
        <w:tc>
          <w:tcPr>
            <w:tcW w:w="1423" w:type="dxa"/>
            <w:vAlign w:val="center"/>
          </w:tcPr>
          <w:p w14:paraId="6EB82A31"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82" w:type="dxa"/>
            <w:vAlign w:val="center"/>
          </w:tcPr>
          <w:p w14:paraId="2A379F2D" w14:textId="77777777" w:rsidR="00BE6E58" w:rsidRDefault="00215E33">
            <w:pPr>
              <w:widowControl/>
              <w:jc w:val="center"/>
              <w:rPr>
                <w:color w:val="000000"/>
                <w:kern w:val="0"/>
                <w:sz w:val="21"/>
                <w:szCs w:val="21"/>
              </w:rPr>
            </w:pPr>
            <w:r>
              <w:rPr>
                <w:color w:val="000000"/>
                <w:kern w:val="0"/>
                <w:sz w:val="21"/>
                <w:szCs w:val="21"/>
              </w:rPr>
              <w:t>0.41%</w:t>
            </w:r>
          </w:p>
        </w:tc>
        <w:tc>
          <w:tcPr>
            <w:tcW w:w="1339" w:type="dxa"/>
            <w:vAlign w:val="center"/>
          </w:tcPr>
          <w:p w14:paraId="32E2411D"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83" w:type="dxa"/>
            <w:vAlign w:val="center"/>
          </w:tcPr>
          <w:p w14:paraId="2CE8BF1E" w14:textId="77777777" w:rsidR="00BE6E58" w:rsidRDefault="00215E33">
            <w:pPr>
              <w:widowControl/>
              <w:jc w:val="center"/>
              <w:rPr>
                <w:color w:val="000000"/>
                <w:kern w:val="0"/>
                <w:sz w:val="21"/>
                <w:szCs w:val="21"/>
              </w:rPr>
            </w:pPr>
            <w:r>
              <w:rPr>
                <w:color w:val="000000"/>
                <w:kern w:val="0"/>
                <w:sz w:val="21"/>
                <w:szCs w:val="21"/>
              </w:rPr>
              <w:t>0%</w:t>
            </w:r>
          </w:p>
        </w:tc>
        <w:tc>
          <w:tcPr>
            <w:tcW w:w="1367" w:type="dxa"/>
            <w:vAlign w:val="center"/>
          </w:tcPr>
          <w:p w14:paraId="77F8A39C"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18A97CFA" w14:textId="77777777" w:rsidR="00BE6E58" w:rsidRDefault="00215E33">
            <w:pPr>
              <w:widowControl/>
              <w:jc w:val="center"/>
              <w:rPr>
                <w:color w:val="000000"/>
                <w:kern w:val="0"/>
                <w:sz w:val="21"/>
                <w:szCs w:val="21"/>
              </w:rPr>
            </w:pPr>
            <w:r>
              <w:rPr>
                <w:color w:val="000000"/>
                <w:kern w:val="0"/>
                <w:sz w:val="21"/>
                <w:szCs w:val="21"/>
              </w:rPr>
              <w:t>-0.46%</w:t>
            </w:r>
          </w:p>
        </w:tc>
        <w:tc>
          <w:tcPr>
            <w:tcW w:w="1441" w:type="dxa"/>
            <w:vAlign w:val="center"/>
          </w:tcPr>
          <w:p w14:paraId="392C4C7A"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15" w:type="dxa"/>
            <w:tcBorders>
              <w:top w:val="single" w:sz="4" w:space="0" w:color="auto"/>
              <w:left w:val="nil"/>
              <w:bottom w:val="single" w:sz="4" w:space="0" w:color="auto"/>
              <w:right w:val="single" w:sz="4" w:space="0" w:color="auto"/>
            </w:tcBorders>
            <w:vAlign w:val="center"/>
          </w:tcPr>
          <w:p w14:paraId="737EACFF" w14:textId="77777777" w:rsidR="00BE6E58" w:rsidRDefault="00215E33">
            <w:pPr>
              <w:widowControl/>
              <w:jc w:val="center"/>
              <w:rPr>
                <w:color w:val="000000"/>
                <w:kern w:val="0"/>
                <w:sz w:val="21"/>
                <w:szCs w:val="21"/>
              </w:rPr>
            </w:pPr>
            <w:r>
              <w:rPr>
                <w:color w:val="000000"/>
                <w:kern w:val="0"/>
                <w:sz w:val="21"/>
                <w:szCs w:val="21"/>
              </w:rPr>
              <w:t>-0.91%</w:t>
            </w:r>
          </w:p>
        </w:tc>
      </w:tr>
    </w:tbl>
    <w:p w14:paraId="1F56672E" w14:textId="77777777" w:rsidR="00BE6E58" w:rsidRDefault="00BE6E58">
      <w:pPr>
        <w:adjustRightInd w:val="0"/>
        <w:spacing w:beforeLines="25" w:before="60" w:afterLines="25" w:after="60"/>
        <w:rPr>
          <w:rFonts w:ascii="仿宋_GB2312" w:hAnsi="Calibri Light"/>
          <w:bCs/>
        </w:rPr>
      </w:pPr>
    </w:p>
    <w:p w14:paraId="50C11BD6"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坑塘水面基准地价三级修正系数表</w:t>
      </w:r>
    </w:p>
    <w:tbl>
      <w:tblPr>
        <w:tblW w:w="13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260"/>
        <w:gridCol w:w="1134"/>
        <w:gridCol w:w="1414"/>
        <w:gridCol w:w="1091"/>
        <w:gridCol w:w="1316"/>
        <w:gridCol w:w="1092"/>
        <w:gridCol w:w="1372"/>
        <w:gridCol w:w="1148"/>
        <w:gridCol w:w="1427"/>
        <w:gridCol w:w="1105"/>
      </w:tblGrid>
      <w:tr w:rsidR="00BE6E58" w14:paraId="48E67C0B" w14:textId="77777777">
        <w:trPr>
          <w:tblHeader/>
          <w:jc w:val="center"/>
        </w:trPr>
        <w:tc>
          <w:tcPr>
            <w:tcW w:w="1428" w:type="dxa"/>
            <w:vMerge w:val="restart"/>
            <w:vAlign w:val="center"/>
          </w:tcPr>
          <w:p w14:paraId="1B55CF90" w14:textId="77777777" w:rsidR="00BE6E58" w:rsidRDefault="00215E33">
            <w:pPr>
              <w:keepNext/>
              <w:widowControl/>
              <w:jc w:val="center"/>
              <w:rPr>
                <w:b/>
                <w:bCs/>
                <w:color w:val="000000"/>
                <w:kern w:val="0"/>
                <w:sz w:val="21"/>
                <w:szCs w:val="21"/>
              </w:rPr>
            </w:pPr>
            <w:r>
              <w:rPr>
                <w:b/>
                <w:bCs/>
                <w:color w:val="000000"/>
                <w:kern w:val="0"/>
                <w:sz w:val="21"/>
                <w:szCs w:val="21"/>
              </w:rPr>
              <w:t>指标标准</w:t>
            </w:r>
          </w:p>
        </w:tc>
        <w:tc>
          <w:tcPr>
            <w:tcW w:w="2394" w:type="dxa"/>
            <w:gridSpan w:val="2"/>
            <w:vAlign w:val="center"/>
          </w:tcPr>
          <w:p w14:paraId="46089397" w14:textId="77777777" w:rsidR="00BE6E58" w:rsidRDefault="00215E33">
            <w:pPr>
              <w:keepNext/>
              <w:widowControl/>
              <w:jc w:val="center"/>
              <w:rPr>
                <w:b/>
                <w:bCs/>
                <w:color w:val="000000"/>
                <w:kern w:val="0"/>
                <w:sz w:val="21"/>
                <w:szCs w:val="21"/>
              </w:rPr>
            </w:pPr>
            <w:r>
              <w:rPr>
                <w:b/>
                <w:bCs/>
                <w:color w:val="000000"/>
                <w:kern w:val="0"/>
                <w:sz w:val="21"/>
                <w:szCs w:val="21"/>
              </w:rPr>
              <w:t>优</w:t>
            </w:r>
          </w:p>
        </w:tc>
        <w:tc>
          <w:tcPr>
            <w:tcW w:w="2505" w:type="dxa"/>
            <w:gridSpan w:val="2"/>
            <w:vAlign w:val="center"/>
          </w:tcPr>
          <w:p w14:paraId="5212DE3F" w14:textId="77777777" w:rsidR="00BE6E58" w:rsidRDefault="00215E33">
            <w:pPr>
              <w:keepNext/>
              <w:widowControl/>
              <w:jc w:val="center"/>
              <w:rPr>
                <w:b/>
                <w:bCs/>
                <w:color w:val="000000"/>
                <w:kern w:val="0"/>
                <w:sz w:val="21"/>
                <w:szCs w:val="21"/>
              </w:rPr>
            </w:pPr>
            <w:r>
              <w:rPr>
                <w:b/>
                <w:bCs/>
                <w:color w:val="000000"/>
                <w:kern w:val="0"/>
                <w:sz w:val="21"/>
                <w:szCs w:val="21"/>
              </w:rPr>
              <w:t>较优</w:t>
            </w:r>
          </w:p>
        </w:tc>
        <w:tc>
          <w:tcPr>
            <w:tcW w:w="2408" w:type="dxa"/>
            <w:gridSpan w:val="2"/>
            <w:vAlign w:val="center"/>
          </w:tcPr>
          <w:p w14:paraId="38E50149" w14:textId="77777777" w:rsidR="00BE6E58" w:rsidRDefault="00215E33">
            <w:pPr>
              <w:keepNext/>
              <w:widowControl/>
              <w:jc w:val="center"/>
              <w:rPr>
                <w:b/>
                <w:bCs/>
                <w:color w:val="000000"/>
                <w:kern w:val="0"/>
                <w:sz w:val="21"/>
                <w:szCs w:val="21"/>
              </w:rPr>
            </w:pPr>
            <w:r>
              <w:rPr>
                <w:b/>
                <w:bCs/>
                <w:color w:val="000000"/>
                <w:kern w:val="0"/>
                <w:sz w:val="21"/>
                <w:szCs w:val="21"/>
              </w:rPr>
              <w:t>一般</w:t>
            </w:r>
          </w:p>
        </w:tc>
        <w:tc>
          <w:tcPr>
            <w:tcW w:w="2520" w:type="dxa"/>
            <w:gridSpan w:val="2"/>
            <w:vAlign w:val="center"/>
          </w:tcPr>
          <w:p w14:paraId="446F24A9" w14:textId="77777777" w:rsidR="00BE6E58" w:rsidRDefault="00215E33">
            <w:pPr>
              <w:keepNext/>
              <w:widowControl/>
              <w:jc w:val="center"/>
              <w:rPr>
                <w:b/>
                <w:bCs/>
                <w:color w:val="000000"/>
                <w:kern w:val="0"/>
                <w:sz w:val="21"/>
                <w:szCs w:val="21"/>
              </w:rPr>
            </w:pPr>
            <w:r>
              <w:rPr>
                <w:b/>
                <w:bCs/>
                <w:color w:val="000000"/>
                <w:kern w:val="0"/>
                <w:sz w:val="21"/>
                <w:szCs w:val="21"/>
              </w:rPr>
              <w:t>较劣</w:t>
            </w:r>
          </w:p>
        </w:tc>
        <w:tc>
          <w:tcPr>
            <w:tcW w:w="2532" w:type="dxa"/>
            <w:gridSpan w:val="2"/>
            <w:vAlign w:val="center"/>
          </w:tcPr>
          <w:p w14:paraId="76DE4ABF" w14:textId="77777777" w:rsidR="00BE6E58" w:rsidRDefault="00215E33">
            <w:pPr>
              <w:keepNext/>
              <w:widowControl/>
              <w:jc w:val="center"/>
              <w:rPr>
                <w:b/>
                <w:bCs/>
                <w:color w:val="000000"/>
                <w:kern w:val="0"/>
                <w:sz w:val="21"/>
                <w:szCs w:val="21"/>
              </w:rPr>
            </w:pPr>
            <w:r>
              <w:rPr>
                <w:b/>
                <w:bCs/>
                <w:color w:val="000000"/>
                <w:kern w:val="0"/>
                <w:sz w:val="21"/>
                <w:szCs w:val="21"/>
              </w:rPr>
              <w:t>劣</w:t>
            </w:r>
          </w:p>
        </w:tc>
      </w:tr>
      <w:tr w:rsidR="00BE6E58" w14:paraId="617CF429" w14:textId="77777777">
        <w:trPr>
          <w:tblHeader/>
          <w:jc w:val="center"/>
        </w:trPr>
        <w:tc>
          <w:tcPr>
            <w:tcW w:w="1428" w:type="dxa"/>
            <w:vMerge/>
            <w:vAlign w:val="center"/>
          </w:tcPr>
          <w:p w14:paraId="4D31992C" w14:textId="77777777" w:rsidR="00BE6E58" w:rsidRDefault="00BE6E58">
            <w:pPr>
              <w:widowControl/>
              <w:jc w:val="center"/>
              <w:rPr>
                <w:b/>
                <w:bCs/>
                <w:color w:val="000000"/>
                <w:kern w:val="0"/>
                <w:sz w:val="21"/>
                <w:szCs w:val="21"/>
              </w:rPr>
            </w:pPr>
          </w:p>
        </w:tc>
        <w:tc>
          <w:tcPr>
            <w:tcW w:w="1260" w:type="dxa"/>
            <w:vAlign w:val="center"/>
          </w:tcPr>
          <w:p w14:paraId="02CE0B66"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134" w:type="dxa"/>
            <w:vAlign w:val="center"/>
          </w:tcPr>
          <w:p w14:paraId="3597F670"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414" w:type="dxa"/>
            <w:vAlign w:val="center"/>
          </w:tcPr>
          <w:p w14:paraId="21D5EAE0"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091" w:type="dxa"/>
            <w:vAlign w:val="center"/>
          </w:tcPr>
          <w:p w14:paraId="26A06918"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316" w:type="dxa"/>
            <w:vAlign w:val="center"/>
          </w:tcPr>
          <w:p w14:paraId="72EC8FC3"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092" w:type="dxa"/>
            <w:vAlign w:val="center"/>
          </w:tcPr>
          <w:p w14:paraId="78542811"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372" w:type="dxa"/>
            <w:vAlign w:val="center"/>
          </w:tcPr>
          <w:p w14:paraId="4F921AAC"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3316141F" w14:textId="77777777" w:rsidR="00BE6E58" w:rsidRDefault="00215E33">
            <w:pPr>
              <w:widowControl/>
              <w:jc w:val="center"/>
              <w:rPr>
                <w:b/>
                <w:bCs/>
                <w:color w:val="000000"/>
                <w:kern w:val="0"/>
                <w:sz w:val="21"/>
                <w:szCs w:val="21"/>
              </w:rPr>
            </w:pPr>
            <w:r>
              <w:rPr>
                <w:b/>
                <w:bCs/>
                <w:color w:val="000000"/>
                <w:kern w:val="0"/>
                <w:sz w:val="21"/>
                <w:szCs w:val="21"/>
              </w:rPr>
              <w:t>修正系数</w:t>
            </w:r>
          </w:p>
        </w:tc>
        <w:tc>
          <w:tcPr>
            <w:tcW w:w="1427" w:type="dxa"/>
            <w:vAlign w:val="center"/>
          </w:tcPr>
          <w:p w14:paraId="710EC8B8" w14:textId="77777777" w:rsidR="00BE6E58" w:rsidRDefault="00215E33">
            <w:pPr>
              <w:widowControl/>
              <w:jc w:val="center"/>
              <w:rPr>
                <w:b/>
                <w:bCs/>
                <w:color w:val="000000"/>
                <w:kern w:val="0"/>
                <w:sz w:val="21"/>
                <w:szCs w:val="21"/>
              </w:rPr>
            </w:pPr>
            <w:r>
              <w:rPr>
                <w:b/>
                <w:bCs/>
                <w:color w:val="000000"/>
                <w:kern w:val="0"/>
                <w:sz w:val="21"/>
                <w:szCs w:val="21"/>
              </w:rPr>
              <w:t>因素指标</w:t>
            </w:r>
          </w:p>
        </w:tc>
        <w:tc>
          <w:tcPr>
            <w:tcW w:w="1105" w:type="dxa"/>
            <w:tcBorders>
              <w:bottom w:val="single" w:sz="4" w:space="0" w:color="auto"/>
            </w:tcBorders>
            <w:vAlign w:val="center"/>
          </w:tcPr>
          <w:p w14:paraId="5F37246B" w14:textId="77777777" w:rsidR="00BE6E58" w:rsidRDefault="00215E33">
            <w:pPr>
              <w:widowControl/>
              <w:jc w:val="center"/>
              <w:rPr>
                <w:b/>
                <w:bCs/>
                <w:color w:val="000000"/>
                <w:kern w:val="0"/>
                <w:sz w:val="21"/>
                <w:szCs w:val="21"/>
              </w:rPr>
            </w:pPr>
            <w:r>
              <w:rPr>
                <w:b/>
                <w:bCs/>
                <w:color w:val="000000"/>
                <w:kern w:val="0"/>
                <w:sz w:val="21"/>
                <w:szCs w:val="21"/>
              </w:rPr>
              <w:t>修正系数</w:t>
            </w:r>
          </w:p>
        </w:tc>
      </w:tr>
      <w:tr w:rsidR="00BE6E58" w14:paraId="39B08908" w14:textId="77777777">
        <w:trPr>
          <w:jc w:val="center"/>
        </w:trPr>
        <w:tc>
          <w:tcPr>
            <w:tcW w:w="1428" w:type="dxa"/>
            <w:vAlign w:val="center"/>
          </w:tcPr>
          <w:p w14:paraId="11AFBA30" w14:textId="77777777" w:rsidR="00BE6E58" w:rsidRDefault="00215E33">
            <w:pPr>
              <w:widowControl/>
              <w:jc w:val="center"/>
              <w:rPr>
                <w:color w:val="000000"/>
                <w:kern w:val="0"/>
                <w:sz w:val="21"/>
                <w:szCs w:val="21"/>
              </w:rPr>
            </w:pPr>
            <w:r>
              <w:rPr>
                <w:rFonts w:hint="eastAsia"/>
                <w:color w:val="000000"/>
                <w:kern w:val="0"/>
                <w:sz w:val="21"/>
                <w:szCs w:val="21"/>
              </w:rPr>
              <w:t>地貌类型</w:t>
            </w:r>
          </w:p>
        </w:tc>
        <w:tc>
          <w:tcPr>
            <w:tcW w:w="1260" w:type="dxa"/>
            <w:vAlign w:val="center"/>
          </w:tcPr>
          <w:p w14:paraId="1D868F7E" w14:textId="77777777" w:rsidR="00BE6E58" w:rsidRDefault="00215E33">
            <w:pPr>
              <w:widowControl/>
              <w:jc w:val="center"/>
              <w:rPr>
                <w:color w:val="000000"/>
                <w:kern w:val="0"/>
                <w:sz w:val="21"/>
                <w:szCs w:val="21"/>
              </w:rPr>
            </w:pPr>
            <w:r>
              <w:rPr>
                <w:rFonts w:hint="eastAsia"/>
                <w:color w:val="000000"/>
                <w:kern w:val="0"/>
                <w:sz w:val="21"/>
                <w:szCs w:val="21"/>
              </w:rPr>
              <w:t>处于平原地带</w:t>
            </w:r>
          </w:p>
        </w:tc>
        <w:tc>
          <w:tcPr>
            <w:tcW w:w="1134" w:type="dxa"/>
            <w:vAlign w:val="center"/>
          </w:tcPr>
          <w:p w14:paraId="4E3B9643" w14:textId="77777777" w:rsidR="00BE6E58" w:rsidRDefault="00215E33">
            <w:pPr>
              <w:widowControl/>
              <w:jc w:val="center"/>
              <w:rPr>
                <w:color w:val="000000"/>
                <w:kern w:val="0"/>
                <w:sz w:val="21"/>
                <w:szCs w:val="21"/>
              </w:rPr>
            </w:pPr>
            <w:r>
              <w:rPr>
                <w:color w:val="000000"/>
                <w:kern w:val="0"/>
                <w:sz w:val="21"/>
                <w:szCs w:val="21"/>
              </w:rPr>
              <w:t>1.48%</w:t>
            </w:r>
          </w:p>
        </w:tc>
        <w:tc>
          <w:tcPr>
            <w:tcW w:w="1414" w:type="dxa"/>
            <w:vAlign w:val="center"/>
          </w:tcPr>
          <w:p w14:paraId="5F0058BD" w14:textId="77777777" w:rsidR="00BE6E58" w:rsidRDefault="00215E33">
            <w:pPr>
              <w:widowControl/>
              <w:jc w:val="center"/>
              <w:rPr>
                <w:color w:val="000000"/>
                <w:kern w:val="0"/>
                <w:sz w:val="21"/>
                <w:szCs w:val="21"/>
              </w:rPr>
            </w:pPr>
            <w:r>
              <w:rPr>
                <w:rFonts w:hint="eastAsia"/>
                <w:color w:val="000000"/>
                <w:kern w:val="0"/>
                <w:sz w:val="21"/>
                <w:szCs w:val="21"/>
              </w:rPr>
              <w:t>处于平原、丘陵过渡地带</w:t>
            </w:r>
          </w:p>
        </w:tc>
        <w:tc>
          <w:tcPr>
            <w:tcW w:w="1091" w:type="dxa"/>
            <w:vAlign w:val="center"/>
          </w:tcPr>
          <w:p w14:paraId="2B5920AE" w14:textId="77777777" w:rsidR="00BE6E58" w:rsidRDefault="00215E33">
            <w:pPr>
              <w:widowControl/>
              <w:jc w:val="center"/>
              <w:rPr>
                <w:color w:val="000000"/>
                <w:kern w:val="0"/>
                <w:sz w:val="21"/>
                <w:szCs w:val="21"/>
              </w:rPr>
            </w:pPr>
            <w:r>
              <w:rPr>
                <w:color w:val="000000"/>
                <w:kern w:val="0"/>
                <w:sz w:val="21"/>
                <w:szCs w:val="21"/>
              </w:rPr>
              <w:t>0.74%</w:t>
            </w:r>
          </w:p>
        </w:tc>
        <w:tc>
          <w:tcPr>
            <w:tcW w:w="1316" w:type="dxa"/>
            <w:vAlign w:val="center"/>
          </w:tcPr>
          <w:p w14:paraId="15477AC5" w14:textId="77777777" w:rsidR="00BE6E58" w:rsidRDefault="00215E33">
            <w:pPr>
              <w:widowControl/>
              <w:jc w:val="center"/>
              <w:rPr>
                <w:color w:val="000000"/>
                <w:kern w:val="0"/>
                <w:sz w:val="21"/>
                <w:szCs w:val="21"/>
              </w:rPr>
            </w:pPr>
            <w:r>
              <w:rPr>
                <w:rFonts w:hint="eastAsia"/>
                <w:color w:val="000000"/>
                <w:kern w:val="0"/>
                <w:sz w:val="21"/>
                <w:szCs w:val="21"/>
              </w:rPr>
              <w:t>处于丘陵地带</w:t>
            </w:r>
          </w:p>
        </w:tc>
        <w:tc>
          <w:tcPr>
            <w:tcW w:w="1092" w:type="dxa"/>
            <w:vAlign w:val="center"/>
          </w:tcPr>
          <w:p w14:paraId="723D9CF3"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40BAF7C2" w14:textId="77777777" w:rsidR="00BE6E58" w:rsidRDefault="00215E33">
            <w:pPr>
              <w:widowControl/>
              <w:jc w:val="center"/>
              <w:rPr>
                <w:color w:val="000000"/>
                <w:kern w:val="0"/>
                <w:sz w:val="21"/>
                <w:szCs w:val="21"/>
              </w:rPr>
            </w:pPr>
            <w:r>
              <w:rPr>
                <w:rFonts w:hint="eastAsia"/>
                <w:color w:val="000000"/>
                <w:kern w:val="0"/>
                <w:sz w:val="21"/>
                <w:szCs w:val="21"/>
              </w:rPr>
              <w:t>处于丘陵、山地过渡地带</w:t>
            </w:r>
          </w:p>
        </w:tc>
        <w:tc>
          <w:tcPr>
            <w:tcW w:w="1148" w:type="dxa"/>
            <w:tcBorders>
              <w:top w:val="single" w:sz="4" w:space="0" w:color="auto"/>
              <w:left w:val="nil"/>
              <w:bottom w:val="single" w:sz="4" w:space="0" w:color="auto"/>
              <w:right w:val="nil"/>
            </w:tcBorders>
            <w:vAlign w:val="center"/>
          </w:tcPr>
          <w:p w14:paraId="5FBFB374" w14:textId="77777777" w:rsidR="00BE6E58" w:rsidRDefault="00215E33">
            <w:pPr>
              <w:widowControl/>
              <w:jc w:val="center"/>
              <w:rPr>
                <w:color w:val="000000"/>
                <w:kern w:val="0"/>
                <w:sz w:val="21"/>
                <w:szCs w:val="21"/>
              </w:rPr>
            </w:pPr>
            <w:r>
              <w:rPr>
                <w:color w:val="000000"/>
                <w:kern w:val="0"/>
                <w:sz w:val="21"/>
                <w:szCs w:val="21"/>
              </w:rPr>
              <w:t>-0.70%</w:t>
            </w:r>
          </w:p>
        </w:tc>
        <w:tc>
          <w:tcPr>
            <w:tcW w:w="1427" w:type="dxa"/>
            <w:vAlign w:val="center"/>
          </w:tcPr>
          <w:p w14:paraId="58544B25" w14:textId="77777777" w:rsidR="00BE6E58" w:rsidRDefault="00215E33">
            <w:pPr>
              <w:widowControl/>
              <w:jc w:val="center"/>
              <w:rPr>
                <w:color w:val="000000"/>
                <w:kern w:val="0"/>
                <w:sz w:val="21"/>
                <w:szCs w:val="21"/>
              </w:rPr>
            </w:pPr>
            <w:r>
              <w:rPr>
                <w:rFonts w:hint="eastAsia"/>
                <w:color w:val="000000"/>
                <w:kern w:val="0"/>
                <w:sz w:val="21"/>
                <w:szCs w:val="21"/>
              </w:rPr>
              <w:t>处于山地地带</w:t>
            </w:r>
          </w:p>
        </w:tc>
        <w:tc>
          <w:tcPr>
            <w:tcW w:w="1105" w:type="dxa"/>
            <w:tcBorders>
              <w:top w:val="single" w:sz="4" w:space="0" w:color="auto"/>
              <w:left w:val="nil"/>
              <w:bottom w:val="single" w:sz="4" w:space="0" w:color="auto"/>
              <w:right w:val="single" w:sz="4" w:space="0" w:color="auto"/>
            </w:tcBorders>
            <w:vAlign w:val="center"/>
          </w:tcPr>
          <w:p w14:paraId="34D3BAC3" w14:textId="77777777" w:rsidR="00BE6E58" w:rsidRDefault="00215E33">
            <w:pPr>
              <w:widowControl/>
              <w:jc w:val="center"/>
              <w:rPr>
                <w:color w:val="000000"/>
                <w:kern w:val="0"/>
                <w:sz w:val="21"/>
                <w:szCs w:val="21"/>
              </w:rPr>
            </w:pPr>
            <w:r>
              <w:rPr>
                <w:color w:val="000000"/>
                <w:kern w:val="0"/>
                <w:sz w:val="21"/>
                <w:szCs w:val="21"/>
              </w:rPr>
              <w:t>-1.41%</w:t>
            </w:r>
          </w:p>
        </w:tc>
      </w:tr>
      <w:tr w:rsidR="00BE6E58" w14:paraId="2292E068" w14:textId="77777777">
        <w:trPr>
          <w:jc w:val="center"/>
        </w:trPr>
        <w:tc>
          <w:tcPr>
            <w:tcW w:w="1428" w:type="dxa"/>
            <w:vAlign w:val="center"/>
          </w:tcPr>
          <w:p w14:paraId="4485C89B" w14:textId="77777777" w:rsidR="00BE6E58" w:rsidRDefault="00215E33">
            <w:pPr>
              <w:widowControl/>
              <w:jc w:val="center"/>
              <w:rPr>
                <w:color w:val="000000"/>
                <w:kern w:val="0"/>
                <w:sz w:val="21"/>
                <w:szCs w:val="21"/>
              </w:rPr>
            </w:pPr>
            <w:r>
              <w:rPr>
                <w:rFonts w:hint="eastAsia"/>
                <w:color w:val="000000"/>
                <w:kern w:val="0"/>
                <w:sz w:val="21"/>
                <w:szCs w:val="21"/>
              </w:rPr>
              <w:t>水质条件</w:t>
            </w:r>
          </w:p>
        </w:tc>
        <w:tc>
          <w:tcPr>
            <w:tcW w:w="1260" w:type="dxa"/>
            <w:vAlign w:val="center"/>
          </w:tcPr>
          <w:p w14:paraId="5B6DADD6" w14:textId="77777777" w:rsidR="00BE6E58" w:rsidRDefault="00215E33">
            <w:pPr>
              <w:widowControl/>
              <w:jc w:val="center"/>
              <w:rPr>
                <w:color w:val="000000"/>
                <w:kern w:val="0"/>
                <w:sz w:val="21"/>
                <w:szCs w:val="21"/>
              </w:rPr>
            </w:pPr>
            <w:r>
              <w:rPr>
                <w:rFonts w:hint="eastAsia"/>
                <w:color w:val="000000"/>
                <w:kern w:val="0"/>
                <w:sz w:val="21"/>
                <w:szCs w:val="21"/>
              </w:rPr>
              <w:t>水质达到Ⅰ、Ⅱ类标准</w:t>
            </w:r>
          </w:p>
        </w:tc>
        <w:tc>
          <w:tcPr>
            <w:tcW w:w="1134" w:type="dxa"/>
            <w:vAlign w:val="center"/>
          </w:tcPr>
          <w:p w14:paraId="19B2C82E" w14:textId="77777777" w:rsidR="00BE6E58" w:rsidRDefault="00215E33">
            <w:pPr>
              <w:widowControl/>
              <w:jc w:val="center"/>
              <w:rPr>
                <w:color w:val="000000"/>
                <w:kern w:val="0"/>
                <w:sz w:val="21"/>
                <w:szCs w:val="21"/>
              </w:rPr>
            </w:pPr>
            <w:r>
              <w:rPr>
                <w:color w:val="000000"/>
                <w:kern w:val="0"/>
                <w:sz w:val="21"/>
                <w:szCs w:val="21"/>
              </w:rPr>
              <w:t>1.15%</w:t>
            </w:r>
          </w:p>
        </w:tc>
        <w:tc>
          <w:tcPr>
            <w:tcW w:w="1414" w:type="dxa"/>
            <w:vAlign w:val="center"/>
          </w:tcPr>
          <w:p w14:paraId="7AB65397" w14:textId="77777777" w:rsidR="00BE6E58" w:rsidRDefault="00215E33">
            <w:pPr>
              <w:widowControl/>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3FB1C19D" w14:textId="77777777" w:rsidR="00BE6E58" w:rsidRDefault="00215E33">
            <w:pPr>
              <w:widowControl/>
              <w:jc w:val="center"/>
              <w:rPr>
                <w:color w:val="000000"/>
                <w:kern w:val="0"/>
                <w:sz w:val="21"/>
                <w:szCs w:val="21"/>
              </w:rPr>
            </w:pPr>
            <w:r>
              <w:rPr>
                <w:color w:val="000000"/>
                <w:kern w:val="0"/>
                <w:sz w:val="21"/>
                <w:szCs w:val="21"/>
              </w:rPr>
              <w:t>0.57%</w:t>
            </w:r>
          </w:p>
        </w:tc>
        <w:tc>
          <w:tcPr>
            <w:tcW w:w="1316" w:type="dxa"/>
            <w:vAlign w:val="center"/>
          </w:tcPr>
          <w:p w14:paraId="215D8452" w14:textId="77777777" w:rsidR="00BE6E58" w:rsidRDefault="00215E33">
            <w:pPr>
              <w:widowControl/>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1BAA00ED"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63F25458" w14:textId="77777777" w:rsidR="00BE6E58" w:rsidRDefault="00215E33">
            <w:pPr>
              <w:widowControl/>
              <w:jc w:val="center"/>
              <w:rPr>
                <w:color w:val="000000"/>
                <w:kern w:val="0"/>
                <w:sz w:val="21"/>
                <w:szCs w:val="21"/>
              </w:rPr>
            </w:pPr>
            <w:r>
              <w:rPr>
                <w:rFonts w:hint="eastAsia"/>
                <w:color w:val="000000"/>
                <w:kern w:val="0"/>
                <w:sz w:val="21"/>
                <w:szCs w:val="21"/>
              </w:rPr>
              <w:t>水质达到Ⅴ类标准</w:t>
            </w:r>
          </w:p>
        </w:tc>
        <w:tc>
          <w:tcPr>
            <w:tcW w:w="1148" w:type="dxa"/>
            <w:tcBorders>
              <w:top w:val="single" w:sz="4" w:space="0" w:color="auto"/>
              <w:left w:val="nil"/>
              <w:bottom w:val="single" w:sz="4" w:space="0" w:color="auto"/>
              <w:right w:val="nil"/>
            </w:tcBorders>
            <w:vAlign w:val="center"/>
          </w:tcPr>
          <w:p w14:paraId="629AA269" w14:textId="77777777" w:rsidR="00BE6E58" w:rsidRDefault="00215E33">
            <w:pPr>
              <w:widowControl/>
              <w:jc w:val="center"/>
              <w:rPr>
                <w:color w:val="000000"/>
                <w:kern w:val="0"/>
                <w:sz w:val="21"/>
                <w:szCs w:val="21"/>
              </w:rPr>
            </w:pPr>
            <w:r>
              <w:rPr>
                <w:color w:val="000000"/>
                <w:kern w:val="0"/>
                <w:sz w:val="21"/>
                <w:szCs w:val="21"/>
              </w:rPr>
              <w:t>-0.54%</w:t>
            </w:r>
          </w:p>
        </w:tc>
        <w:tc>
          <w:tcPr>
            <w:tcW w:w="1427" w:type="dxa"/>
            <w:vAlign w:val="center"/>
          </w:tcPr>
          <w:p w14:paraId="61558C4E" w14:textId="77777777" w:rsidR="00BE6E58" w:rsidRDefault="00215E33">
            <w:pPr>
              <w:widowControl/>
              <w:jc w:val="center"/>
              <w:rPr>
                <w:color w:val="000000"/>
                <w:kern w:val="0"/>
                <w:sz w:val="21"/>
                <w:szCs w:val="21"/>
              </w:rPr>
            </w:pPr>
            <w:r>
              <w:rPr>
                <w:rFonts w:hint="eastAsia"/>
                <w:color w:val="000000"/>
                <w:kern w:val="0"/>
                <w:sz w:val="21"/>
                <w:szCs w:val="21"/>
              </w:rPr>
              <w:t>劣Ⅴ类水质</w:t>
            </w:r>
          </w:p>
        </w:tc>
        <w:tc>
          <w:tcPr>
            <w:tcW w:w="1105" w:type="dxa"/>
            <w:tcBorders>
              <w:top w:val="single" w:sz="4" w:space="0" w:color="auto"/>
              <w:left w:val="nil"/>
              <w:bottom w:val="single" w:sz="4" w:space="0" w:color="auto"/>
              <w:right w:val="single" w:sz="4" w:space="0" w:color="auto"/>
            </w:tcBorders>
            <w:vAlign w:val="center"/>
          </w:tcPr>
          <w:p w14:paraId="29F47756" w14:textId="77777777" w:rsidR="00BE6E58" w:rsidRDefault="00215E33">
            <w:pPr>
              <w:widowControl/>
              <w:jc w:val="center"/>
              <w:rPr>
                <w:color w:val="000000"/>
                <w:kern w:val="0"/>
                <w:sz w:val="21"/>
                <w:szCs w:val="21"/>
              </w:rPr>
            </w:pPr>
            <w:r>
              <w:rPr>
                <w:color w:val="000000"/>
                <w:kern w:val="0"/>
                <w:sz w:val="21"/>
                <w:szCs w:val="21"/>
              </w:rPr>
              <w:t>-1.09%</w:t>
            </w:r>
          </w:p>
        </w:tc>
      </w:tr>
      <w:tr w:rsidR="00BE6E58" w14:paraId="4403923E" w14:textId="77777777">
        <w:trPr>
          <w:jc w:val="center"/>
        </w:trPr>
        <w:tc>
          <w:tcPr>
            <w:tcW w:w="1428" w:type="dxa"/>
            <w:vAlign w:val="center"/>
          </w:tcPr>
          <w:p w14:paraId="77B7B82A" w14:textId="77777777" w:rsidR="00BE6E58" w:rsidRDefault="00215E33">
            <w:pPr>
              <w:widowControl/>
              <w:jc w:val="center"/>
              <w:rPr>
                <w:color w:val="000000"/>
                <w:kern w:val="0"/>
                <w:sz w:val="21"/>
                <w:szCs w:val="21"/>
              </w:rPr>
            </w:pPr>
            <w:r>
              <w:rPr>
                <w:rFonts w:hint="eastAsia"/>
                <w:color w:val="000000"/>
                <w:kern w:val="0"/>
                <w:sz w:val="21"/>
                <w:szCs w:val="21"/>
              </w:rPr>
              <w:t>水源类型</w:t>
            </w:r>
          </w:p>
        </w:tc>
        <w:tc>
          <w:tcPr>
            <w:tcW w:w="1260" w:type="dxa"/>
            <w:vAlign w:val="center"/>
          </w:tcPr>
          <w:p w14:paraId="5E2120E9" w14:textId="77777777" w:rsidR="00BE6E58" w:rsidRDefault="00215E33">
            <w:pPr>
              <w:widowControl/>
              <w:jc w:val="center"/>
              <w:rPr>
                <w:color w:val="000000"/>
                <w:kern w:val="0"/>
                <w:sz w:val="21"/>
                <w:szCs w:val="21"/>
              </w:rPr>
            </w:pPr>
            <w:r>
              <w:rPr>
                <w:rFonts w:hint="eastAsia"/>
                <w:color w:val="000000"/>
                <w:kern w:val="0"/>
                <w:sz w:val="21"/>
                <w:szCs w:val="21"/>
              </w:rPr>
              <w:t>大型河流、水库水面</w:t>
            </w:r>
          </w:p>
        </w:tc>
        <w:tc>
          <w:tcPr>
            <w:tcW w:w="1134" w:type="dxa"/>
            <w:vAlign w:val="center"/>
          </w:tcPr>
          <w:p w14:paraId="37F87C03" w14:textId="77777777" w:rsidR="00BE6E58" w:rsidRDefault="00215E33">
            <w:pPr>
              <w:widowControl/>
              <w:jc w:val="center"/>
              <w:rPr>
                <w:color w:val="000000"/>
                <w:kern w:val="0"/>
                <w:sz w:val="21"/>
                <w:szCs w:val="21"/>
              </w:rPr>
            </w:pPr>
            <w:r>
              <w:rPr>
                <w:color w:val="000000"/>
                <w:kern w:val="0"/>
                <w:sz w:val="21"/>
                <w:szCs w:val="21"/>
              </w:rPr>
              <w:t>1.20%</w:t>
            </w:r>
          </w:p>
        </w:tc>
        <w:tc>
          <w:tcPr>
            <w:tcW w:w="1414" w:type="dxa"/>
            <w:vAlign w:val="center"/>
          </w:tcPr>
          <w:p w14:paraId="52BA521C" w14:textId="77777777" w:rsidR="00BE6E58" w:rsidRDefault="00215E33">
            <w:pPr>
              <w:widowControl/>
              <w:jc w:val="center"/>
              <w:rPr>
                <w:color w:val="000000"/>
                <w:kern w:val="0"/>
                <w:sz w:val="21"/>
                <w:szCs w:val="21"/>
              </w:rPr>
            </w:pPr>
            <w:r>
              <w:rPr>
                <w:rFonts w:hint="eastAsia"/>
                <w:color w:val="000000"/>
                <w:kern w:val="0"/>
                <w:sz w:val="21"/>
                <w:szCs w:val="21"/>
              </w:rPr>
              <w:t>中型河流</w:t>
            </w:r>
            <w:r>
              <w:rPr>
                <w:rFonts w:hint="eastAsia"/>
                <w:color w:val="000000"/>
                <w:kern w:val="0"/>
                <w:sz w:val="21"/>
                <w:szCs w:val="21"/>
              </w:rPr>
              <w:t> </w:t>
            </w:r>
          </w:p>
        </w:tc>
        <w:tc>
          <w:tcPr>
            <w:tcW w:w="1091" w:type="dxa"/>
            <w:vAlign w:val="center"/>
          </w:tcPr>
          <w:p w14:paraId="50ECDFE7" w14:textId="77777777" w:rsidR="00BE6E58" w:rsidRDefault="00215E33">
            <w:pPr>
              <w:widowControl/>
              <w:jc w:val="center"/>
              <w:rPr>
                <w:color w:val="000000"/>
                <w:kern w:val="0"/>
                <w:sz w:val="21"/>
                <w:szCs w:val="21"/>
              </w:rPr>
            </w:pPr>
            <w:r>
              <w:rPr>
                <w:color w:val="000000"/>
                <w:kern w:val="0"/>
                <w:sz w:val="21"/>
                <w:szCs w:val="21"/>
              </w:rPr>
              <w:t>0.60%</w:t>
            </w:r>
          </w:p>
        </w:tc>
        <w:tc>
          <w:tcPr>
            <w:tcW w:w="1316" w:type="dxa"/>
            <w:vAlign w:val="center"/>
          </w:tcPr>
          <w:p w14:paraId="2A5671B1" w14:textId="77777777" w:rsidR="00BE6E58" w:rsidRDefault="00215E33">
            <w:pPr>
              <w:widowControl/>
              <w:jc w:val="center"/>
              <w:rPr>
                <w:color w:val="000000"/>
                <w:kern w:val="0"/>
                <w:sz w:val="21"/>
                <w:szCs w:val="21"/>
              </w:rPr>
            </w:pPr>
            <w:r>
              <w:rPr>
                <w:rFonts w:hint="eastAsia"/>
                <w:color w:val="000000"/>
                <w:kern w:val="0"/>
                <w:sz w:val="21"/>
                <w:szCs w:val="21"/>
              </w:rPr>
              <w:t>中小型水库、小型河流</w:t>
            </w:r>
          </w:p>
        </w:tc>
        <w:tc>
          <w:tcPr>
            <w:tcW w:w="1092" w:type="dxa"/>
            <w:vAlign w:val="center"/>
          </w:tcPr>
          <w:p w14:paraId="515465CC"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2DD21C6D" w14:textId="77777777" w:rsidR="00BE6E58" w:rsidRDefault="00215E33">
            <w:pPr>
              <w:widowControl/>
              <w:jc w:val="center"/>
              <w:rPr>
                <w:color w:val="000000"/>
                <w:kern w:val="0"/>
                <w:sz w:val="21"/>
                <w:szCs w:val="21"/>
              </w:rPr>
            </w:pPr>
            <w:r>
              <w:rPr>
                <w:rFonts w:hint="eastAsia"/>
                <w:color w:val="000000"/>
                <w:kern w:val="0"/>
                <w:sz w:val="21"/>
                <w:szCs w:val="21"/>
              </w:rPr>
              <w:t>湖泊</w:t>
            </w:r>
            <w:r>
              <w:rPr>
                <w:rFonts w:hint="eastAsia"/>
                <w:color w:val="000000"/>
                <w:kern w:val="0"/>
                <w:sz w:val="21"/>
                <w:szCs w:val="21"/>
              </w:rPr>
              <w:t> </w:t>
            </w:r>
          </w:p>
        </w:tc>
        <w:tc>
          <w:tcPr>
            <w:tcW w:w="1148" w:type="dxa"/>
            <w:tcBorders>
              <w:top w:val="single" w:sz="4" w:space="0" w:color="auto"/>
              <w:left w:val="nil"/>
              <w:bottom w:val="single" w:sz="4" w:space="0" w:color="auto"/>
              <w:right w:val="nil"/>
            </w:tcBorders>
            <w:vAlign w:val="center"/>
          </w:tcPr>
          <w:p w14:paraId="709948DA" w14:textId="77777777" w:rsidR="00BE6E58" w:rsidRDefault="00215E33">
            <w:pPr>
              <w:widowControl/>
              <w:jc w:val="center"/>
              <w:rPr>
                <w:color w:val="000000"/>
                <w:kern w:val="0"/>
                <w:sz w:val="21"/>
                <w:szCs w:val="21"/>
              </w:rPr>
            </w:pPr>
            <w:r>
              <w:rPr>
                <w:color w:val="000000"/>
                <w:kern w:val="0"/>
                <w:sz w:val="21"/>
                <w:szCs w:val="21"/>
              </w:rPr>
              <w:t>-0.57%</w:t>
            </w:r>
          </w:p>
        </w:tc>
        <w:tc>
          <w:tcPr>
            <w:tcW w:w="1427" w:type="dxa"/>
            <w:vAlign w:val="center"/>
          </w:tcPr>
          <w:p w14:paraId="438CC96F" w14:textId="77777777" w:rsidR="00BE6E58" w:rsidRDefault="00215E33">
            <w:pPr>
              <w:widowControl/>
              <w:jc w:val="center"/>
              <w:rPr>
                <w:color w:val="000000"/>
                <w:kern w:val="0"/>
                <w:sz w:val="21"/>
                <w:szCs w:val="21"/>
              </w:rPr>
            </w:pPr>
            <w:r>
              <w:rPr>
                <w:rFonts w:hint="eastAsia"/>
                <w:color w:val="000000"/>
                <w:kern w:val="0"/>
                <w:sz w:val="21"/>
                <w:szCs w:val="21"/>
              </w:rPr>
              <w:t>仅依靠地下水</w:t>
            </w:r>
          </w:p>
        </w:tc>
        <w:tc>
          <w:tcPr>
            <w:tcW w:w="1105" w:type="dxa"/>
            <w:tcBorders>
              <w:top w:val="single" w:sz="4" w:space="0" w:color="auto"/>
              <w:left w:val="nil"/>
              <w:bottom w:val="single" w:sz="4" w:space="0" w:color="auto"/>
              <w:right w:val="single" w:sz="4" w:space="0" w:color="auto"/>
            </w:tcBorders>
            <w:vAlign w:val="center"/>
          </w:tcPr>
          <w:p w14:paraId="0B187315" w14:textId="77777777" w:rsidR="00BE6E58" w:rsidRDefault="00215E33">
            <w:pPr>
              <w:widowControl/>
              <w:jc w:val="center"/>
              <w:rPr>
                <w:color w:val="000000"/>
                <w:kern w:val="0"/>
                <w:sz w:val="21"/>
                <w:szCs w:val="21"/>
              </w:rPr>
            </w:pPr>
            <w:r>
              <w:rPr>
                <w:color w:val="000000"/>
                <w:kern w:val="0"/>
                <w:sz w:val="21"/>
                <w:szCs w:val="21"/>
              </w:rPr>
              <w:t>-1.14%</w:t>
            </w:r>
          </w:p>
        </w:tc>
      </w:tr>
      <w:tr w:rsidR="00BE6E58" w14:paraId="37B0E805" w14:textId="77777777">
        <w:trPr>
          <w:jc w:val="center"/>
        </w:trPr>
        <w:tc>
          <w:tcPr>
            <w:tcW w:w="1428" w:type="dxa"/>
            <w:vAlign w:val="center"/>
          </w:tcPr>
          <w:p w14:paraId="580E3568" w14:textId="77777777" w:rsidR="00BE6E58" w:rsidRDefault="00215E33">
            <w:pPr>
              <w:widowControl/>
              <w:jc w:val="center"/>
              <w:rPr>
                <w:color w:val="000000"/>
                <w:kern w:val="0"/>
                <w:sz w:val="21"/>
                <w:szCs w:val="21"/>
              </w:rPr>
            </w:pPr>
            <w:r>
              <w:rPr>
                <w:rFonts w:hint="eastAsia"/>
                <w:color w:val="000000"/>
                <w:kern w:val="0"/>
                <w:sz w:val="21"/>
                <w:szCs w:val="21"/>
              </w:rPr>
              <w:t>保水能力</w:t>
            </w:r>
          </w:p>
        </w:tc>
        <w:tc>
          <w:tcPr>
            <w:tcW w:w="1260" w:type="dxa"/>
            <w:vAlign w:val="center"/>
          </w:tcPr>
          <w:p w14:paraId="3423AB4D" w14:textId="77777777" w:rsidR="00BE6E58" w:rsidRDefault="00215E33">
            <w:pPr>
              <w:widowControl/>
              <w:jc w:val="center"/>
              <w:rPr>
                <w:color w:val="000000"/>
                <w:kern w:val="0"/>
                <w:sz w:val="21"/>
                <w:szCs w:val="21"/>
              </w:rPr>
            </w:pPr>
            <w:r>
              <w:rPr>
                <w:rFonts w:hint="eastAsia"/>
                <w:color w:val="000000"/>
                <w:kern w:val="0"/>
                <w:sz w:val="21"/>
                <w:szCs w:val="21"/>
              </w:rPr>
              <w:t>塘底为粘土，保水性好</w:t>
            </w:r>
          </w:p>
        </w:tc>
        <w:tc>
          <w:tcPr>
            <w:tcW w:w="1134" w:type="dxa"/>
            <w:vAlign w:val="center"/>
          </w:tcPr>
          <w:p w14:paraId="576F7E9D" w14:textId="77777777" w:rsidR="00BE6E58" w:rsidRDefault="00215E33">
            <w:pPr>
              <w:widowControl/>
              <w:jc w:val="center"/>
              <w:rPr>
                <w:color w:val="000000"/>
                <w:kern w:val="0"/>
                <w:sz w:val="21"/>
                <w:szCs w:val="21"/>
              </w:rPr>
            </w:pPr>
            <w:r>
              <w:rPr>
                <w:color w:val="000000"/>
                <w:kern w:val="0"/>
                <w:sz w:val="21"/>
                <w:szCs w:val="21"/>
              </w:rPr>
              <w:t>1.59%</w:t>
            </w:r>
          </w:p>
        </w:tc>
        <w:tc>
          <w:tcPr>
            <w:tcW w:w="1414" w:type="dxa"/>
            <w:vAlign w:val="center"/>
          </w:tcPr>
          <w:p w14:paraId="6B593E79" w14:textId="77777777" w:rsidR="00BE6E58" w:rsidRDefault="00215E33">
            <w:pPr>
              <w:widowControl/>
              <w:jc w:val="center"/>
              <w:rPr>
                <w:color w:val="000000"/>
                <w:kern w:val="0"/>
                <w:sz w:val="21"/>
                <w:szCs w:val="21"/>
              </w:rPr>
            </w:pPr>
            <w:r>
              <w:rPr>
                <w:rFonts w:hint="eastAsia"/>
                <w:color w:val="000000"/>
                <w:kern w:val="0"/>
                <w:sz w:val="21"/>
                <w:szCs w:val="21"/>
              </w:rPr>
              <w:t>塘底为壤粘土，保水性较好</w:t>
            </w:r>
          </w:p>
        </w:tc>
        <w:tc>
          <w:tcPr>
            <w:tcW w:w="1091" w:type="dxa"/>
            <w:vAlign w:val="center"/>
          </w:tcPr>
          <w:p w14:paraId="59BEA84F" w14:textId="77777777" w:rsidR="00BE6E58" w:rsidRDefault="00215E33">
            <w:pPr>
              <w:widowControl/>
              <w:jc w:val="center"/>
              <w:rPr>
                <w:color w:val="000000"/>
                <w:kern w:val="0"/>
                <w:sz w:val="21"/>
                <w:szCs w:val="21"/>
              </w:rPr>
            </w:pPr>
            <w:r>
              <w:rPr>
                <w:color w:val="000000"/>
                <w:kern w:val="0"/>
                <w:sz w:val="21"/>
                <w:szCs w:val="21"/>
              </w:rPr>
              <w:t>0.80%</w:t>
            </w:r>
          </w:p>
        </w:tc>
        <w:tc>
          <w:tcPr>
            <w:tcW w:w="1316" w:type="dxa"/>
            <w:vAlign w:val="center"/>
          </w:tcPr>
          <w:p w14:paraId="024BBE63" w14:textId="77777777" w:rsidR="00BE6E58" w:rsidRDefault="00215E33">
            <w:pPr>
              <w:widowControl/>
              <w:jc w:val="center"/>
              <w:rPr>
                <w:color w:val="000000"/>
                <w:kern w:val="0"/>
                <w:sz w:val="21"/>
                <w:szCs w:val="21"/>
              </w:rPr>
            </w:pPr>
            <w:r>
              <w:rPr>
                <w:rFonts w:hint="eastAsia"/>
                <w:color w:val="000000"/>
                <w:kern w:val="0"/>
                <w:sz w:val="21"/>
                <w:szCs w:val="21"/>
              </w:rPr>
              <w:t>塘底为砂壤土，保水性一般</w:t>
            </w:r>
          </w:p>
        </w:tc>
        <w:tc>
          <w:tcPr>
            <w:tcW w:w="1092" w:type="dxa"/>
            <w:vAlign w:val="center"/>
          </w:tcPr>
          <w:p w14:paraId="2ED38DB8"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04F096B4" w14:textId="77777777" w:rsidR="00BE6E58" w:rsidRDefault="00215E33">
            <w:pPr>
              <w:widowControl/>
              <w:jc w:val="center"/>
              <w:rPr>
                <w:color w:val="000000"/>
                <w:kern w:val="0"/>
                <w:sz w:val="21"/>
                <w:szCs w:val="21"/>
              </w:rPr>
            </w:pPr>
            <w:r>
              <w:rPr>
                <w:rFonts w:hint="eastAsia"/>
                <w:color w:val="000000"/>
                <w:kern w:val="0"/>
                <w:sz w:val="21"/>
                <w:szCs w:val="21"/>
              </w:rPr>
              <w:t>塘底为砂土，保水性较差</w:t>
            </w:r>
          </w:p>
        </w:tc>
        <w:tc>
          <w:tcPr>
            <w:tcW w:w="1148" w:type="dxa"/>
            <w:tcBorders>
              <w:top w:val="single" w:sz="4" w:space="0" w:color="auto"/>
              <w:left w:val="nil"/>
              <w:bottom w:val="single" w:sz="4" w:space="0" w:color="auto"/>
              <w:right w:val="nil"/>
            </w:tcBorders>
            <w:vAlign w:val="center"/>
          </w:tcPr>
          <w:p w14:paraId="1CD22D1E" w14:textId="77777777" w:rsidR="00BE6E58" w:rsidRDefault="00215E33">
            <w:pPr>
              <w:widowControl/>
              <w:jc w:val="center"/>
              <w:rPr>
                <w:color w:val="000000"/>
                <w:kern w:val="0"/>
                <w:sz w:val="21"/>
                <w:szCs w:val="21"/>
              </w:rPr>
            </w:pPr>
            <w:r>
              <w:rPr>
                <w:color w:val="000000"/>
                <w:kern w:val="0"/>
                <w:sz w:val="21"/>
                <w:szCs w:val="21"/>
              </w:rPr>
              <w:t>-0.76%</w:t>
            </w:r>
          </w:p>
        </w:tc>
        <w:tc>
          <w:tcPr>
            <w:tcW w:w="1427" w:type="dxa"/>
            <w:vAlign w:val="center"/>
          </w:tcPr>
          <w:p w14:paraId="46199471" w14:textId="77777777" w:rsidR="00BE6E58" w:rsidRDefault="00215E33">
            <w:pPr>
              <w:widowControl/>
              <w:jc w:val="center"/>
              <w:rPr>
                <w:color w:val="000000"/>
                <w:kern w:val="0"/>
                <w:sz w:val="21"/>
                <w:szCs w:val="21"/>
              </w:rPr>
            </w:pPr>
            <w:r>
              <w:rPr>
                <w:rFonts w:hint="eastAsia"/>
                <w:color w:val="000000"/>
                <w:kern w:val="0"/>
                <w:sz w:val="21"/>
                <w:szCs w:val="21"/>
              </w:rPr>
              <w:t>塘底为砾质土，保水性差</w:t>
            </w:r>
          </w:p>
        </w:tc>
        <w:tc>
          <w:tcPr>
            <w:tcW w:w="1105" w:type="dxa"/>
            <w:tcBorders>
              <w:top w:val="single" w:sz="4" w:space="0" w:color="auto"/>
              <w:left w:val="nil"/>
              <w:bottom w:val="single" w:sz="4" w:space="0" w:color="auto"/>
              <w:right w:val="single" w:sz="4" w:space="0" w:color="auto"/>
            </w:tcBorders>
            <w:vAlign w:val="center"/>
          </w:tcPr>
          <w:p w14:paraId="5E6083E6" w14:textId="77777777" w:rsidR="00BE6E58" w:rsidRDefault="00215E33">
            <w:pPr>
              <w:widowControl/>
              <w:jc w:val="center"/>
              <w:rPr>
                <w:color w:val="000000"/>
                <w:kern w:val="0"/>
                <w:sz w:val="21"/>
                <w:szCs w:val="21"/>
              </w:rPr>
            </w:pPr>
            <w:r>
              <w:rPr>
                <w:color w:val="000000"/>
                <w:kern w:val="0"/>
                <w:sz w:val="21"/>
                <w:szCs w:val="21"/>
              </w:rPr>
              <w:t>-1.51%</w:t>
            </w:r>
          </w:p>
        </w:tc>
      </w:tr>
      <w:tr w:rsidR="00BE6E58" w14:paraId="38EA971C" w14:textId="77777777">
        <w:trPr>
          <w:jc w:val="center"/>
        </w:trPr>
        <w:tc>
          <w:tcPr>
            <w:tcW w:w="1428" w:type="dxa"/>
            <w:vAlign w:val="center"/>
          </w:tcPr>
          <w:p w14:paraId="18C1DD03" w14:textId="77777777" w:rsidR="00BE6E58" w:rsidRDefault="00215E33">
            <w:pPr>
              <w:widowControl/>
              <w:jc w:val="center"/>
              <w:rPr>
                <w:color w:val="000000"/>
                <w:kern w:val="0"/>
                <w:sz w:val="21"/>
                <w:szCs w:val="21"/>
              </w:rPr>
            </w:pPr>
            <w:r>
              <w:rPr>
                <w:rFonts w:hint="eastAsia"/>
                <w:color w:val="000000"/>
                <w:kern w:val="0"/>
                <w:sz w:val="21"/>
                <w:szCs w:val="21"/>
              </w:rPr>
              <w:t>供电保障率</w:t>
            </w:r>
          </w:p>
        </w:tc>
        <w:tc>
          <w:tcPr>
            <w:tcW w:w="1260" w:type="dxa"/>
            <w:vAlign w:val="center"/>
          </w:tcPr>
          <w:p w14:paraId="604883B8" w14:textId="77777777" w:rsidR="00BE6E58" w:rsidRDefault="00215E33">
            <w:pPr>
              <w:widowControl/>
              <w:jc w:val="center"/>
              <w:rPr>
                <w:color w:val="000000"/>
                <w:kern w:val="0"/>
                <w:sz w:val="21"/>
                <w:szCs w:val="21"/>
              </w:rPr>
            </w:pPr>
            <w:r>
              <w:rPr>
                <w:rFonts w:hint="eastAsia"/>
                <w:color w:val="000000"/>
                <w:kern w:val="0"/>
                <w:sz w:val="21"/>
                <w:szCs w:val="21"/>
              </w:rPr>
              <w:t>供电设备完善，充分满足用电需求</w:t>
            </w:r>
          </w:p>
        </w:tc>
        <w:tc>
          <w:tcPr>
            <w:tcW w:w="1134" w:type="dxa"/>
            <w:vAlign w:val="center"/>
          </w:tcPr>
          <w:p w14:paraId="58F21C8F" w14:textId="77777777" w:rsidR="00BE6E58" w:rsidRDefault="00215E33">
            <w:pPr>
              <w:widowControl/>
              <w:jc w:val="center"/>
              <w:rPr>
                <w:color w:val="000000"/>
                <w:kern w:val="0"/>
                <w:sz w:val="21"/>
                <w:szCs w:val="21"/>
              </w:rPr>
            </w:pPr>
            <w:r>
              <w:rPr>
                <w:color w:val="000000"/>
                <w:kern w:val="0"/>
                <w:sz w:val="21"/>
                <w:szCs w:val="21"/>
              </w:rPr>
              <w:t>1.04%</w:t>
            </w:r>
          </w:p>
        </w:tc>
        <w:tc>
          <w:tcPr>
            <w:tcW w:w="1414" w:type="dxa"/>
            <w:vAlign w:val="center"/>
          </w:tcPr>
          <w:p w14:paraId="5B3E774F" w14:textId="77777777" w:rsidR="00BE6E58" w:rsidRDefault="00215E33">
            <w:pPr>
              <w:widowControl/>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0673F7FB" w14:textId="77777777" w:rsidR="00BE6E58" w:rsidRDefault="00215E33">
            <w:pPr>
              <w:widowControl/>
              <w:jc w:val="center"/>
              <w:rPr>
                <w:color w:val="000000"/>
                <w:kern w:val="0"/>
                <w:sz w:val="21"/>
                <w:szCs w:val="21"/>
              </w:rPr>
            </w:pPr>
            <w:r>
              <w:rPr>
                <w:color w:val="000000"/>
                <w:kern w:val="0"/>
                <w:sz w:val="21"/>
                <w:szCs w:val="21"/>
              </w:rPr>
              <w:t>0.52%</w:t>
            </w:r>
          </w:p>
        </w:tc>
        <w:tc>
          <w:tcPr>
            <w:tcW w:w="1316" w:type="dxa"/>
            <w:vAlign w:val="center"/>
          </w:tcPr>
          <w:p w14:paraId="29FD0957" w14:textId="77777777" w:rsidR="00BE6E58" w:rsidRDefault="00215E33">
            <w:pPr>
              <w:widowControl/>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6B5C0813"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44AEA6F4" w14:textId="77777777" w:rsidR="00BE6E58" w:rsidRDefault="00215E33">
            <w:pPr>
              <w:widowControl/>
              <w:jc w:val="center"/>
              <w:rPr>
                <w:color w:val="000000"/>
                <w:kern w:val="0"/>
                <w:sz w:val="21"/>
                <w:szCs w:val="21"/>
              </w:rPr>
            </w:pPr>
            <w:r>
              <w:rPr>
                <w:rFonts w:hint="eastAsia"/>
                <w:color w:val="000000"/>
                <w:kern w:val="0"/>
                <w:sz w:val="21"/>
                <w:szCs w:val="21"/>
              </w:rPr>
              <w:t>供电设备配置不到位，供电保障较差</w:t>
            </w:r>
          </w:p>
        </w:tc>
        <w:tc>
          <w:tcPr>
            <w:tcW w:w="1148" w:type="dxa"/>
            <w:tcBorders>
              <w:top w:val="single" w:sz="4" w:space="0" w:color="auto"/>
              <w:left w:val="nil"/>
              <w:bottom w:val="single" w:sz="4" w:space="0" w:color="auto"/>
              <w:right w:val="nil"/>
            </w:tcBorders>
            <w:vAlign w:val="center"/>
          </w:tcPr>
          <w:p w14:paraId="7B47C7C3" w14:textId="77777777" w:rsidR="00BE6E58" w:rsidRDefault="00215E33">
            <w:pPr>
              <w:widowControl/>
              <w:jc w:val="center"/>
              <w:rPr>
                <w:color w:val="000000"/>
                <w:kern w:val="0"/>
                <w:sz w:val="21"/>
                <w:szCs w:val="21"/>
              </w:rPr>
            </w:pPr>
            <w:r>
              <w:rPr>
                <w:color w:val="000000"/>
                <w:kern w:val="0"/>
                <w:sz w:val="21"/>
                <w:szCs w:val="21"/>
              </w:rPr>
              <w:t>-0.49%</w:t>
            </w:r>
          </w:p>
        </w:tc>
        <w:tc>
          <w:tcPr>
            <w:tcW w:w="1427" w:type="dxa"/>
            <w:vAlign w:val="center"/>
          </w:tcPr>
          <w:p w14:paraId="0BC77DFA" w14:textId="77777777" w:rsidR="00BE6E58" w:rsidRDefault="00215E33">
            <w:pPr>
              <w:widowControl/>
              <w:jc w:val="center"/>
              <w:rPr>
                <w:color w:val="000000"/>
                <w:kern w:val="0"/>
                <w:sz w:val="21"/>
                <w:szCs w:val="21"/>
              </w:rPr>
            </w:pPr>
            <w:r>
              <w:rPr>
                <w:rFonts w:hint="eastAsia"/>
                <w:color w:val="000000"/>
                <w:kern w:val="0"/>
                <w:sz w:val="21"/>
                <w:szCs w:val="21"/>
              </w:rPr>
              <w:t>无供电条件</w:t>
            </w:r>
          </w:p>
        </w:tc>
        <w:tc>
          <w:tcPr>
            <w:tcW w:w="1105" w:type="dxa"/>
            <w:tcBorders>
              <w:top w:val="single" w:sz="4" w:space="0" w:color="auto"/>
              <w:left w:val="nil"/>
              <w:bottom w:val="single" w:sz="4" w:space="0" w:color="auto"/>
              <w:right w:val="single" w:sz="4" w:space="0" w:color="auto"/>
            </w:tcBorders>
            <w:vAlign w:val="center"/>
          </w:tcPr>
          <w:p w14:paraId="7F38964A" w14:textId="77777777" w:rsidR="00BE6E58" w:rsidRDefault="00215E33">
            <w:pPr>
              <w:widowControl/>
              <w:jc w:val="center"/>
              <w:rPr>
                <w:color w:val="000000"/>
                <w:kern w:val="0"/>
                <w:sz w:val="21"/>
                <w:szCs w:val="21"/>
              </w:rPr>
            </w:pPr>
            <w:r>
              <w:rPr>
                <w:color w:val="000000"/>
                <w:kern w:val="0"/>
                <w:sz w:val="21"/>
                <w:szCs w:val="21"/>
              </w:rPr>
              <w:t>-0.98%</w:t>
            </w:r>
          </w:p>
        </w:tc>
      </w:tr>
      <w:tr w:rsidR="00BE6E58" w14:paraId="57064E6E" w14:textId="77777777">
        <w:trPr>
          <w:jc w:val="center"/>
        </w:trPr>
        <w:tc>
          <w:tcPr>
            <w:tcW w:w="1428" w:type="dxa"/>
            <w:vAlign w:val="center"/>
          </w:tcPr>
          <w:p w14:paraId="1AB3DB53" w14:textId="77777777" w:rsidR="00BE6E58" w:rsidRDefault="00215E33">
            <w:pPr>
              <w:widowControl/>
              <w:jc w:val="center"/>
              <w:rPr>
                <w:color w:val="000000"/>
                <w:kern w:val="0"/>
                <w:sz w:val="21"/>
                <w:szCs w:val="21"/>
              </w:rPr>
            </w:pPr>
            <w:r>
              <w:rPr>
                <w:rFonts w:hint="eastAsia"/>
                <w:color w:val="000000"/>
                <w:kern w:val="0"/>
                <w:sz w:val="21"/>
                <w:szCs w:val="21"/>
              </w:rPr>
              <w:t>排水条件</w:t>
            </w:r>
          </w:p>
        </w:tc>
        <w:tc>
          <w:tcPr>
            <w:tcW w:w="1260" w:type="dxa"/>
            <w:vAlign w:val="center"/>
          </w:tcPr>
          <w:p w14:paraId="00F1C3F1" w14:textId="77777777" w:rsidR="00BE6E58" w:rsidRDefault="00215E33">
            <w:pPr>
              <w:widowControl/>
              <w:jc w:val="center"/>
              <w:rPr>
                <w:color w:val="000000"/>
                <w:kern w:val="0"/>
                <w:sz w:val="21"/>
                <w:szCs w:val="21"/>
              </w:rPr>
            </w:pPr>
            <w:r>
              <w:rPr>
                <w:rFonts w:hint="eastAsia"/>
                <w:color w:val="000000"/>
                <w:kern w:val="0"/>
                <w:sz w:val="21"/>
                <w:szCs w:val="21"/>
              </w:rPr>
              <w:t>排水条件好，有健全的排水设施（包括抽排），无洪涝灾害</w:t>
            </w:r>
          </w:p>
        </w:tc>
        <w:tc>
          <w:tcPr>
            <w:tcW w:w="1134" w:type="dxa"/>
            <w:vAlign w:val="center"/>
          </w:tcPr>
          <w:p w14:paraId="55F69E49" w14:textId="77777777" w:rsidR="00BE6E58" w:rsidRDefault="00215E33">
            <w:pPr>
              <w:widowControl/>
              <w:jc w:val="center"/>
              <w:rPr>
                <w:color w:val="000000"/>
                <w:kern w:val="0"/>
                <w:sz w:val="21"/>
                <w:szCs w:val="21"/>
              </w:rPr>
            </w:pPr>
            <w:r>
              <w:rPr>
                <w:color w:val="000000"/>
                <w:kern w:val="0"/>
                <w:sz w:val="21"/>
                <w:szCs w:val="21"/>
              </w:rPr>
              <w:t>0.90%</w:t>
            </w:r>
          </w:p>
        </w:tc>
        <w:tc>
          <w:tcPr>
            <w:tcW w:w="1414" w:type="dxa"/>
            <w:vAlign w:val="center"/>
          </w:tcPr>
          <w:p w14:paraId="71233707" w14:textId="77777777" w:rsidR="00BE6E58" w:rsidRDefault="00215E33">
            <w:pPr>
              <w:widowControl/>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6F02EB0C" w14:textId="77777777" w:rsidR="00BE6E58" w:rsidRDefault="00215E33">
            <w:pPr>
              <w:widowControl/>
              <w:jc w:val="center"/>
              <w:rPr>
                <w:color w:val="000000"/>
                <w:kern w:val="0"/>
                <w:sz w:val="21"/>
                <w:szCs w:val="21"/>
              </w:rPr>
            </w:pPr>
            <w:r>
              <w:rPr>
                <w:color w:val="000000"/>
                <w:kern w:val="0"/>
                <w:sz w:val="21"/>
                <w:szCs w:val="21"/>
              </w:rPr>
              <w:t>0.45%</w:t>
            </w:r>
          </w:p>
        </w:tc>
        <w:tc>
          <w:tcPr>
            <w:tcW w:w="1316" w:type="dxa"/>
            <w:vAlign w:val="center"/>
          </w:tcPr>
          <w:p w14:paraId="5E000D97" w14:textId="77777777" w:rsidR="00BE6E58" w:rsidRDefault="00215E33">
            <w:pPr>
              <w:widowControl/>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431638CA"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468D7C8B" w14:textId="77777777" w:rsidR="00BE6E58" w:rsidRDefault="00215E33">
            <w:pPr>
              <w:widowControl/>
              <w:jc w:val="center"/>
              <w:rPr>
                <w:color w:val="000000"/>
                <w:kern w:val="0"/>
                <w:sz w:val="21"/>
                <w:szCs w:val="21"/>
              </w:rPr>
            </w:pPr>
            <w:r>
              <w:rPr>
                <w:rFonts w:hint="eastAsia"/>
                <w:color w:val="000000"/>
                <w:kern w:val="0"/>
                <w:sz w:val="21"/>
                <w:szCs w:val="21"/>
              </w:rPr>
              <w:t>排水体系（包括抽排）较差，有轻度洪涝</w:t>
            </w:r>
          </w:p>
        </w:tc>
        <w:tc>
          <w:tcPr>
            <w:tcW w:w="1148" w:type="dxa"/>
            <w:tcBorders>
              <w:top w:val="single" w:sz="4" w:space="0" w:color="auto"/>
              <w:left w:val="nil"/>
              <w:bottom w:val="single" w:sz="4" w:space="0" w:color="auto"/>
              <w:right w:val="nil"/>
            </w:tcBorders>
            <w:vAlign w:val="center"/>
          </w:tcPr>
          <w:p w14:paraId="3CEFAE32" w14:textId="77777777" w:rsidR="00BE6E58" w:rsidRDefault="00215E33">
            <w:pPr>
              <w:widowControl/>
              <w:jc w:val="center"/>
              <w:rPr>
                <w:color w:val="000000"/>
                <w:kern w:val="0"/>
                <w:sz w:val="21"/>
                <w:szCs w:val="21"/>
              </w:rPr>
            </w:pPr>
            <w:r>
              <w:rPr>
                <w:color w:val="000000"/>
                <w:kern w:val="0"/>
                <w:sz w:val="21"/>
                <w:szCs w:val="21"/>
              </w:rPr>
              <w:t>-0.42%</w:t>
            </w:r>
          </w:p>
        </w:tc>
        <w:tc>
          <w:tcPr>
            <w:tcW w:w="1427" w:type="dxa"/>
            <w:vAlign w:val="center"/>
          </w:tcPr>
          <w:p w14:paraId="51FA9BDD" w14:textId="77777777" w:rsidR="00BE6E58" w:rsidRDefault="00215E33">
            <w:pPr>
              <w:widowControl/>
              <w:jc w:val="center"/>
              <w:rPr>
                <w:color w:val="000000"/>
                <w:kern w:val="0"/>
                <w:sz w:val="21"/>
                <w:szCs w:val="21"/>
              </w:rPr>
            </w:pPr>
            <w:r>
              <w:rPr>
                <w:rFonts w:hint="eastAsia"/>
                <w:color w:val="000000"/>
                <w:kern w:val="0"/>
                <w:sz w:val="21"/>
                <w:szCs w:val="21"/>
              </w:rPr>
              <w:t>无排水体系（包括抽排），经常洪涝</w:t>
            </w:r>
          </w:p>
        </w:tc>
        <w:tc>
          <w:tcPr>
            <w:tcW w:w="1105" w:type="dxa"/>
            <w:tcBorders>
              <w:top w:val="single" w:sz="4" w:space="0" w:color="auto"/>
              <w:left w:val="nil"/>
              <w:bottom w:val="single" w:sz="4" w:space="0" w:color="auto"/>
              <w:right w:val="single" w:sz="4" w:space="0" w:color="auto"/>
            </w:tcBorders>
            <w:vAlign w:val="center"/>
          </w:tcPr>
          <w:p w14:paraId="163A561D" w14:textId="77777777" w:rsidR="00BE6E58" w:rsidRDefault="00215E33">
            <w:pPr>
              <w:widowControl/>
              <w:jc w:val="center"/>
              <w:rPr>
                <w:color w:val="000000"/>
                <w:kern w:val="0"/>
                <w:sz w:val="21"/>
                <w:szCs w:val="21"/>
              </w:rPr>
            </w:pPr>
            <w:r>
              <w:rPr>
                <w:color w:val="000000"/>
                <w:kern w:val="0"/>
                <w:sz w:val="21"/>
                <w:szCs w:val="21"/>
              </w:rPr>
              <w:t>-0.85%</w:t>
            </w:r>
          </w:p>
        </w:tc>
      </w:tr>
      <w:tr w:rsidR="00BE6E58" w14:paraId="0C1168A3" w14:textId="77777777">
        <w:trPr>
          <w:jc w:val="center"/>
        </w:trPr>
        <w:tc>
          <w:tcPr>
            <w:tcW w:w="1428" w:type="dxa"/>
            <w:vAlign w:val="center"/>
          </w:tcPr>
          <w:p w14:paraId="27FBBF22" w14:textId="77777777" w:rsidR="00BE6E58" w:rsidRDefault="00215E33">
            <w:pPr>
              <w:widowControl/>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60" w:type="dxa"/>
            <w:vAlign w:val="center"/>
          </w:tcPr>
          <w:p w14:paraId="7FE047C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34" w:type="dxa"/>
            <w:vAlign w:val="center"/>
          </w:tcPr>
          <w:p w14:paraId="5A2E819F" w14:textId="77777777" w:rsidR="00BE6E58" w:rsidRDefault="00215E33">
            <w:pPr>
              <w:widowControl/>
              <w:jc w:val="center"/>
              <w:rPr>
                <w:color w:val="000000"/>
                <w:kern w:val="0"/>
                <w:sz w:val="21"/>
                <w:szCs w:val="21"/>
              </w:rPr>
            </w:pPr>
            <w:r>
              <w:rPr>
                <w:color w:val="000000"/>
                <w:kern w:val="0"/>
                <w:sz w:val="21"/>
                <w:szCs w:val="21"/>
              </w:rPr>
              <w:t>1.57%</w:t>
            </w:r>
          </w:p>
        </w:tc>
        <w:tc>
          <w:tcPr>
            <w:tcW w:w="1414" w:type="dxa"/>
            <w:vAlign w:val="center"/>
          </w:tcPr>
          <w:p w14:paraId="452F92FE"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4D26F922" w14:textId="77777777" w:rsidR="00BE6E58" w:rsidRDefault="00215E33">
            <w:pPr>
              <w:widowControl/>
              <w:jc w:val="center"/>
              <w:rPr>
                <w:color w:val="000000"/>
                <w:kern w:val="0"/>
                <w:sz w:val="21"/>
                <w:szCs w:val="21"/>
              </w:rPr>
            </w:pPr>
            <w:r>
              <w:rPr>
                <w:color w:val="000000"/>
                <w:kern w:val="0"/>
                <w:sz w:val="21"/>
                <w:szCs w:val="21"/>
              </w:rPr>
              <w:t>0.78%</w:t>
            </w:r>
          </w:p>
        </w:tc>
        <w:tc>
          <w:tcPr>
            <w:tcW w:w="1316" w:type="dxa"/>
            <w:vAlign w:val="center"/>
          </w:tcPr>
          <w:p w14:paraId="6B30658A"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2" w:type="dxa"/>
            <w:vAlign w:val="center"/>
          </w:tcPr>
          <w:p w14:paraId="3AB45752"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3386A5C1"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4F91A318" w14:textId="77777777" w:rsidR="00BE6E58" w:rsidRDefault="00215E33">
            <w:pPr>
              <w:widowControl/>
              <w:jc w:val="center"/>
              <w:rPr>
                <w:color w:val="000000"/>
                <w:kern w:val="0"/>
                <w:sz w:val="21"/>
                <w:szCs w:val="21"/>
              </w:rPr>
            </w:pPr>
            <w:r>
              <w:rPr>
                <w:color w:val="000000"/>
                <w:kern w:val="0"/>
                <w:sz w:val="21"/>
                <w:szCs w:val="21"/>
              </w:rPr>
              <w:t>-0.74%</w:t>
            </w:r>
          </w:p>
        </w:tc>
        <w:tc>
          <w:tcPr>
            <w:tcW w:w="1427" w:type="dxa"/>
            <w:vAlign w:val="center"/>
          </w:tcPr>
          <w:p w14:paraId="212AC29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05" w:type="dxa"/>
            <w:tcBorders>
              <w:top w:val="single" w:sz="4" w:space="0" w:color="auto"/>
              <w:left w:val="nil"/>
              <w:bottom w:val="single" w:sz="4" w:space="0" w:color="auto"/>
              <w:right w:val="single" w:sz="4" w:space="0" w:color="auto"/>
            </w:tcBorders>
            <w:vAlign w:val="center"/>
          </w:tcPr>
          <w:p w14:paraId="0077B96E" w14:textId="77777777" w:rsidR="00BE6E58" w:rsidRDefault="00215E33">
            <w:pPr>
              <w:widowControl/>
              <w:jc w:val="center"/>
              <w:rPr>
                <w:color w:val="000000"/>
                <w:kern w:val="0"/>
                <w:sz w:val="21"/>
                <w:szCs w:val="21"/>
              </w:rPr>
            </w:pPr>
            <w:r>
              <w:rPr>
                <w:color w:val="000000"/>
                <w:kern w:val="0"/>
                <w:sz w:val="21"/>
                <w:szCs w:val="21"/>
              </w:rPr>
              <w:t>-1.49%</w:t>
            </w:r>
          </w:p>
        </w:tc>
      </w:tr>
      <w:tr w:rsidR="00BE6E58" w14:paraId="1ABFC7A2" w14:textId="77777777">
        <w:trPr>
          <w:jc w:val="center"/>
        </w:trPr>
        <w:tc>
          <w:tcPr>
            <w:tcW w:w="1428" w:type="dxa"/>
            <w:vAlign w:val="center"/>
          </w:tcPr>
          <w:p w14:paraId="12E7E71F" w14:textId="77777777" w:rsidR="00BE6E58" w:rsidRDefault="00215E33">
            <w:pPr>
              <w:keepNext/>
              <w:widowControl/>
              <w:jc w:val="center"/>
              <w:rPr>
                <w:color w:val="000000"/>
                <w:kern w:val="0"/>
                <w:sz w:val="21"/>
                <w:szCs w:val="21"/>
              </w:rPr>
            </w:pPr>
            <w:r>
              <w:rPr>
                <w:rFonts w:hint="eastAsia"/>
                <w:color w:val="000000"/>
                <w:kern w:val="0"/>
                <w:sz w:val="21"/>
                <w:szCs w:val="21"/>
              </w:rPr>
              <w:lastRenderedPageBreak/>
              <w:t>利用现状</w:t>
            </w:r>
          </w:p>
        </w:tc>
        <w:tc>
          <w:tcPr>
            <w:tcW w:w="1260" w:type="dxa"/>
            <w:vAlign w:val="center"/>
          </w:tcPr>
          <w:p w14:paraId="659A4E30" w14:textId="77777777" w:rsidR="00BE6E58" w:rsidRDefault="00215E33">
            <w:pPr>
              <w:keepNext/>
              <w:widowControl/>
              <w:jc w:val="center"/>
              <w:rPr>
                <w:color w:val="000000"/>
                <w:kern w:val="0"/>
                <w:sz w:val="21"/>
                <w:szCs w:val="21"/>
              </w:rPr>
            </w:pPr>
            <w:r>
              <w:rPr>
                <w:rFonts w:hint="eastAsia"/>
                <w:color w:val="000000"/>
                <w:kern w:val="0"/>
                <w:sz w:val="21"/>
                <w:szCs w:val="21"/>
              </w:rPr>
              <w:t>经常进行养殖工作和生产活动</w:t>
            </w:r>
          </w:p>
        </w:tc>
        <w:tc>
          <w:tcPr>
            <w:tcW w:w="1134" w:type="dxa"/>
            <w:vAlign w:val="center"/>
          </w:tcPr>
          <w:p w14:paraId="6BB6794A" w14:textId="77777777" w:rsidR="00BE6E58" w:rsidRDefault="00215E33">
            <w:pPr>
              <w:keepNext/>
              <w:widowControl/>
              <w:jc w:val="center"/>
              <w:rPr>
                <w:color w:val="000000"/>
                <w:kern w:val="0"/>
                <w:sz w:val="21"/>
                <w:szCs w:val="21"/>
              </w:rPr>
            </w:pPr>
            <w:r>
              <w:rPr>
                <w:color w:val="000000"/>
                <w:kern w:val="0"/>
                <w:sz w:val="21"/>
                <w:szCs w:val="21"/>
              </w:rPr>
              <w:t>0.70%</w:t>
            </w:r>
          </w:p>
        </w:tc>
        <w:tc>
          <w:tcPr>
            <w:tcW w:w="1414" w:type="dxa"/>
            <w:vAlign w:val="center"/>
          </w:tcPr>
          <w:p w14:paraId="5257F8FA" w14:textId="77777777" w:rsidR="00BE6E58" w:rsidRDefault="00215E33">
            <w:pPr>
              <w:keepNext/>
              <w:widowControl/>
              <w:jc w:val="center"/>
              <w:rPr>
                <w:color w:val="000000"/>
                <w:kern w:val="0"/>
                <w:sz w:val="21"/>
                <w:szCs w:val="21"/>
              </w:rPr>
            </w:pPr>
            <w:r>
              <w:rPr>
                <w:rFonts w:hint="eastAsia"/>
                <w:color w:val="000000"/>
                <w:kern w:val="0"/>
                <w:sz w:val="21"/>
                <w:szCs w:val="21"/>
              </w:rPr>
              <w:t>有一定养殖工作和生产活动，利用现状较好</w:t>
            </w:r>
          </w:p>
        </w:tc>
        <w:tc>
          <w:tcPr>
            <w:tcW w:w="1091" w:type="dxa"/>
            <w:vAlign w:val="center"/>
          </w:tcPr>
          <w:p w14:paraId="13F77AA5" w14:textId="77777777" w:rsidR="00BE6E58" w:rsidRDefault="00215E33">
            <w:pPr>
              <w:keepNext/>
              <w:widowControl/>
              <w:jc w:val="center"/>
              <w:rPr>
                <w:color w:val="000000"/>
                <w:kern w:val="0"/>
                <w:sz w:val="21"/>
                <w:szCs w:val="21"/>
              </w:rPr>
            </w:pPr>
            <w:r>
              <w:rPr>
                <w:color w:val="000000"/>
                <w:kern w:val="0"/>
                <w:sz w:val="21"/>
                <w:szCs w:val="21"/>
              </w:rPr>
              <w:t>0.35%</w:t>
            </w:r>
          </w:p>
        </w:tc>
        <w:tc>
          <w:tcPr>
            <w:tcW w:w="1316" w:type="dxa"/>
            <w:vAlign w:val="center"/>
          </w:tcPr>
          <w:p w14:paraId="1828CE08" w14:textId="77777777" w:rsidR="00BE6E58" w:rsidRDefault="00215E33">
            <w:pPr>
              <w:keepNext/>
              <w:widowControl/>
              <w:jc w:val="center"/>
              <w:rPr>
                <w:color w:val="000000"/>
                <w:kern w:val="0"/>
                <w:sz w:val="21"/>
                <w:szCs w:val="21"/>
              </w:rPr>
            </w:pPr>
            <w:r>
              <w:rPr>
                <w:rFonts w:hint="eastAsia"/>
                <w:color w:val="000000"/>
                <w:kern w:val="0"/>
                <w:sz w:val="21"/>
                <w:szCs w:val="21"/>
              </w:rPr>
              <w:t>养殖工作和生产活动一般</w:t>
            </w:r>
          </w:p>
        </w:tc>
        <w:tc>
          <w:tcPr>
            <w:tcW w:w="1092" w:type="dxa"/>
            <w:vAlign w:val="center"/>
          </w:tcPr>
          <w:p w14:paraId="7074C452" w14:textId="77777777" w:rsidR="00BE6E58" w:rsidRDefault="00215E33">
            <w:pPr>
              <w:keepNext/>
              <w:widowControl/>
              <w:jc w:val="center"/>
              <w:rPr>
                <w:color w:val="000000"/>
                <w:kern w:val="0"/>
                <w:sz w:val="21"/>
                <w:szCs w:val="21"/>
              </w:rPr>
            </w:pPr>
            <w:r>
              <w:rPr>
                <w:color w:val="000000"/>
                <w:kern w:val="0"/>
                <w:sz w:val="21"/>
                <w:szCs w:val="21"/>
              </w:rPr>
              <w:t>0%</w:t>
            </w:r>
          </w:p>
        </w:tc>
        <w:tc>
          <w:tcPr>
            <w:tcW w:w="1372" w:type="dxa"/>
            <w:vAlign w:val="center"/>
          </w:tcPr>
          <w:p w14:paraId="4A9C7F91" w14:textId="77777777" w:rsidR="00BE6E58" w:rsidRDefault="00215E33">
            <w:pPr>
              <w:keepNext/>
              <w:widowControl/>
              <w:jc w:val="center"/>
              <w:rPr>
                <w:color w:val="000000"/>
                <w:kern w:val="0"/>
                <w:sz w:val="21"/>
                <w:szCs w:val="21"/>
              </w:rPr>
            </w:pPr>
            <w:r>
              <w:rPr>
                <w:rFonts w:hint="eastAsia"/>
                <w:color w:val="000000"/>
                <w:kern w:val="0"/>
                <w:sz w:val="21"/>
                <w:szCs w:val="21"/>
              </w:rPr>
              <w:t>养殖工作和生产活动较少</w:t>
            </w:r>
          </w:p>
        </w:tc>
        <w:tc>
          <w:tcPr>
            <w:tcW w:w="1148" w:type="dxa"/>
            <w:tcBorders>
              <w:top w:val="single" w:sz="4" w:space="0" w:color="auto"/>
              <w:left w:val="nil"/>
              <w:bottom w:val="single" w:sz="4" w:space="0" w:color="auto"/>
              <w:right w:val="nil"/>
            </w:tcBorders>
            <w:vAlign w:val="center"/>
          </w:tcPr>
          <w:p w14:paraId="70D6A83A" w14:textId="77777777" w:rsidR="00BE6E58" w:rsidRDefault="00215E33">
            <w:pPr>
              <w:keepNext/>
              <w:widowControl/>
              <w:jc w:val="center"/>
              <w:rPr>
                <w:color w:val="000000"/>
                <w:kern w:val="0"/>
                <w:sz w:val="21"/>
                <w:szCs w:val="21"/>
              </w:rPr>
            </w:pPr>
            <w:r>
              <w:rPr>
                <w:color w:val="000000"/>
                <w:kern w:val="0"/>
                <w:sz w:val="21"/>
                <w:szCs w:val="21"/>
              </w:rPr>
              <w:t>-0.33%</w:t>
            </w:r>
          </w:p>
        </w:tc>
        <w:tc>
          <w:tcPr>
            <w:tcW w:w="1427" w:type="dxa"/>
            <w:vAlign w:val="center"/>
          </w:tcPr>
          <w:p w14:paraId="7600AF01" w14:textId="77777777" w:rsidR="00BE6E58" w:rsidRDefault="00215E33">
            <w:pPr>
              <w:keepNext/>
              <w:widowControl/>
              <w:jc w:val="center"/>
              <w:rPr>
                <w:color w:val="000000"/>
                <w:kern w:val="0"/>
                <w:sz w:val="21"/>
                <w:szCs w:val="21"/>
              </w:rPr>
            </w:pPr>
            <w:r>
              <w:rPr>
                <w:rFonts w:hint="eastAsia"/>
                <w:color w:val="000000"/>
                <w:kern w:val="0"/>
                <w:sz w:val="21"/>
                <w:szCs w:val="21"/>
              </w:rPr>
              <w:t>丢弃或荒废</w:t>
            </w:r>
          </w:p>
        </w:tc>
        <w:tc>
          <w:tcPr>
            <w:tcW w:w="1105" w:type="dxa"/>
            <w:tcBorders>
              <w:top w:val="single" w:sz="4" w:space="0" w:color="auto"/>
              <w:left w:val="nil"/>
              <w:bottom w:val="single" w:sz="4" w:space="0" w:color="auto"/>
              <w:right w:val="single" w:sz="4" w:space="0" w:color="auto"/>
            </w:tcBorders>
            <w:vAlign w:val="center"/>
          </w:tcPr>
          <w:p w14:paraId="1346B5F9" w14:textId="77777777" w:rsidR="00BE6E58" w:rsidRDefault="00215E33">
            <w:pPr>
              <w:keepNext/>
              <w:widowControl/>
              <w:jc w:val="center"/>
              <w:rPr>
                <w:color w:val="000000"/>
                <w:kern w:val="0"/>
                <w:sz w:val="21"/>
                <w:szCs w:val="21"/>
              </w:rPr>
            </w:pPr>
            <w:r>
              <w:rPr>
                <w:color w:val="000000"/>
                <w:kern w:val="0"/>
                <w:sz w:val="21"/>
                <w:szCs w:val="21"/>
              </w:rPr>
              <w:t>-0.66%</w:t>
            </w:r>
          </w:p>
        </w:tc>
      </w:tr>
      <w:tr w:rsidR="00BE6E58" w14:paraId="0E48A07A" w14:textId="77777777">
        <w:trPr>
          <w:jc w:val="center"/>
        </w:trPr>
        <w:tc>
          <w:tcPr>
            <w:tcW w:w="1428" w:type="dxa"/>
            <w:vAlign w:val="center"/>
          </w:tcPr>
          <w:p w14:paraId="4A5A51D7" w14:textId="77777777" w:rsidR="00BE6E58" w:rsidRDefault="00215E33">
            <w:pPr>
              <w:widowControl/>
              <w:jc w:val="center"/>
              <w:rPr>
                <w:color w:val="000000"/>
                <w:kern w:val="0"/>
                <w:sz w:val="21"/>
                <w:szCs w:val="21"/>
              </w:rPr>
            </w:pPr>
            <w:r>
              <w:rPr>
                <w:rFonts w:hint="eastAsia"/>
                <w:color w:val="000000"/>
                <w:kern w:val="0"/>
                <w:sz w:val="21"/>
                <w:szCs w:val="21"/>
              </w:rPr>
              <w:t>利用集约度</w:t>
            </w:r>
          </w:p>
        </w:tc>
        <w:tc>
          <w:tcPr>
            <w:tcW w:w="1260" w:type="dxa"/>
            <w:vAlign w:val="center"/>
          </w:tcPr>
          <w:p w14:paraId="06028398" w14:textId="77777777" w:rsidR="00BE6E58" w:rsidRDefault="00215E33">
            <w:pPr>
              <w:widowControl/>
              <w:jc w:val="center"/>
              <w:rPr>
                <w:color w:val="000000"/>
                <w:kern w:val="0"/>
                <w:sz w:val="21"/>
                <w:szCs w:val="21"/>
              </w:rPr>
            </w:pPr>
            <w:r>
              <w:rPr>
                <w:rFonts w:hint="eastAsia"/>
                <w:color w:val="000000"/>
                <w:kern w:val="0"/>
                <w:sz w:val="21"/>
                <w:szCs w:val="21"/>
              </w:rPr>
              <w:t>区域为大规模坑塘养殖区，规模集聚度高</w:t>
            </w:r>
          </w:p>
        </w:tc>
        <w:tc>
          <w:tcPr>
            <w:tcW w:w="1134" w:type="dxa"/>
            <w:vAlign w:val="center"/>
          </w:tcPr>
          <w:p w14:paraId="297F1392" w14:textId="77777777" w:rsidR="00BE6E58" w:rsidRDefault="00215E33">
            <w:pPr>
              <w:widowControl/>
              <w:jc w:val="center"/>
              <w:rPr>
                <w:color w:val="000000"/>
                <w:kern w:val="0"/>
                <w:sz w:val="21"/>
                <w:szCs w:val="21"/>
              </w:rPr>
            </w:pPr>
            <w:r>
              <w:rPr>
                <w:color w:val="000000"/>
                <w:kern w:val="0"/>
                <w:sz w:val="21"/>
                <w:szCs w:val="21"/>
              </w:rPr>
              <w:t>0.69%</w:t>
            </w:r>
          </w:p>
        </w:tc>
        <w:tc>
          <w:tcPr>
            <w:tcW w:w="1414" w:type="dxa"/>
            <w:vAlign w:val="center"/>
          </w:tcPr>
          <w:p w14:paraId="0B1E881B" w14:textId="77777777" w:rsidR="00BE6E58" w:rsidRDefault="00215E33">
            <w:pPr>
              <w:widowControl/>
              <w:jc w:val="center"/>
              <w:rPr>
                <w:color w:val="000000"/>
                <w:kern w:val="0"/>
                <w:sz w:val="21"/>
                <w:szCs w:val="21"/>
              </w:rPr>
            </w:pPr>
            <w:r>
              <w:rPr>
                <w:rFonts w:hint="eastAsia"/>
                <w:color w:val="000000"/>
                <w:kern w:val="0"/>
                <w:sz w:val="21"/>
                <w:szCs w:val="21"/>
              </w:rPr>
              <w:t>区域为大规模坑塘养殖区，规模集聚度较高</w:t>
            </w:r>
          </w:p>
        </w:tc>
        <w:tc>
          <w:tcPr>
            <w:tcW w:w="1091" w:type="dxa"/>
            <w:vAlign w:val="center"/>
          </w:tcPr>
          <w:p w14:paraId="2D5832E6" w14:textId="77777777" w:rsidR="00BE6E58" w:rsidRDefault="00215E33">
            <w:pPr>
              <w:widowControl/>
              <w:jc w:val="center"/>
              <w:rPr>
                <w:color w:val="000000"/>
                <w:kern w:val="0"/>
                <w:sz w:val="21"/>
                <w:szCs w:val="21"/>
              </w:rPr>
            </w:pPr>
            <w:r>
              <w:rPr>
                <w:color w:val="000000"/>
                <w:kern w:val="0"/>
                <w:sz w:val="21"/>
                <w:szCs w:val="21"/>
              </w:rPr>
              <w:t>0.34%</w:t>
            </w:r>
          </w:p>
        </w:tc>
        <w:tc>
          <w:tcPr>
            <w:tcW w:w="1316" w:type="dxa"/>
            <w:vAlign w:val="center"/>
          </w:tcPr>
          <w:p w14:paraId="2BA57926" w14:textId="77777777" w:rsidR="00BE6E58" w:rsidRDefault="00215E33">
            <w:pPr>
              <w:widowControl/>
              <w:jc w:val="center"/>
              <w:rPr>
                <w:color w:val="000000"/>
                <w:kern w:val="0"/>
                <w:sz w:val="21"/>
                <w:szCs w:val="21"/>
              </w:rPr>
            </w:pPr>
            <w:r>
              <w:rPr>
                <w:rFonts w:hint="eastAsia"/>
                <w:color w:val="000000"/>
                <w:kern w:val="0"/>
                <w:sz w:val="21"/>
                <w:szCs w:val="21"/>
              </w:rPr>
              <w:t>区域为有序管理养殖的水面，规模集聚度一般</w:t>
            </w:r>
          </w:p>
        </w:tc>
        <w:tc>
          <w:tcPr>
            <w:tcW w:w="1092" w:type="dxa"/>
            <w:vAlign w:val="center"/>
          </w:tcPr>
          <w:p w14:paraId="0625673F"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63F69774" w14:textId="77777777" w:rsidR="00BE6E58" w:rsidRDefault="00215E33">
            <w:pPr>
              <w:widowControl/>
              <w:jc w:val="center"/>
              <w:rPr>
                <w:color w:val="000000"/>
                <w:kern w:val="0"/>
                <w:sz w:val="21"/>
                <w:szCs w:val="21"/>
              </w:rPr>
            </w:pPr>
            <w:r>
              <w:rPr>
                <w:rFonts w:hint="eastAsia"/>
                <w:color w:val="000000"/>
                <w:kern w:val="0"/>
                <w:sz w:val="21"/>
                <w:szCs w:val="21"/>
              </w:rPr>
              <w:t>区域养殖水面较零散，规模集聚度较低</w:t>
            </w:r>
          </w:p>
        </w:tc>
        <w:tc>
          <w:tcPr>
            <w:tcW w:w="1148" w:type="dxa"/>
            <w:tcBorders>
              <w:top w:val="single" w:sz="4" w:space="0" w:color="auto"/>
              <w:left w:val="nil"/>
              <w:bottom w:val="single" w:sz="4" w:space="0" w:color="auto"/>
              <w:right w:val="nil"/>
            </w:tcBorders>
            <w:vAlign w:val="center"/>
          </w:tcPr>
          <w:p w14:paraId="061D267E" w14:textId="77777777" w:rsidR="00BE6E58" w:rsidRDefault="00215E33">
            <w:pPr>
              <w:widowControl/>
              <w:jc w:val="center"/>
              <w:rPr>
                <w:color w:val="000000"/>
                <w:kern w:val="0"/>
                <w:sz w:val="21"/>
                <w:szCs w:val="21"/>
              </w:rPr>
            </w:pPr>
            <w:r>
              <w:rPr>
                <w:color w:val="000000"/>
                <w:kern w:val="0"/>
                <w:sz w:val="21"/>
                <w:szCs w:val="21"/>
              </w:rPr>
              <w:t>-0.32%</w:t>
            </w:r>
          </w:p>
        </w:tc>
        <w:tc>
          <w:tcPr>
            <w:tcW w:w="1427" w:type="dxa"/>
            <w:vAlign w:val="center"/>
          </w:tcPr>
          <w:p w14:paraId="275A7216" w14:textId="77777777" w:rsidR="00BE6E58" w:rsidRDefault="00215E33">
            <w:pPr>
              <w:widowControl/>
              <w:jc w:val="center"/>
              <w:rPr>
                <w:color w:val="000000"/>
                <w:kern w:val="0"/>
                <w:sz w:val="21"/>
                <w:szCs w:val="21"/>
              </w:rPr>
            </w:pPr>
            <w:r>
              <w:rPr>
                <w:rFonts w:hint="eastAsia"/>
                <w:color w:val="000000"/>
                <w:kern w:val="0"/>
                <w:sz w:val="21"/>
                <w:szCs w:val="21"/>
              </w:rPr>
              <w:t>区域水面粗放管理，规模集聚度低</w:t>
            </w:r>
          </w:p>
        </w:tc>
        <w:tc>
          <w:tcPr>
            <w:tcW w:w="1105" w:type="dxa"/>
            <w:tcBorders>
              <w:top w:val="single" w:sz="4" w:space="0" w:color="auto"/>
              <w:left w:val="nil"/>
              <w:bottom w:val="single" w:sz="4" w:space="0" w:color="auto"/>
              <w:right w:val="single" w:sz="4" w:space="0" w:color="auto"/>
            </w:tcBorders>
            <w:vAlign w:val="center"/>
          </w:tcPr>
          <w:p w14:paraId="53D78650" w14:textId="77777777" w:rsidR="00BE6E58" w:rsidRDefault="00215E33">
            <w:pPr>
              <w:widowControl/>
              <w:jc w:val="center"/>
              <w:rPr>
                <w:color w:val="000000"/>
                <w:kern w:val="0"/>
                <w:sz w:val="21"/>
                <w:szCs w:val="21"/>
              </w:rPr>
            </w:pPr>
            <w:r>
              <w:rPr>
                <w:color w:val="000000"/>
                <w:kern w:val="0"/>
                <w:sz w:val="21"/>
                <w:szCs w:val="21"/>
              </w:rPr>
              <w:t>-0.65%</w:t>
            </w:r>
          </w:p>
        </w:tc>
      </w:tr>
      <w:tr w:rsidR="00BE6E58" w14:paraId="529D9550" w14:textId="77777777">
        <w:trPr>
          <w:jc w:val="center"/>
        </w:trPr>
        <w:tc>
          <w:tcPr>
            <w:tcW w:w="1428" w:type="dxa"/>
            <w:vAlign w:val="center"/>
          </w:tcPr>
          <w:p w14:paraId="13413400" w14:textId="77777777" w:rsidR="00BE6E58" w:rsidRDefault="00215E33">
            <w:pPr>
              <w:widowControl/>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60" w:type="dxa"/>
            <w:vAlign w:val="center"/>
          </w:tcPr>
          <w:p w14:paraId="4774A902"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34" w:type="dxa"/>
            <w:vAlign w:val="center"/>
          </w:tcPr>
          <w:p w14:paraId="618496BA" w14:textId="77777777" w:rsidR="00BE6E58" w:rsidRDefault="00215E33">
            <w:pPr>
              <w:widowControl/>
              <w:jc w:val="center"/>
              <w:rPr>
                <w:color w:val="000000"/>
                <w:kern w:val="0"/>
                <w:sz w:val="21"/>
                <w:szCs w:val="21"/>
              </w:rPr>
            </w:pPr>
            <w:r>
              <w:rPr>
                <w:color w:val="000000"/>
                <w:kern w:val="0"/>
                <w:sz w:val="21"/>
                <w:szCs w:val="21"/>
              </w:rPr>
              <w:t>0.98%</w:t>
            </w:r>
          </w:p>
        </w:tc>
        <w:tc>
          <w:tcPr>
            <w:tcW w:w="1414" w:type="dxa"/>
            <w:vAlign w:val="center"/>
          </w:tcPr>
          <w:p w14:paraId="36975814"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91" w:type="dxa"/>
            <w:vAlign w:val="center"/>
          </w:tcPr>
          <w:p w14:paraId="671AD06E" w14:textId="77777777" w:rsidR="00BE6E58" w:rsidRDefault="00215E33">
            <w:pPr>
              <w:widowControl/>
              <w:jc w:val="center"/>
              <w:rPr>
                <w:color w:val="000000"/>
                <w:kern w:val="0"/>
                <w:sz w:val="21"/>
                <w:szCs w:val="21"/>
              </w:rPr>
            </w:pPr>
            <w:r>
              <w:rPr>
                <w:color w:val="000000"/>
                <w:kern w:val="0"/>
                <w:sz w:val="21"/>
                <w:szCs w:val="21"/>
              </w:rPr>
              <w:t>0.49%</w:t>
            </w:r>
          </w:p>
        </w:tc>
        <w:tc>
          <w:tcPr>
            <w:tcW w:w="1316" w:type="dxa"/>
            <w:vAlign w:val="center"/>
          </w:tcPr>
          <w:p w14:paraId="0ABAEBA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2" w:type="dxa"/>
            <w:vAlign w:val="center"/>
          </w:tcPr>
          <w:p w14:paraId="3FEEF10F"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4CA2974D"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1493506C" w14:textId="77777777" w:rsidR="00BE6E58" w:rsidRDefault="00215E33">
            <w:pPr>
              <w:widowControl/>
              <w:jc w:val="center"/>
              <w:rPr>
                <w:color w:val="000000"/>
                <w:kern w:val="0"/>
                <w:sz w:val="21"/>
                <w:szCs w:val="21"/>
              </w:rPr>
            </w:pPr>
            <w:r>
              <w:rPr>
                <w:color w:val="000000"/>
                <w:kern w:val="0"/>
                <w:sz w:val="21"/>
                <w:szCs w:val="21"/>
              </w:rPr>
              <w:t>-0.46%</w:t>
            </w:r>
          </w:p>
        </w:tc>
        <w:tc>
          <w:tcPr>
            <w:tcW w:w="1427" w:type="dxa"/>
            <w:vAlign w:val="center"/>
          </w:tcPr>
          <w:p w14:paraId="728104D7"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05" w:type="dxa"/>
            <w:tcBorders>
              <w:top w:val="single" w:sz="4" w:space="0" w:color="auto"/>
              <w:left w:val="nil"/>
              <w:bottom w:val="single" w:sz="4" w:space="0" w:color="auto"/>
              <w:right w:val="single" w:sz="4" w:space="0" w:color="auto"/>
            </w:tcBorders>
            <w:vAlign w:val="center"/>
          </w:tcPr>
          <w:p w14:paraId="5AA3A27E" w14:textId="77777777" w:rsidR="00BE6E58" w:rsidRDefault="00215E33">
            <w:pPr>
              <w:widowControl/>
              <w:jc w:val="center"/>
              <w:rPr>
                <w:color w:val="000000"/>
                <w:kern w:val="0"/>
                <w:sz w:val="21"/>
                <w:szCs w:val="21"/>
              </w:rPr>
            </w:pPr>
            <w:r>
              <w:rPr>
                <w:color w:val="000000"/>
                <w:kern w:val="0"/>
                <w:sz w:val="21"/>
                <w:szCs w:val="21"/>
              </w:rPr>
              <w:t>-0.93%</w:t>
            </w:r>
          </w:p>
        </w:tc>
      </w:tr>
      <w:tr w:rsidR="00BE6E58" w14:paraId="25CB8F42" w14:textId="77777777">
        <w:trPr>
          <w:jc w:val="center"/>
        </w:trPr>
        <w:tc>
          <w:tcPr>
            <w:tcW w:w="1428" w:type="dxa"/>
            <w:vAlign w:val="center"/>
          </w:tcPr>
          <w:p w14:paraId="0275FA3A" w14:textId="77777777" w:rsidR="00BE6E58" w:rsidRDefault="00215E33">
            <w:pPr>
              <w:widowControl/>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60" w:type="dxa"/>
            <w:vAlign w:val="center"/>
          </w:tcPr>
          <w:p w14:paraId="030D469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34" w:type="dxa"/>
            <w:vAlign w:val="center"/>
          </w:tcPr>
          <w:p w14:paraId="2F598EDC" w14:textId="77777777" w:rsidR="00BE6E58" w:rsidRDefault="00215E33">
            <w:pPr>
              <w:widowControl/>
              <w:jc w:val="center"/>
              <w:rPr>
                <w:color w:val="000000"/>
                <w:kern w:val="0"/>
                <w:sz w:val="21"/>
                <w:szCs w:val="21"/>
              </w:rPr>
            </w:pPr>
            <w:r>
              <w:rPr>
                <w:color w:val="000000"/>
                <w:kern w:val="0"/>
                <w:sz w:val="21"/>
                <w:szCs w:val="21"/>
              </w:rPr>
              <w:t>0.92%</w:t>
            </w:r>
          </w:p>
        </w:tc>
        <w:tc>
          <w:tcPr>
            <w:tcW w:w="1414" w:type="dxa"/>
            <w:vAlign w:val="center"/>
          </w:tcPr>
          <w:p w14:paraId="19CA5866"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02AE0206" w14:textId="77777777" w:rsidR="00BE6E58" w:rsidRDefault="00215E33">
            <w:pPr>
              <w:widowControl/>
              <w:jc w:val="center"/>
              <w:rPr>
                <w:color w:val="000000"/>
                <w:kern w:val="0"/>
                <w:sz w:val="21"/>
                <w:szCs w:val="21"/>
              </w:rPr>
            </w:pPr>
            <w:r>
              <w:rPr>
                <w:color w:val="000000"/>
                <w:kern w:val="0"/>
                <w:sz w:val="21"/>
                <w:szCs w:val="21"/>
              </w:rPr>
              <w:t>0.46%</w:t>
            </w:r>
          </w:p>
        </w:tc>
        <w:tc>
          <w:tcPr>
            <w:tcW w:w="1316" w:type="dxa"/>
            <w:vAlign w:val="center"/>
          </w:tcPr>
          <w:p w14:paraId="68903FCC"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2" w:type="dxa"/>
            <w:vAlign w:val="center"/>
          </w:tcPr>
          <w:p w14:paraId="00EC67FB"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085DBDC3"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0F459073" w14:textId="77777777" w:rsidR="00BE6E58" w:rsidRDefault="00215E33">
            <w:pPr>
              <w:widowControl/>
              <w:jc w:val="center"/>
              <w:rPr>
                <w:color w:val="000000"/>
                <w:kern w:val="0"/>
                <w:sz w:val="21"/>
                <w:szCs w:val="21"/>
              </w:rPr>
            </w:pPr>
            <w:r>
              <w:rPr>
                <w:color w:val="000000"/>
                <w:kern w:val="0"/>
                <w:sz w:val="21"/>
                <w:szCs w:val="21"/>
              </w:rPr>
              <w:t>-0.44%</w:t>
            </w:r>
          </w:p>
        </w:tc>
        <w:tc>
          <w:tcPr>
            <w:tcW w:w="1427" w:type="dxa"/>
            <w:vAlign w:val="center"/>
          </w:tcPr>
          <w:p w14:paraId="7AC34A01"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05" w:type="dxa"/>
            <w:tcBorders>
              <w:top w:val="single" w:sz="4" w:space="0" w:color="auto"/>
              <w:left w:val="nil"/>
              <w:bottom w:val="single" w:sz="4" w:space="0" w:color="auto"/>
              <w:right w:val="single" w:sz="4" w:space="0" w:color="auto"/>
            </w:tcBorders>
            <w:vAlign w:val="center"/>
          </w:tcPr>
          <w:p w14:paraId="30FAEFBA" w14:textId="77777777" w:rsidR="00BE6E58" w:rsidRDefault="00215E33">
            <w:pPr>
              <w:widowControl/>
              <w:jc w:val="center"/>
              <w:rPr>
                <w:color w:val="000000"/>
                <w:kern w:val="0"/>
                <w:sz w:val="21"/>
                <w:szCs w:val="21"/>
              </w:rPr>
            </w:pPr>
            <w:r>
              <w:rPr>
                <w:color w:val="000000"/>
                <w:kern w:val="0"/>
                <w:sz w:val="21"/>
                <w:szCs w:val="21"/>
              </w:rPr>
              <w:t>-0.88%</w:t>
            </w:r>
          </w:p>
        </w:tc>
      </w:tr>
      <w:tr w:rsidR="00BE6E58" w14:paraId="78351A1A" w14:textId="77777777">
        <w:trPr>
          <w:jc w:val="center"/>
        </w:trPr>
        <w:tc>
          <w:tcPr>
            <w:tcW w:w="1428" w:type="dxa"/>
            <w:vAlign w:val="center"/>
          </w:tcPr>
          <w:p w14:paraId="0D43A4E8" w14:textId="77777777" w:rsidR="00BE6E58" w:rsidRDefault="00215E33">
            <w:pPr>
              <w:widowControl/>
              <w:jc w:val="center"/>
              <w:rPr>
                <w:color w:val="000000"/>
                <w:kern w:val="0"/>
                <w:sz w:val="21"/>
                <w:szCs w:val="21"/>
              </w:rPr>
            </w:pPr>
            <w:r>
              <w:rPr>
                <w:rFonts w:hint="eastAsia"/>
                <w:color w:val="000000"/>
                <w:kern w:val="0"/>
                <w:sz w:val="21"/>
                <w:szCs w:val="21"/>
              </w:rPr>
              <w:t>道路通达度</w:t>
            </w:r>
          </w:p>
        </w:tc>
        <w:tc>
          <w:tcPr>
            <w:tcW w:w="1260" w:type="dxa"/>
            <w:vAlign w:val="center"/>
          </w:tcPr>
          <w:p w14:paraId="771A0828" w14:textId="77777777" w:rsidR="00BE6E58" w:rsidRDefault="00215E33">
            <w:pPr>
              <w:widowControl/>
              <w:jc w:val="center"/>
              <w:rPr>
                <w:color w:val="000000"/>
                <w:kern w:val="0"/>
                <w:sz w:val="21"/>
                <w:szCs w:val="21"/>
              </w:rPr>
            </w:pPr>
            <w:r>
              <w:rPr>
                <w:rFonts w:hint="eastAsia"/>
                <w:color w:val="000000"/>
                <w:kern w:val="0"/>
                <w:sz w:val="21"/>
                <w:szCs w:val="21"/>
              </w:rPr>
              <w:t>国道、省道能通达</w:t>
            </w:r>
          </w:p>
        </w:tc>
        <w:tc>
          <w:tcPr>
            <w:tcW w:w="1134" w:type="dxa"/>
            <w:vAlign w:val="center"/>
          </w:tcPr>
          <w:p w14:paraId="3CB7E95B" w14:textId="77777777" w:rsidR="00BE6E58" w:rsidRDefault="00215E33">
            <w:pPr>
              <w:widowControl/>
              <w:jc w:val="center"/>
              <w:rPr>
                <w:color w:val="000000"/>
                <w:kern w:val="0"/>
                <w:sz w:val="21"/>
                <w:szCs w:val="21"/>
              </w:rPr>
            </w:pPr>
            <w:r>
              <w:rPr>
                <w:color w:val="000000"/>
                <w:kern w:val="0"/>
                <w:sz w:val="21"/>
                <w:szCs w:val="21"/>
              </w:rPr>
              <w:t>0.95%</w:t>
            </w:r>
          </w:p>
        </w:tc>
        <w:tc>
          <w:tcPr>
            <w:tcW w:w="1414" w:type="dxa"/>
            <w:vAlign w:val="center"/>
          </w:tcPr>
          <w:p w14:paraId="76802797" w14:textId="77777777" w:rsidR="00BE6E58" w:rsidRDefault="00215E33">
            <w:pPr>
              <w:widowControl/>
              <w:jc w:val="center"/>
              <w:rPr>
                <w:color w:val="000000"/>
                <w:kern w:val="0"/>
                <w:sz w:val="21"/>
                <w:szCs w:val="21"/>
              </w:rPr>
            </w:pPr>
            <w:r>
              <w:rPr>
                <w:rFonts w:hint="eastAsia"/>
                <w:color w:val="000000"/>
                <w:kern w:val="0"/>
                <w:sz w:val="21"/>
                <w:szCs w:val="21"/>
              </w:rPr>
              <w:t>县道、乡道能通达</w:t>
            </w:r>
          </w:p>
        </w:tc>
        <w:tc>
          <w:tcPr>
            <w:tcW w:w="1091" w:type="dxa"/>
            <w:vAlign w:val="center"/>
          </w:tcPr>
          <w:p w14:paraId="2D7BBC66" w14:textId="77777777" w:rsidR="00BE6E58" w:rsidRDefault="00215E33">
            <w:pPr>
              <w:widowControl/>
              <w:jc w:val="center"/>
              <w:rPr>
                <w:color w:val="000000"/>
                <w:kern w:val="0"/>
                <w:sz w:val="21"/>
                <w:szCs w:val="21"/>
              </w:rPr>
            </w:pPr>
            <w:r>
              <w:rPr>
                <w:color w:val="000000"/>
                <w:kern w:val="0"/>
                <w:sz w:val="21"/>
                <w:szCs w:val="21"/>
              </w:rPr>
              <w:t>0.48%</w:t>
            </w:r>
          </w:p>
        </w:tc>
        <w:tc>
          <w:tcPr>
            <w:tcW w:w="1316" w:type="dxa"/>
            <w:vAlign w:val="center"/>
          </w:tcPr>
          <w:p w14:paraId="7EF7684C" w14:textId="77777777" w:rsidR="00BE6E58" w:rsidRDefault="00215E33">
            <w:pPr>
              <w:widowControl/>
              <w:jc w:val="center"/>
              <w:rPr>
                <w:color w:val="000000"/>
                <w:kern w:val="0"/>
                <w:sz w:val="21"/>
                <w:szCs w:val="21"/>
              </w:rPr>
            </w:pPr>
            <w:r>
              <w:rPr>
                <w:rFonts w:hint="eastAsia"/>
                <w:color w:val="000000"/>
                <w:kern w:val="0"/>
                <w:sz w:val="21"/>
                <w:szCs w:val="21"/>
              </w:rPr>
              <w:t>水泥村道能通达</w:t>
            </w:r>
          </w:p>
        </w:tc>
        <w:tc>
          <w:tcPr>
            <w:tcW w:w="1092" w:type="dxa"/>
            <w:vAlign w:val="center"/>
          </w:tcPr>
          <w:p w14:paraId="7469243E"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00A04973" w14:textId="77777777" w:rsidR="00BE6E58" w:rsidRDefault="00215E33">
            <w:pPr>
              <w:widowControl/>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vAlign w:val="center"/>
          </w:tcPr>
          <w:p w14:paraId="202E7C0C" w14:textId="77777777" w:rsidR="00BE6E58" w:rsidRDefault="00215E33">
            <w:pPr>
              <w:widowControl/>
              <w:jc w:val="center"/>
              <w:rPr>
                <w:color w:val="000000"/>
                <w:kern w:val="0"/>
                <w:sz w:val="21"/>
                <w:szCs w:val="21"/>
              </w:rPr>
            </w:pPr>
            <w:r>
              <w:rPr>
                <w:color w:val="000000"/>
                <w:kern w:val="0"/>
                <w:sz w:val="21"/>
                <w:szCs w:val="21"/>
              </w:rPr>
              <w:t>-0.45%</w:t>
            </w:r>
          </w:p>
        </w:tc>
        <w:tc>
          <w:tcPr>
            <w:tcW w:w="1427" w:type="dxa"/>
            <w:vAlign w:val="center"/>
          </w:tcPr>
          <w:p w14:paraId="3259A5D6" w14:textId="77777777" w:rsidR="00BE6E58" w:rsidRDefault="00215E33">
            <w:pPr>
              <w:widowControl/>
              <w:jc w:val="center"/>
              <w:rPr>
                <w:color w:val="000000"/>
                <w:kern w:val="0"/>
                <w:sz w:val="21"/>
                <w:szCs w:val="21"/>
              </w:rPr>
            </w:pPr>
            <w:r>
              <w:rPr>
                <w:rFonts w:hint="eastAsia"/>
                <w:color w:val="000000"/>
                <w:kern w:val="0"/>
                <w:sz w:val="21"/>
                <w:szCs w:val="21"/>
              </w:rPr>
              <w:t>没有道路通达条件</w:t>
            </w:r>
          </w:p>
        </w:tc>
        <w:tc>
          <w:tcPr>
            <w:tcW w:w="1105" w:type="dxa"/>
            <w:tcBorders>
              <w:top w:val="single" w:sz="4" w:space="0" w:color="auto"/>
              <w:left w:val="nil"/>
              <w:bottom w:val="single" w:sz="4" w:space="0" w:color="auto"/>
              <w:right w:val="single" w:sz="4" w:space="0" w:color="auto"/>
            </w:tcBorders>
            <w:vAlign w:val="center"/>
          </w:tcPr>
          <w:p w14:paraId="343BE10A" w14:textId="77777777" w:rsidR="00BE6E58" w:rsidRDefault="00215E33">
            <w:pPr>
              <w:widowControl/>
              <w:jc w:val="center"/>
              <w:rPr>
                <w:color w:val="000000"/>
                <w:kern w:val="0"/>
                <w:sz w:val="21"/>
                <w:szCs w:val="21"/>
              </w:rPr>
            </w:pPr>
            <w:r>
              <w:rPr>
                <w:color w:val="000000"/>
                <w:kern w:val="0"/>
                <w:sz w:val="21"/>
                <w:szCs w:val="21"/>
              </w:rPr>
              <w:t>-0.90%</w:t>
            </w:r>
          </w:p>
        </w:tc>
      </w:tr>
      <w:tr w:rsidR="00BE6E58" w14:paraId="2B4EBA9A" w14:textId="77777777">
        <w:trPr>
          <w:jc w:val="center"/>
        </w:trPr>
        <w:tc>
          <w:tcPr>
            <w:tcW w:w="1428" w:type="dxa"/>
            <w:vAlign w:val="center"/>
          </w:tcPr>
          <w:p w14:paraId="28375B5C" w14:textId="77777777" w:rsidR="00BE6E58" w:rsidRDefault="00215E33">
            <w:pPr>
              <w:widowControl/>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60" w:type="dxa"/>
            <w:vAlign w:val="center"/>
          </w:tcPr>
          <w:p w14:paraId="6EB896AF"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vAlign w:val="center"/>
          </w:tcPr>
          <w:p w14:paraId="3A79B59B" w14:textId="77777777" w:rsidR="00BE6E58" w:rsidRDefault="00215E33">
            <w:pPr>
              <w:widowControl/>
              <w:jc w:val="center"/>
              <w:rPr>
                <w:color w:val="000000"/>
                <w:kern w:val="0"/>
                <w:sz w:val="21"/>
                <w:szCs w:val="21"/>
              </w:rPr>
            </w:pPr>
            <w:r>
              <w:rPr>
                <w:color w:val="000000"/>
                <w:kern w:val="0"/>
                <w:sz w:val="21"/>
                <w:szCs w:val="21"/>
              </w:rPr>
              <w:t>0.83%</w:t>
            </w:r>
          </w:p>
        </w:tc>
        <w:tc>
          <w:tcPr>
            <w:tcW w:w="1414" w:type="dxa"/>
            <w:vAlign w:val="center"/>
          </w:tcPr>
          <w:p w14:paraId="6A38C2DD"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1" w:type="dxa"/>
            <w:vAlign w:val="center"/>
          </w:tcPr>
          <w:p w14:paraId="1E988409" w14:textId="77777777" w:rsidR="00BE6E58" w:rsidRDefault="00215E33">
            <w:pPr>
              <w:widowControl/>
              <w:jc w:val="center"/>
              <w:rPr>
                <w:color w:val="000000"/>
                <w:kern w:val="0"/>
                <w:sz w:val="21"/>
                <w:szCs w:val="21"/>
              </w:rPr>
            </w:pPr>
            <w:r>
              <w:rPr>
                <w:color w:val="000000"/>
                <w:kern w:val="0"/>
                <w:sz w:val="21"/>
                <w:szCs w:val="21"/>
              </w:rPr>
              <w:t>0.41%</w:t>
            </w:r>
          </w:p>
        </w:tc>
        <w:tc>
          <w:tcPr>
            <w:tcW w:w="1316" w:type="dxa"/>
            <w:vAlign w:val="center"/>
          </w:tcPr>
          <w:p w14:paraId="5C0E0863"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92" w:type="dxa"/>
            <w:vAlign w:val="center"/>
          </w:tcPr>
          <w:p w14:paraId="2164A3DF" w14:textId="77777777" w:rsidR="00BE6E58" w:rsidRDefault="00215E33">
            <w:pPr>
              <w:widowControl/>
              <w:jc w:val="center"/>
              <w:rPr>
                <w:color w:val="000000"/>
                <w:kern w:val="0"/>
                <w:sz w:val="21"/>
                <w:szCs w:val="21"/>
              </w:rPr>
            </w:pPr>
            <w:r>
              <w:rPr>
                <w:color w:val="000000"/>
                <w:kern w:val="0"/>
                <w:sz w:val="21"/>
                <w:szCs w:val="21"/>
              </w:rPr>
              <w:t>0%</w:t>
            </w:r>
          </w:p>
        </w:tc>
        <w:tc>
          <w:tcPr>
            <w:tcW w:w="1372" w:type="dxa"/>
            <w:vAlign w:val="center"/>
          </w:tcPr>
          <w:p w14:paraId="2CEF56B0"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74DD6C03" w14:textId="77777777" w:rsidR="00BE6E58" w:rsidRDefault="00215E33">
            <w:pPr>
              <w:widowControl/>
              <w:jc w:val="center"/>
              <w:rPr>
                <w:color w:val="000000"/>
                <w:kern w:val="0"/>
                <w:sz w:val="21"/>
                <w:szCs w:val="21"/>
              </w:rPr>
            </w:pPr>
            <w:r>
              <w:rPr>
                <w:color w:val="000000"/>
                <w:kern w:val="0"/>
                <w:sz w:val="21"/>
                <w:szCs w:val="21"/>
              </w:rPr>
              <w:t>-0.39%</w:t>
            </w:r>
          </w:p>
        </w:tc>
        <w:tc>
          <w:tcPr>
            <w:tcW w:w="1427" w:type="dxa"/>
            <w:vAlign w:val="center"/>
          </w:tcPr>
          <w:p w14:paraId="6D859344" w14:textId="77777777" w:rsidR="00BE6E58" w:rsidRDefault="00215E33">
            <w:pPr>
              <w:widowControl/>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05" w:type="dxa"/>
            <w:tcBorders>
              <w:top w:val="single" w:sz="4" w:space="0" w:color="auto"/>
              <w:left w:val="nil"/>
              <w:bottom w:val="single" w:sz="4" w:space="0" w:color="auto"/>
              <w:right w:val="single" w:sz="4" w:space="0" w:color="auto"/>
            </w:tcBorders>
            <w:vAlign w:val="center"/>
          </w:tcPr>
          <w:p w14:paraId="386F925D" w14:textId="77777777" w:rsidR="00BE6E58" w:rsidRDefault="00215E33">
            <w:pPr>
              <w:widowControl/>
              <w:jc w:val="center"/>
              <w:rPr>
                <w:color w:val="000000"/>
                <w:kern w:val="0"/>
                <w:sz w:val="21"/>
                <w:szCs w:val="21"/>
              </w:rPr>
            </w:pPr>
            <w:r>
              <w:rPr>
                <w:color w:val="000000"/>
                <w:kern w:val="0"/>
                <w:sz w:val="21"/>
                <w:szCs w:val="21"/>
              </w:rPr>
              <w:t>-0.78%</w:t>
            </w:r>
          </w:p>
        </w:tc>
      </w:tr>
    </w:tbl>
    <w:p w14:paraId="06595DFF" w14:textId="77777777" w:rsidR="00BE6E58" w:rsidRDefault="00BE6E58">
      <w:pPr>
        <w:adjustRightInd w:val="0"/>
        <w:spacing w:beforeLines="25" w:before="60" w:afterLines="25" w:after="60"/>
        <w:rPr>
          <w:rFonts w:ascii="仿宋_GB2312" w:hAnsi="Calibri Light"/>
          <w:bCs/>
        </w:rPr>
      </w:pPr>
    </w:p>
    <w:p w14:paraId="2D77AE05"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w:t>
      </w:r>
      <w:r>
        <w:rPr>
          <w:b/>
        </w:rPr>
        <w:t>坑塘水面基准地价</w:t>
      </w:r>
      <w:r>
        <w:rPr>
          <w:rFonts w:hint="eastAsia"/>
          <w:b/>
        </w:rPr>
        <w:t>四</w:t>
      </w:r>
      <w:r>
        <w:rPr>
          <w:b/>
        </w:rPr>
        <w:t>级修正系数表</w:t>
      </w:r>
    </w:p>
    <w:tbl>
      <w:tblPr>
        <w:tblW w:w="13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246"/>
        <w:gridCol w:w="1148"/>
        <w:gridCol w:w="1400"/>
        <w:gridCol w:w="1105"/>
        <w:gridCol w:w="1302"/>
        <w:gridCol w:w="1092"/>
        <w:gridCol w:w="1372"/>
        <w:gridCol w:w="1162"/>
        <w:gridCol w:w="1399"/>
        <w:gridCol w:w="1127"/>
      </w:tblGrid>
      <w:tr w:rsidR="00BE6E58" w14:paraId="485DE303" w14:textId="77777777">
        <w:trPr>
          <w:cantSplit/>
          <w:trHeight w:val="20"/>
          <w:tblHeader/>
          <w:jc w:val="center"/>
        </w:trPr>
        <w:tc>
          <w:tcPr>
            <w:tcW w:w="1437" w:type="dxa"/>
            <w:vMerge w:val="restart"/>
            <w:vAlign w:val="center"/>
          </w:tcPr>
          <w:p w14:paraId="635BBA00"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394" w:type="dxa"/>
            <w:gridSpan w:val="2"/>
            <w:vAlign w:val="center"/>
          </w:tcPr>
          <w:p w14:paraId="50FB7714"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5A141561"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较优</w:t>
            </w:r>
          </w:p>
        </w:tc>
        <w:tc>
          <w:tcPr>
            <w:tcW w:w="2394" w:type="dxa"/>
            <w:gridSpan w:val="2"/>
            <w:vAlign w:val="center"/>
          </w:tcPr>
          <w:p w14:paraId="4F84FF48"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一般</w:t>
            </w:r>
          </w:p>
        </w:tc>
        <w:tc>
          <w:tcPr>
            <w:tcW w:w="2534" w:type="dxa"/>
            <w:gridSpan w:val="2"/>
            <w:vAlign w:val="center"/>
          </w:tcPr>
          <w:p w14:paraId="3C424D37"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较劣</w:t>
            </w:r>
          </w:p>
        </w:tc>
        <w:tc>
          <w:tcPr>
            <w:tcW w:w="2526" w:type="dxa"/>
            <w:gridSpan w:val="2"/>
            <w:vAlign w:val="center"/>
          </w:tcPr>
          <w:p w14:paraId="56990B93"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劣</w:t>
            </w:r>
          </w:p>
        </w:tc>
      </w:tr>
      <w:tr w:rsidR="00BE6E58" w14:paraId="44B50B0D" w14:textId="77777777">
        <w:trPr>
          <w:cantSplit/>
          <w:trHeight w:val="20"/>
          <w:tblHeader/>
          <w:jc w:val="center"/>
        </w:trPr>
        <w:tc>
          <w:tcPr>
            <w:tcW w:w="1437" w:type="dxa"/>
            <w:vMerge/>
            <w:vAlign w:val="center"/>
          </w:tcPr>
          <w:p w14:paraId="54DAD769" w14:textId="77777777" w:rsidR="00BE6E58" w:rsidRDefault="00BE6E58">
            <w:pPr>
              <w:widowControl/>
              <w:adjustRightInd w:val="0"/>
              <w:snapToGrid w:val="0"/>
              <w:jc w:val="center"/>
              <w:rPr>
                <w:b/>
                <w:bCs/>
                <w:color w:val="000000"/>
                <w:kern w:val="0"/>
                <w:sz w:val="21"/>
                <w:szCs w:val="21"/>
              </w:rPr>
            </w:pPr>
          </w:p>
        </w:tc>
        <w:tc>
          <w:tcPr>
            <w:tcW w:w="1246" w:type="dxa"/>
            <w:vAlign w:val="center"/>
          </w:tcPr>
          <w:p w14:paraId="6A86B18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vAlign w:val="center"/>
          </w:tcPr>
          <w:p w14:paraId="4C54A45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663073F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05" w:type="dxa"/>
            <w:vAlign w:val="center"/>
          </w:tcPr>
          <w:p w14:paraId="6BDDC1F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02" w:type="dxa"/>
            <w:vAlign w:val="center"/>
          </w:tcPr>
          <w:p w14:paraId="3566140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281AB2C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234A11A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62" w:type="dxa"/>
            <w:tcBorders>
              <w:bottom w:val="single" w:sz="4" w:space="0" w:color="auto"/>
            </w:tcBorders>
            <w:vAlign w:val="center"/>
          </w:tcPr>
          <w:p w14:paraId="6B95045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99" w:type="dxa"/>
            <w:vAlign w:val="center"/>
          </w:tcPr>
          <w:p w14:paraId="4ED39BE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27" w:type="dxa"/>
            <w:tcBorders>
              <w:bottom w:val="single" w:sz="4" w:space="0" w:color="auto"/>
            </w:tcBorders>
            <w:vAlign w:val="center"/>
          </w:tcPr>
          <w:p w14:paraId="2710A5C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154AE31E" w14:textId="77777777">
        <w:trPr>
          <w:cantSplit/>
          <w:trHeight w:val="20"/>
          <w:jc w:val="center"/>
        </w:trPr>
        <w:tc>
          <w:tcPr>
            <w:tcW w:w="1437" w:type="dxa"/>
            <w:vAlign w:val="center"/>
          </w:tcPr>
          <w:p w14:paraId="7075D5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地貌类型</w:t>
            </w:r>
          </w:p>
        </w:tc>
        <w:tc>
          <w:tcPr>
            <w:tcW w:w="1246" w:type="dxa"/>
            <w:vAlign w:val="center"/>
          </w:tcPr>
          <w:p w14:paraId="7384D4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148" w:type="dxa"/>
            <w:vAlign w:val="center"/>
          </w:tcPr>
          <w:p w14:paraId="49CC76B9" w14:textId="77777777" w:rsidR="00BE6E58" w:rsidRDefault="00215E33">
            <w:pPr>
              <w:widowControl/>
              <w:adjustRightInd w:val="0"/>
              <w:snapToGrid w:val="0"/>
              <w:jc w:val="center"/>
              <w:rPr>
                <w:color w:val="000000"/>
                <w:kern w:val="0"/>
                <w:sz w:val="21"/>
                <w:szCs w:val="21"/>
              </w:rPr>
            </w:pPr>
            <w:r>
              <w:rPr>
                <w:color w:val="000000"/>
                <w:kern w:val="0"/>
                <w:sz w:val="21"/>
                <w:szCs w:val="21"/>
              </w:rPr>
              <w:t>1.24%</w:t>
            </w:r>
          </w:p>
        </w:tc>
        <w:tc>
          <w:tcPr>
            <w:tcW w:w="1400" w:type="dxa"/>
            <w:vAlign w:val="center"/>
          </w:tcPr>
          <w:p w14:paraId="43F36F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105" w:type="dxa"/>
            <w:vAlign w:val="center"/>
          </w:tcPr>
          <w:p w14:paraId="6D16AD19"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c>
          <w:tcPr>
            <w:tcW w:w="1302" w:type="dxa"/>
            <w:vAlign w:val="center"/>
          </w:tcPr>
          <w:p w14:paraId="19FB8D0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092" w:type="dxa"/>
            <w:vAlign w:val="center"/>
          </w:tcPr>
          <w:p w14:paraId="625ECDA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A04D7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62" w:type="dxa"/>
            <w:tcBorders>
              <w:top w:val="single" w:sz="4" w:space="0" w:color="auto"/>
              <w:left w:val="nil"/>
              <w:bottom w:val="single" w:sz="4" w:space="0" w:color="auto"/>
              <w:right w:val="nil"/>
            </w:tcBorders>
            <w:vAlign w:val="center"/>
          </w:tcPr>
          <w:p w14:paraId="56CAA880"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99" w:type="dxa"/>
            <w:vAlign w:val="center"/>
          </w:tcPr>
          <w:p w14:paraId="37AF20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127" w:type="dxa"/>
            <w:tcBorders>
              <w:top w:val="single" w:sz="4" w:space="0" w:color="auto"/>
              <w:left w:val="nil"/>
              <w:bottom w:val="single" w:sz="4" w:space="0" w:color="auto"/>
              <w:right w:val="single" w:sz="4" w:space="0" w:color="auto"/>
            </w:tcBorders>
            <w:vAlign w:val="center"/>
          </w:tcPr>
          <w:p w14:paraId="54712FFD" w14:textId="77777777" w:rsidR="00BE6E58" w:rsidRDefault="00215E33">
            <w:pPr>
              <w:widowControl/>
              <w:adjustRightInd w:val="0"/>
              <w:snapToGrid w:val="0"/>
              <w:jc w:val="center"/>
              <w:rPr>
                <w:color w:val="000000"/>
                <w:kern w:val="0"/>
                <w:sz w:val="21"/>
                <w:szCs w:val="21"/>
              </w:rPr>
            </w:pPr>
            <w:r>
              <w:rPr>
                <w:color w:val="000000"/>
                <w:kern w:val="0"/>
                <w:sz w:val="21"/>
                <w:szCs w:val="21"/>
              </w:rPr>
              <w:t>-1.33%</w:t>
            </w:r>
          </w:p>
        </w:tc>
      </w:tr>
      <w:tr w:rsidR="00BE6E58" w14:paraId="26087B35" w14:textId="77777777">
        <w:trPr>
          <w:cantSplit/>
          <w:trHeight w:val="20"/>
          <w:jc w:val="center"/>
        </w:trPr>
        <w:tc>
          <w:tcPr>
            <w:tcW w:w="1437" w:type="dxa"/>
            <w:vAlign w:val="center"/>
          </w:tcPr>
          <w:p w14:paraId="74F7A01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水质条件</w:t>
            </w:r>
          </w:p>
        </w:tc>
        <w:tc>
          <w:tcPr>
            <w:tcW w:w="1246" w:type="dxa"/>
            <w:vAlign w:val="center"/>
          </w:tcPr>
          <w:p w14:paraId="5AC529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48" w:type="dxa"/>
            <w:vAlign w:val="center"/>
          </w:tcPr>
          <w:p w14:paraId="58D91EF5" w14:textId="77777777" w:rsidR="00BE6E58" w:rsidRDefault="00215E33">
            <w:pPr>
              <w:widowControl/>
              <w:adjustRightInd w:val="0"/>
              <w:snapToGrid w:val="0"/>
              <w:jc w:val="center"/>
              <w:rPr>
                <w:color w:val="000000"/>
                <w:kern w:val="0"/>
                <w:sz w:val="21"/>
                <w:szCs w:val="21"/>
              </w:rPr>
            </w:pPr>
            <w:r>
              <w:rPr>
                <w:color w:val="000000"/>
                <w:kern w:val="0"/>
                <w:sz w:val="21"/>
                <w:szCs w:val="21"/>
              </w:rPr>
              <w:t>0.96%</w:t>
            </w:r>
          </w:p>
        </w:tc>
        <w:tc>
          <w:tcPr>
            <w:tcW w:w="1400" w:type="dxa"/>
            <w:vAlign w:val="center"/>
          </w:tcPr>
          <w:p w14:paraId="1C8571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05" w:type="dxa"/>
            <w:vAlign w:val="center"/>
          </w:tcPr>
          <w:p w14:paraId="464FB819"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302" w:type="dxa"/>
            <w:vAlign w:val="center"/>
          </w:tcPr>
          <w:p w14:paraId="7B567A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3FB52E3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4BA75B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62" w:type="dxa"/>
            <w:tcBorders>
              <w:top w:val="single" w:sz="4" w:space="0" w:color="auto"/>
              <w:left w:val="nil"/>
              <w:bottom w:val="single" w:sz="4" w:space="0" w:color="auto"/>
              <w:right w:val="nil"/>
            </w:tcBorders>
            <w:vAlign w:val="center"/>
          </w:tcPr>
          <w:p w14:paraId="20425B0D"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399" w:type="dxa"/>
            <w:vAlign w:val="center"/>
          </w:tcPr>
          <w:p w14:paraId="2CABC1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127" w:type="dxa"/>
            <w:tcBorders>
              <w:top w:val="single" w:sz="4" w:space="0" w:color="auto"/>
              <w:left w:val="nil"/>
              <w:bottom w:val="single" w:sz="4" w:space="0" w:color="auto"/>
              <w:right w:val="single" w:sz="4" w:space="0" w:color="auto"/>
            </w:tcBorders>
            <w:vAlign w:val="center"/>
          </w:tcPr>
          <w:p w14:paraId="5424E23F" w14:textId="77777777" w:rsidR="00BE6E58" w:rsidRDefault="00215E33">
            <w:pPr>
              <w:widowControl/>
              <w:adjustRightInd w:val="0"/>
              <w:snapToGrid w:val="0"/>
              <w:jc w:val="center"/>
              <w:rPr>
                <w:color w:val="000000"/>
                <w:kern w:val="0"/>
                <w:sz w:val="21"/>
                <w:szCs w:val="21"/>
              </w:rPr>
            </w:pPr>
            <w:r>
              <w:rPr>
                <w:color w:val="000000"/>
                <w:kern w:val="0"/>
                <w:sz w:val="21"/>
                <w:szCs w:val="21"/>
              </w:rPr>
              <w:t>-1.03%</w:t>
            </w:r>
          </w:p>
        </w:tc>
      </w:tr>
      <w:tr w:rsidR="00BE6E58" w14:paraId="10C34AC0" w14:textId="77777777">
        <w:trPr>
          <w:cantSplit/>
          <w:trHeight w:val="20"/>
          <w:jc w:val="center"/>
        </w:trPr>
        <w:tc>
          <w:tcPr>
            <w:tcW w:w="1437" w:type="dxa"/>
            <w:vAlign w:val="center"/>
          </w:tcPr>
          <w:p w14:paraId="2E6B5E7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水源类型</w:t>
            </w:r>
          </w:p>
        </w:tc>
        <w:tc>
          <w:tcPr>
            <w:tcW w:w="1246" w:type="dxa"/>
            <w:vAlign w:val="center"/>
          </w:tcPr>
          <w:p w14:paraId="68130C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大型河流、水库水面</w:t>
            </w:r>
          </w:p>
        </w:tc>
        <w:tc>
          <w:tcPr>
            <w:tcW w:w="1148" w:type="dxa"/>
            <w:vAlign w:val="center"/>
          </w:tcPr>
          <w:p w14:paraId="3DC48010" w14:textId="77777777" w:rsidR="00BE6E58" w:rsidRDefault="00215E33">
            <w:pPr>
              <w:widowControl/>
              <w:adjustRightInd w:val="0"/>
              <w:snapToGrid w:val="0"/>
              <w:jc w:val="center"/>
              <w:rPr>
                <w:color w:val="000000"/>
                <w:kern w:val="0"/>
                <w:sz w:val="21"/>
                <w:szCs w:val="21"/>
              </w:rPr>
            </w:pPr>
            <w:r>
              <w:rPr>
                <w:color w:val="000000"/>
                <w:kern w:val="0"/>
                <w:sz w:val="21"/>
                <w:szCs w:val="21"/>
              </w:rPr>
              <w:t>1.01%</w:t>
            </w:r>
          </w:p>
        </w:tc>
        <w:tc>
          <w:tcPr>
            <w:tcW w:w="1400" w:type="dxa"/>
            <w:vAlign w:val="center"/>
          </w:tcPr>
          <w:p w14:paraId="3671C34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中型河流</w:t>
            </w:r>
          </w:p>
        </w:tc>
        <w:tc>
          <w:tcPr>
            <w:tcW w:w="1105" w:type="dxa"/>
            <w:vAlign w:val="center"/>
          </w:tcPr>
          <w:p w14:paraId="455C3522"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c>
          <w:tcPr>
            <w:tcW w:w="1302" w:type="dxa"/>
            <w:vAlign w:val="center"/>
          </w:tcPr>
          <w:p w14:paraId="7D6F2C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中小型水库、小型河流</w:t>
            </w:r>
          </w:p>
        </w:tc>
        <w:tc>
          <w:tcPr>
            <w:tcW w:w="1092" w:type="dxa"/>
            <w:vAlign w:val="center"/>
          </w:tcPr>
          <w:p w14:paraId="2D147B9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5D658C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湖泊</w:t>
            </w:r>
          </w:p>
        </w:tc>
        <w:tc>
          <w:tcPr>
            <w:tcW w:w="1162" w:type="dxa"/>
            <w:tcBorders>
              <w:top w:val="single" w:sz="4" w:space="0" w:color="auto"/>
              <w:left w:val="nil"/>
              <w:bottom w:val="single" w:sz="4" w:space="0" w:color="auto"/>
              <w:right w:val="nil"/>
            </w:tcBorders>
            <w:vAlign w:val="center"/>
          </w:tcPr>
          <w:p w14:paraId="0B17921F"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399" w:type="dxa"/>
            <w:vAlign w:val="center"/>
          </w:tcPr>
          <w:p w14:paraId="224D76F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仅依靠地下水</w:t>
            </w:r>
          </w:p>
        </w:tc>
        <w:tc>
          <w:tcPr>
            <w:tcW w:w="1127" w:type="dxa"/>
            <w:tcBorders>
              <w:top w:val="single" w:sz="4" w:space="0" w:color="auto"/>
              <w:left w:val="nil"/>
              <w:bottom w:val="single" w:sz="4" w:space="0" w:color="auto"/>
              <w:right w:val="single" w:sz="4" w:space="0" w:color="auto"/>
            </w:tcBorders>
            <w:vAlign w:val="center"/>
          </w:tcPr>
          <w:p w14:paraId="10D9DB6B" w14:textId="77777777" w:rsidR="00BE6E58" w:rsidRDefault="00215E33">
            <w:pPr>
              <w:widowControl/>
              <w:adjustRightInd w:val="0"/>
              <w:snapToGrid w:val="0"/>
              <w:jc w:val="center"/>
              <w:rPr>
                <w:color w:val="000000"/>
                <w:kern w:val="0"/>
                <w:sz w:val="21"/>
                <w:szCs w:val="21"/>
              </w:rPr>
            </w:pPr>
            <w:r>
              <w:rPr>
                <w:color w:val="000000"/>
                <w:kern w:val="0"/>
                <w:sz w:val="21"/>
                <w:szCs w:val="21"/>
              </w:rPr>
              <w:t>-1.08%</w:t>
            </w:r>
          </w:p>
        </w:tc>
      </w:tr>
      <w:tr w:rsidR="00BE6E58" w14:paraId="02CD95C6" w14:textId="77777777">
        <w:trPr>
          <w:cantSplit/>
          <w:trHeight w:val="20"/>
          <w:jc w:val="center"/>
        </w:trPr>
        <w:tc>
          <w:tcPr>
            <w:tcW w:w="1437" w:type="dxa"/>
            <w:vAlign w:val="center"/>
          </w:tcPr>
          <w:p w14:paraId="2F17680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保水能力</w:t>
            </w:r>
          </w:p>
        </w:tc>
        <w:tc>
          <w:tcPr>
            <w:tcW w:w="1246" w:type="dxa"/>
            <w:vAlign w:val="center"/>
          </w:tcPr>
          <w:p w14:paraId="2FFF1BA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塘底为粘土，保水性好</w:t>
            </w:r>
          </w:p>
        </w:tc>
        <w:tc>
          <w:tcPr>
            <w:tcW w:w="1148" w:type="dxa"/>
            <w:vAlign w:val="center"/>
          </w:tcPr>
          <w:p w14:paraId="68D3BAB7" w14:textId="77777777" w:rsidR="00BE6E58" w:rsidRDefault="00215E33">
            <w:pPr>
              <w:widowControl/>
              <w:adjustRightInd w:val="0"/>
              <w:snapToGrid w:val="0"/>
              <w:jc w:val="center"/>
              <w:rPr>
                <w:color w:val="000000"/>
                <w:kern w:val="0"/>
                <w:sz w:val="21"/>
                <w:szCs w:val="21"/>
              </w:rPr>
            </w:pPr>
            <w:r>
              <w:rPr>
                <w:color w:val="000000"/>
                <w:kern w:val="0"/>
                <w:sz w:val="21"/>
                <w:szCs w:val="21"/>
              </w:rPr>
              <w:t>1.34%</w:t>
            </w:r>
          </w:p>
        </w:tc>
        <w:tc>
          <w:tcPr>
            <w:tcW w:w="1400" w:type="dxa"/>
            <w:vAlign w:val="center"/>
          </w:tcPr>
          <w:p w14:paraId="1DAEE6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塘底为壤粘土，保水性较好</w:t>
            </w:r>
          </w:p>
        </w:tc>
        <w:tc>
          <w:tcPr>
            <w:tcW w:w="1105" w:type="dxa"/>
            <w:vAlign w:val="center"/>
          </w:tcPr>
          <w:p w14:paraId="59C9FB25" w14:textId="77777777" w:rsidR="00BE6E58" w:rsidRDefault="00215E33">
            <w:pPr>
              <w:widowControl/>
              <w:adjustRightInd w:val="0"/>
              <w:snapToGrid w:val="0"/>
              <w:jc w:val="center"/>
              <w:rPr>
                <w:color w:val="000000"/>
                <w:kern w:val="0"/>
                <w:sz w:val="21"/>
                <w:szCs w:val="21"/>
              </w:rPr>
            </w:pPr>
            <w:r>
              <w:rPr>
                <w:color w:val="000000"/>
                <w:kern w:val="0"/>
                <w:sz w:val="21"/>
                <w:szCs w:val="21"/>
              </w:rPr>
              <w:t>0.67%</w:t>
            </w:r>
          </w:p>
        </w:tc>
        <w:tc>
          <w:tcPr>
            <w:tcW w:w="1302" w:type="dxa"/>
            <w:vAlign w:val="center"/>
          </w:tcPr>
          <w:p w14:paraId="34B4B2B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塘底为砂壤土，保水性一般</w:t>
            </w:r>
          </w:p>
        </w:tc>
        <w:tc>
          <w:tcPr>
            <w:tcW w:w="1092" w:type="dxa"/>
            <w:vAlign w:val="center"/>
          </w:tcPr>
          <w:p w14:paraId="13386B5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67A110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塘底为砂土，保水性较差</w:t>
            </w:r>
          </w:p>
        </w:tc>
        <w:tc>
          <w:tcPr>
            <w:tcW w:w="1162" w:type="dxa"/>
            <w:tcBorders>
              <w:top w:val="single" w:sz="4" w:space="0" w:color="auto"/>
              <w:left w:val="nil"/>
              <w:bottom w:val="single" w:sz="4" w:space="0" w:color="auto"/>
              <w:right w:val="nil"/>
            </w:tcBorders>
            <w:vAlign w:val="center"/>
          </w:tcPr>
          <w:p w14:paraId="43EB9354"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c>
          <w:tcPr>
            <w:tcW w:w="1399" w:type="dxa"/>
            <w:vAlign w:val="center"/>
          </w:tcPr>
          <w:p w14:paraId="3F7FE57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塘底为砾质土，保水性差</w:t>
            </w:r>
          </w:p>
        </w:tc>
        <w:tc>
          <w:tcPr>
            <w:tcW w:w="1127" w:type="dxa"/>
            <w:tcBorders>
              <w:top w:val="single" w:sz="4" w:space="0" w:color="auto"/>
              <w:left w:val="nil"/>
              <w:bottom w:val="single" w:sz="4" w:space="0" w:color="auto"/>
              <w:right w:val="single" w:sz="4" w:space="0" w:color="auto"/>
            </w:tcBorders>
            <w:vAlign w:val="center"/>
          </w:tcPr>
          <w:p w14:paraId="2891F76B" w14:textId="77777777" w:rsidR="00BE6E58" w:rsidRDefault="00215E33">
            <w:pPr>
              <w:widowControl/>
              <w:adjustRightInd w:val="0"/>
              <w:snapToGrid w:val="0"/>
              <w:jc w:val="center"/>
              <w:rPr>
                <w:color w:val="000000"/>
                <w:kern w:val="0"/>
                <w:sz w:val="21"/>
                <w:szCs w:val="21"/>
              </w:rPr>
            </w:pPr>
            <w:r>
              <w:rPr>
                <w:color w:val="000000"/>
                <w:kern w:val="0"/>
                <w:sz w:val="21"/>
                <w:szCs w:val="21"/>
              </w:rPr>
              <w:t>-1.43%</w:t>
            </w:r>
          </w:p>
        </w:tc>
      </w:tr>
      <w:tr w:rsidR="00BE6E58" w14:paraId="2570DCBF" w14:textId="77777777">
        <w:trPr>
          <w:cantSplit/>
          <w:trHeight w:val="20"/>
          <w:jc w:val="center"/>
        </w:trPr>
        <w:tc>
          <w:tcPr>
            <w:tcW w:w="1437" w:type="dxa"/>
            <w:vAlign w:val="center"/>
          </w:tcPr>
          <w:p w14:paraId="23F76E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46" w:type="dxa"/>
            <w:vAlign w:val="center"/>
          </w:tcPr>
          <w:p w14:paraId="6656E6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48" w:type="dxa"/>
            <w:vAlign w:val="center"/>
          </w:tcPr>
          <w:p w14:paraId="2ED061AA" w14:textId="77777777" w:rsidR="00BE6E58" w:rsidRDefault="00215E33">
            <w:pPr>
              <w:widowControl/>
              <w:adjustRightInd w:val="0"/>
              <w:snapToGrid w:val="0"/>
              <w:jc w:val="center"/>
              <w:rPr>
                <w:color w:val="000000"/>
                <w:kern w:val="0"/>
                <w:sz w:val="21"/>
                <w:szCs w:val="21"/>
              </w:rPr>
            </w:pPr>
            <w:r>
              <w:rPr>
                <w:color w:val="000000"/>
                <w:kern w:val="0"/>
                <w:sz w:val="21"/>
                <w:szCs w:val="21"/>
              </w:rPr>
              <w:t>0.87%</w:t>
            </w:r>
          </w:p>
        </w:tc>
        <w:tc>
          <w:tcPr>
            <w:tcW w:w="1400" w:type="dxa"/>
            <w:vAlign w:val="center"/>
          </w:tcPr>
          <w:p w14:paraId="0B3F957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105" w:type="dxa"/>
            <w:vAlign w:val="center"/>
          </w:tcPr>
          <w:p w14:paraId="2155E6DA"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02" w:type="dxa"/>
            <w:vAlign w:val="center"/>
          </w:tcPr>
          <w:p w14:paraId="7785ECE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67DDF3C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8DD99A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62" w:type="dxa"/>
            <w:tcBorders>
              <w:top w:val="single" w:sz="4" w:space="0" w:color="auto"/>
              <w:left w:val="nil"/>
              <w:bottom w:val="single" w:sz="4" w:space="0" w:color="auto"/>
              <w:right w:val="nil"/>
            </w:tcBorders>
            <w:vAlign w:val="center"/>
          </w:tcPr>
          <w:p w14:paraId="785D0B6F"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399" w:type="dxa"/>
            <w:vAlign w:val="center"/>
          </w:tcPr>
          <w:p w14:paraId="248CAB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127" w:type="dxa"/>
            <w:tcBorders>
              <w:top w:val="single" w:sz="4" w:space="0" w:color="auto"/>
              <w:left w:val="nil"/>
              <w:bottom w:val="single" w:sz="4" w:space="0" w:color="auto"/>
              <w:right w:val="single" w:sz="4" w:space="0" w:color="auto"/>
            </w:tcBorders>
            <w:vAlign w:val="center"/>
          </w:tcPr>
          <w:p w14:paraId="438D793C" w14:textId="77777777" w:rsidR="00BE6E58" w:rsidRDefault="00215E33">
            <w:pPr>
              <w:widowControl/>
              <w:adjustRightInd w:val="0"/>
              <w:snapToGrid w:val="0"/>
              <w:jc w:val="center"/>
              <w:rPr>
                <w:color w:val="000000"/>
                <w:kern w:val="0"/>
                <w:sz w:val="21"/>
                <w:szCs w:val="21"/>
              </w:rPr>
            </w:pPr>
            <w:r>
              <w:rPr>
                <w:color w:val="000000"/>
                <w:kern w:val="0"/>
                <w:sz w:val="21"/>
                <w:szCs w:val="21"/>
              </w:rPr>
              <w:t>-0.93%</w:t>
            </w:r>
          </w:p>
        </w:tc>
      </w:tr>
      <w:tr w:rsidR="00BE6E58" w14:paraId="52A67C84" w14:textId="77777777">
        <w:trPr>
          <w:cantSplit/>
          <w:trHeight w:val="20"/>
          <w:jc w:val="center"/>
        </w:trPr>
        <w:tc>
          <w:tcPr>
            <w:tcW w:w="1437" w:type="dxa"/>
            <w:vAlign w:val="center"/>
          </w:tcPr>
          <w:p w14:paraId="75D15F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246" w:type="dxa"/>
            <w:vAlign w:val="center"/>
          </w:tcPr>
          <w:p w14:paraId="7C397E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48" w:type="dxa"/>
            <w:vAlign w:val="center"/>
          </w:tcPr>
          <w:p w14:paraId="44B0EE61"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400" w:type="dxa"/>
            <w:vAlign w:val="center"/>
          </w:tcPr>
          <w:p w14:paraId="52B5D5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105" w:type="dxa"/>
            <w:vAlign w:val="center"/>
          </w:tcPr>
          <w:p w14:paraId="24C02CAA"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02" w:type="dxa"/>
            <w:vAlign w:val="center"/>
          </w:tcPr>
          <w:p w14:paraId="7B7E3F4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354DCE7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4F5D4D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62" w:type="dxa"/>
            <w:tcBorders>
              <w:top w:val="single" w:sz="4" w:space="0" w:color="auto"/>
              <w:left w:val="nil"/>
              <w:bottom w:val="single" w:sz="4" w:space="0" w:color="auto"/>
              <w:right w:val="nil"/>
            </w:tcBorders>
            <w:vAlign w:val="center"/>
          </w:tcPr>
          <w:p w14:paraId="65F30562"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99" w:type="dxa"/>
            <w:vAlign w:val="center"/>
          </w:tcPr>
          <w:p w14:paraId="372273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127" w:type="dxa"/>
            <w:tcBorders>
              <w:top w:val="single" w:sz="4" w:space="0" w:color="auto"/>
              <w:left w:val="nil"/>
              <w:bottom w:val="single" w:sz="4" w:space="0" w:color="auto"/>
              <w:right w:val="single" w:sz="4" w:space="0" w:color="auto"/>
            </w:tcBorders>
            <w:vAlign w:val="center"/>
          </w:tcPr>
          <w:p w14:paraId="3FA9080C"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r>
      <w:tr w:rsidR="00BE6E58" w14:paraId="1CB8EC8E" w14:textId="77777777">
        <w:trPr>
          <w:cantSplit/>
          <w:trHeight w:val="20"/>
          <w:jc w:val="center"/>
        </w:trPr>
        <w:tc>
          <w:tcPr>
            <w:tcW w:w="1437" w:type="dxa"/>
            <w:vAlign w:val="center"/>
          </w:tcPr>
          <w:p w14:paraId="5803AAB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46" w:type="dxa"/>
            <w:vAlign w:val="center"/>
          </w:tcPr>
          <w:p w14:paraId="1FB93BB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48" w:type="dxa"/>
            <w:vAlign w:val="center"/>
          </w:tcPr>
          <w:p w14:paraId="2034EABF" w14:textId="77777777" w:rsidR="00BE6E58" w:rsidRDefault="00215E33">
            <w:pPr>
              <w:widowControl/>
              <w:adjustRightInd w:val="0"/>
              <w:snapToGrid w:val="0"/>
              <w:jc w:val="center"/>
              <w:rPr>
                <w:color w:val="000000"/>
                <w:kern w:val="0"/>
                <w:sz w:val="21"/>
                <w:szCs w:val="21"/>
              </w:rPr>
            </w:pPr>
            <w:r>
              <w:rPr>
                <w:color w:val="000000"/>
                <w:kern w:val="0"/>
                <w:sz w:val="21"/>
                <w:szCs w:val="21"/>
              </w:rPr>
              <w:t>1.31%</w:t>
            </w:r>
          </w:p>
        </w:tc>
        <w:tc>
          <w:tcPr>
            <w:tcW w:w="1400" w:type="dxa"/>
            <w:vAlign w:val="center"/>
          </w:tcPr>
          <w:p w14:paraId="291E604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105" w:type="dxa"/>
            <w:vAlign w:val="center"/>
          </w:tcPr>
          <w:p w14:paraId="0D5F604E" w14:textId="77777777" w:rsidR="00BE6E58" w:rsidRDefault="00215E33">
            <w:pPr>
              <w:widowControl/>
              <w:adjustRightInd w:val="0"/>
              <w:snapToGrid w:val="0"/>
              <w:jc w:val="center"/>
              <w:rPr>
                <w:color w:val="000000"/>
                <w:kern w:val="0"/>
                <w:sz w:val="21"/>
                <w:szCs w:val="21"/>
              </w:rPr>
            </w:pPr>
            <w:r>
              <w:rPr>
                <w:color w:val="000000"/>
                <w:kern w:val="0"/>
                <w:sz w:val="21"/>
                <w:szCs w:val="21"/>
              </w:rPr>
              <w:t>0.66%</w:t>
            </w:r>
          </w:p>
        </w:tc>
        <w:tc>
          <w:tcPr>
            <w:tcW w:w="1302" w:type="dxa"/>
            <w:vAlign w:val="center"/>
          </w:tcPr>
          <w:p w14:paraId="1EFE36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2" w:type="dxa"/>
            <w:vAlign w:val="center"/>
          </w:tcPr>
          <w:p w14:paraId="19882AB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7DC62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7CB08B61"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99" w:type="dxa"/>
            <w:vAlign w:val="center"/>
          </w:tcPr>
          <w:p w14:paraId="1BDFF9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27" w:type="dxa"/>
            <w:tcBorders>
              <w:top w:val="single" w:sz="4" w:space="0" w:color="auto"/>
              <w:left w:val="nil"/>
              <w:bottom w:val="single" w:sz="4" w:space="0" w:color="auto"/>
              <w:right w:val="single" w:sz="4" w:space="0" w:color="auto"/>
            </w:tcBorders>
            <w:vAlign w:val="center"/>
          </w:tcPr>
          <w:p w14:paraId="7A6C02EB" w14:textId="77777777" w:rsidR="00BE6E58" w:rsidRDefault="00215E33">
            <w:pPr>
              <w:widowControl/>
              <w:adjustRightInd w:val="0"/>
              <w:snapToGrid w:val="0"/>
              <w:jc w:val="center"/>
              <w:rPr>
                <w:color w:val="000000"/>
                <w:kern w:val="0"/>
                <w:sz w:val="21"/>
                <w:szCs w:val="21"/>
              </w:rPr>
            </w:pPr>
            <w:r>
              <w:rPr>
                <w:color w:val="000000"/>
                <w:kern w:val="0"/>
                <w:sz w:val="21"/>
                <w:szCs w:val="21"/>
              </w:rPr>
              <w:t>-1.41%</w:t>
            </w:r>
          </w:p>
        </w:tc>
      </w:tr>
      <w:tr w:rsidR="00BE6E58" w14:paraId="36A471DF" w14:textId="77777777">
        <w:trPr>
          <w:cantSplit/>
          <w:trHeight w:val="20"/>
          <w:jc w:val="center"/>
        </w:trPr>
        <w:tc>
          <w:tcPr>
            <w:tcW w:w="1437" w:type="dxa"/>
            <w:vAlign w:val="center"/>
          </w:tcPr>
          <w:p w14:paraId="7D57CEB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利用现状</w:t>
            </w:r>
          </w:p>
        </w:tc>
        <w:tc>
          <w:tcPr>
            <w:tcW w:w="1246" w:type="dxa"/>
            <w:vAlign w:val="center"/>
          </w:tcPr>
          <w:p w14:paraId="2CA309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经常进行养殖工作和生产活动</w:t>
            </w:r>
          </w:p>
        </w:tc>
        <w:tc>
          <w:tcPr>
            <w:tcW w:w="1148" w:type="dxa"/>
            <w:vAlign w:val="center"/>
          </w:tcPr>
          <w:p w14:paraId="05B4CE0A"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400" w:type="dxa"/>
            <w:vAlign w:val="center"/>
          </w:tcPr>
          <w:p w14:paraId="04510EB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有一定养殖工作和生产活动，利用现状较好</w:t>
            </w:r>
          </w:p>
        </w:tc>
        <w:tc>
          <w:tcPr>
            <w:tcW w:w="1105" w:type="dxa"/>
            <w:vAlign w:val="center"/>
          </w:tcPr>
          <w:p w14:paraId="34AEDF25"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02" w:type="dxa"/>
            <w:vAlign w:val="center"/>
          </w:tcPr>
          <w:p w14:paraId="33B365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养殖工作和生产活动一般</w:t>
            </w:r>
          </w:p>
        </w:tc>
        <w:tc>
          <w:tcPr>
            <w:tcW w:w="1092" w:type="dxa"/>
            <w:vAlign w:val="center"/>
          </w:tcPr>
          <w:p w14:paraId="044FC85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3C61B3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养殖工作和生产活动较少</w:t>
            </w:r>
          </w:p>
        </w:tc>
        <w:tc>
          <w:tcPr>
            <w:tcW w:w="1162" w:type="dxa"/>
            <w:tcBorders>
              <w:top w:val="single" w:sz="4" w:space="0" w:color="auto"/>
              <w:left w:val="nil"/>
              <w:bottom w:val="single" w:sz="4" w:space="0" w:color="auto"/>
              <w:right w:val="nil"/>
            </w:tcBorders>
            <w:vAlign w:val="center"/>
          </w:tcPr>
          <w:p w14:paraId="620F8DE8"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99" w:type="dxa"/>
            <w:vAlign w:val="center"/>
          </w:tcPr>
          <w:p w14:paraId="09C3F7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127" w:type="dxa"/>
            <w:tcBorders>
              <w:top w:val="single" w:sz="4" w:space="0" w:color="auto"/>
              <w:left w:val="nil"/>
              <w:bottom w:val="single" w:sz="4" w:space="0" w:color="auto"/>
              <w:right w:val="single" w:sz="4" w:space="0" w:color="auto"/>
            </w:tcBorders>
            <w:vAlign w:val="center"/>
          </w:tcPr>
          <w:p w14:paraId="3DFD39F0"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r>
      <w:tr w:rsidR="00BE6E58" w14:paraId="0FAE3D41" w14:textId="77777777">
        <w:trPr>
          <w:cantSplit/>
          <w:trHeight w:val="20"/>
          <w:jc w:val="center"/>
        </w:trPr>
        <w:tc>
          <w:tcPr>
            <w:tcW w:w="1437" w:type="dxa"/>
            <w:vAlign w:val="center"/>
          </w:tcPr>
          <w:p w14:paraId="5DB14F0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46" w:type="dxa"/>
            <w:vAlign w:val="center"/>
          </w:tcPr>
          <w:p w14:paraId="7630AE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区域为大规模坑塘养殖区，规模集聚度高</w:t>
            </w:r>
          </w:p>
        </w:tc>
        <w:tc>
          <w:tcPr>
            <w:tcW w:w="1148" w:type="dxa"/>
            <w:vAlign w:val="center"/>
          </w:tcPr>
          <w:p w14:paraId="44AE0B31"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400" w:type="dxa"/>
            <w:vAlign w:val="center"/>
          </w:tcPr>
          <w:p w14:paraId="63F03D3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区域为大规模坑塘养殖区，规模集聚度较高</w:t>
            </w:r>
          </w:p>
        </w:tc>
        <w:tc>
          <w:tcPr>
            <w:tcW w:w="1105" w:type="dxa"/>
            <w:vAlign w:val="center"/>
          </w:tcPr>
          <w:p w14:paraId="1269BF87"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02" w:type="dxa"/>
            <w:vAlign w:val="center"/>
          </w:tcPr>
          <w:p w14:paraId="7DE54F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区域为有序管理养殖的水面，规模集聚度一般</w:t>
            </w:r>
          </w:p>
        </w:tc>
        <w:tc>
          <w:tcPr>
            <w:tcW w:w="1092" w:type="dxa"/>
            <w:vAlign w:val="center"/>
          </w:tcPr>
          <w:p w14:paraId="611EF0D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B0B56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区域养殖水面较零散，规模集聚度较低</w:t>
            </w:r>
          </w:p>
        </w:tc>
        <w:tc>
          <w:tcPr>
            <w:tcW w:w="1162" w:type="dxa"/>
            <w:tcBorders>
              <w:top w:val="single" w:sz="4" w:space="0" w:color="auto"/>
              <w:left w:val="nil"/>
              <w:bottom w:val="single" w:sz="4" w:space="0" w:color="auto"/>
              <w:right w:val="nil"/>
            </w:tcBorders>
            <w:vAlign w:val="center"/>
          </w:tcPr>
          <w:p w14:paraId="7D05551D"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99" w:type="dxa"/>
            <w:vAlign w:val="center"/>
          </w:tcPr>
          <w:p w14:paraId="509F225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区域水面粗放管理，规模集聚度低</w:t>
            </w:r>
          </w:p>
        </w:tc>
        <w:tc>
          <w:tcPr>
            <w:tcW w:w="1127" w:type="dxa"/>
            <w:tcBorders>
              <w:top w:val="single" w:sz="4" w:space="0" w:color="auto"/>
              <w:left w:val="nil"/>
              <w:bottom w:val="single" w:sz="4" w:space="0" w:color="auto"/>
              <w:right w:val="single" w:sz="4" w:space="0" w:color="auto"/>
            </w:tcBorders>
            <w:vAlign w:val="center"/>
          </w:tcPr>
          <w:p w14:paraId="03F601C3"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304E4577" w14:textId="77777777">
        <w:trPr>
          <w:cantSplit/>
          <w:trHeight w:val="20"/>
          <w:jc w:val="center"/>
        </w:trPr>
        <w:tc>
          <w:tcPr>
            <w:tcW w:w="1437" w:type="dxa"/>
            <w:vAlign w:val="center"/>
          </w:tcPr>
          <w:p w14:paraId="2A70AE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46" w:type="dxa"/>
            <w:vAlign w:val="center"/>
          </w:tcPr>
          <w:p w14:paraId="3FF352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48" w:type="dxa"/>
            <w:vAlign w:val="center"/>
          </w:tcPr>
          <w:p w14:paraId="74A08189"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c>
          <w:tcPr>
            <w:tcW w:w="1400" w:type="dxa"/>
            <w:vAlign w:val="center"/>
          </w:tcPr>
          <w:p w14:paraId="4C964E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105" w:type="dxa"/>
            <w:vAlign w:val="center"/>
          </w:tcPr>
          <w:p w14:paraId="3D4B3D35"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302" w:type="dxa"/>
            <w:vAlign w:val="center"/>
          </w:tcPr>
          <w:p w14:paraId="0A77E80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2" w:type="dxa"/>
            <w:vAlign w:val="center"/>
          </w:tcPr>
          <w:p w14:paraId="350D433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8D8535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7E014F6C"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399" w:type="dxa"/>
            <w:vAlign w:val="center"/>
          </w:tcPr>
          <w:p w14:paraId="1350CBE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27" w:type="dxa"/>
            <w:tcBorders>
              <w:top w:val="single" w:sz="4" w:space="0" w:color="auto"/>
              <w:left w:val="nil"/>
              <w:bottom w:val="single" w:sz="4" w:space="0" w:color="auto"/>
              <w:right w:val="single" w:sz="4" w:space="0" w:color="auto"/>
            </w:tcBorders>
            <w:vAlign w:val="center"/>
          </w:tcPr>
          <w:p w14:paraId="1DAA7B70" w14:textId="77777777" w:rsidR="00BE6E58" w:rsidRDefault="00215E33">
            <w:pPr>
              <w:widowControl/>
              <w:adjustRightInd w:val="0"/>
              <w:snapToGrid w:val="0"/>
              <w:jc w:val="center"/>
              <w:rPr>
                <w:color w:val="000000"/>
                <w:kern w:val="0"/>
                <w:sz w:val="21"/>
                <w:szCs w:val="21"/>
              </w:rPr>
            </w:pPr>
            <w:r>
              <w:rPr>
                <w:color w:val="000000"/>
                <w:kern w:val="0"/>
                <w:sz w:val="21"/>
                <w:szCs w:val="21"/>
              </w:rPr>
              <w:t>-0.88%</w:t>
            </w:r>
          </w:p>
        </w:tc>
      </w:tr>
      <w:tr w:rsidR="00BE6E58" w14:paraId="4F2AF7B6" w14:textId="77777777">
        <w:trPr>
          <w:cantSplit/>
          <w:trHeight w:val="20"/>
          <w:jc w:val="center"/>
        </w:trPr>
        <w:tc>
          <w:tcPr>
            <w:tcW w:w="1437" w:type="dxa"/>
            <w:vAlign w:val="center"/>
          </w:tcPr>
          <w:p w14:paraId="45CBAE8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246" w:type="dxa"/>
            <w:vAlign w:val="center"/>
          </w:tcPr>
          <w:p w14:paraId="31F3A27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148" w:type="dxa"/>
            <w:vAlign w:val="center"/>
          </w:tcPr>
          <w:p w14:paraId="6AACDA97" w14:textId="77777777" w:rsidR="00BE6E58" w:rsidRDefault="00215E33">
            <w:pPr>
              <w:widowControl/>
              <w:adjustRightInd w:val="0"/>
              <w:snapToGrid w:val="0"/>
              <w:jc w:val="center"/>
              <w:rPr>
                <w:color w:val="000000"/>
                <w:kern w:val="0"/>
                <w:sz w:val="21"/>
                <w:szCs w:val="21"/>
              </w:rPr>
            </w:pPr>
            <w:r>
              <w:rPr>
                <w:color w:val="000000"/>
                <w:kern w:val="0"/>
                <w:sz w:val="21"/>
                <w:szCs w:val="21"/>
              </w:rPr>
              <w:t>0.77%</w:t>
            </w:r>
          </w:p>
        </w:tc>
        <w:tc>
          <w:tcPr>
            <w:tcW w:w="1400" w:type="dxa"/>
            <w:vAlign w:val="center"/>
          </w:tcPr>
          <w:p w14:paraId="044ABC8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105" w:type="dxa"/>
            <w:vAlign w:val="center"/>
          </w:tcPr>
          <w:p w14:paraId="422E7F0C"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302" w:type="dxa"/>
            <w:vAlign w:val="center"/>
          </w:tcPr>
          <w:p w14:paraId="0CCCD5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2" w:type="dxa"/>
            <w:vAlign w:val="center"/>
          </w:tcPr>
          <w:p w14:paraId="2929C5D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2986CE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6C95B30D"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99" w:type="dxa"/>
            <w:vAlign w:val="center"/>
          </w:tcPr>
          <w:p w14:paraId="4602E6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127" w:type="dxa"/>
            <w:tcBorders>
              <w:top w:val="single" w:sz="4" w:space="0" w:color="auto"/>
              <w:left w:val="nil"/>
              <w:bottom w:val="single" w:sz="4" w:space="0" w:color="auto"/>
              <w:right w:val="single" w:sz="4" w:space="0" w:color="auto"/>
            </w:tcBorders>
            <w:vAlign w:val="center"/>
          </w:tcPr>
          <w:p w14:paraId="7846CCC7" w14:textId="77777777" w:rsidR="00BE6E58" w:rsidRDefault="00215E33">
            <w:pPr>
              <w:widowControl/>
              <w:adjustRightInd w:val="0"/>
              <w:snapToGrid w:val="0"/>
              <w:jc w:val="center"/>
              <w:rPr>
                <w:color w:val="000000"/>
                <w:kern w:val="0"/>
                <w:sz w:val="21"/>
                <w:szCs w:val="21"/>
              </w:rPr>
            </w:pPr>
            <w:r>
              <w:rPr>
                <w:color w:val="000000"/>
                <w:kern w:val="0"/>
                <w:sz w:val="21"/>
                <w:szCs w:val="21"/>
              </w:rPr>
              <w:t>-0.83%</w:t>
            </w:r>
          </w:p>
        </w:tc>
      </w:tr>
      <w:tr w:rsidR="00BE6E58" w14:paraId="5620F156" w14:textId="77777777">
        <w:trPr>
          <w:cantSplit/>
          <w:trHeight w:val="20"/>
          <w:jc w:val="center"/>
        </w:trPr>
        <w:tc>
          <w:tcPr>
            <w:tcW w:w="1437" w:type="dxa"/>
            <w:vAlign w:val="center"/>
          </w:tcPr>
          <w:p w14:paraId="3E6DE00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46" w:type="dxa"/>
            <w:vAlign w:val="center"/>
          </w:tcPr>
          <w:p w14:paraId="183931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48" w:type="dxa"/>
            <w:vAlign w:val="center"/>
          </w:tcPr>
          <w:p w14:paraId="653B78CD" w14:textId="77777777" w:rsidR="00BE6E58" w:rsidRDefault="00215E33">
            <w:pPr>
              <w:widowControl/>
              <w:adjustRightInd w:val="0"/>
              <w:snapToGrid w:val="0"/>
              <w:jc w:val="center"/>
              <w:rPr>
                <w:color w:val="000000"/>
                <w:kern w:val="0"/>
                <w:sz w:val="21"/>
                <w:szCs w:val="21"/>
              </w:rPr>
            </w:pPr>
            <w:r>
              <w:rPr>
                <w:color w:val="000000"/>
                <w:kern w:val="0"/>
                <w:sz w:val="21"/>
                <w:szCs w:val="21"/>
              </w:rPr>
              <w:t>0.80%</w:t>
            </w:r>
          </w:p>
        </w:tc>
        <w:tc>
          <w:tcPr>
            <w:tcW w:w="1400" w:type="dxa"/>
            <w:vAlign w:val="center"/>
          </w:tcPr>
          <w:p w14:paraId="359638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05" w:type="dxa"/>
            <w:vAlign w:val="center"/>
          </w:tcPr>
          <w:p w14:paraId="5EF5D8CF"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02" w:type="dxa"/>
            <w:vAlign w:val="center"/>
          </w:tcPr>
          <w:p w14:paraId="188B5B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2" w:type="dxa"/>
            <w:vAlign w:val="center"/>
          </w:tcPr>
          <w:p w14:paraId="354084A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72EAD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62" w:type="dxa"/>
            <w:tcBorders>
              <w:top w:val="single" w:sz="4" w:space="0" w:color="auto"/>
              <w:left w:val="nil"/>
              <w:bottom w:val="single" w:sz="4" w:space="0" w:color="auto"/>
              <w:right w:val="nil"/>
            </w:tcBorders>
            <w:vAlign w:val="center"/>
          </w:tcPr>
          <w:p w14:paraId="24BA3AC3"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99" w:type="dxa"/>
            <w:vAlign w:val="center"/>
          </w:tcPr>
          <w:p w14:paraId="176D06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27" w:type="dxa"/>
            <w:tcBorders>
              <w:top w:val="single" w:sz="4" w:space="0" w:color="auto"/>
              <w:left w:val="nil"/>
              <w:bottom w:val="single" w:sz="4" w:space="0" w:color="auto"/>
              <w:right w:val="single" w:sz="4" w:space="0" w:color="auto"/>
            </w:tcBorders>
            <w:vAlign w:val="center"/>
          </w:tcPr>
          <w:p w14:paraId="4CA44CBE"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r>
      <w:tr w:rsidR="00BE6E58" w14:paraId="4C2133DA" w14:textId="77777777">
        <w:trPr>
          <w:cantSplit/>
          <w:trHeight w:val="20"/>
          <w:jc w:val="center"/>
        </w:trPr>
        <w:tc>
          <w:tcPr>
            <w:tcW w:w="1437" w:type="dxa"/>
            <w:vAlign w:val="center"/>
          </w:tcPr>
          <w:p w14:paraId="48D741B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46" w:type="dxa"/>
            <w:vAlign w:val="center"/>
          </w:tcPr>
          <w:p w14:paraId="04FFE7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48" w:type="dxa"/>
            <w:vAlign w:val="center"/>
          </w:tcPr>
          <w:p w14:paraId="686BE49B"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c>
          <w:tcPr>
            <w:tcW w:w="1400" w:type="dxa"/>
            <w:vAlign w:val="center"/>
          </w:tcPr>
          <w:p w14:paraId="0E2DFF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105" w:type="dxa"/>
            <w:vAlign w:val="center"/>
          </w:tcPr>
          <w:p w14:paraId="15A80385"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02" w:type="dxa"/>
            <w:vAlign w:val="center"/>
          </w:tcPr>
          <w:p w14:paraId="699BB0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92" w:type="dxa"/>
            <w:vAlign w:val="center"/>
          </w:tcPr>
          <w:p w14:paraId="14DF430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41A14B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62" w:type="dxa"/>
            <w:tcBorders>
              <w:top w:val="single" w:sz="4" w:space="0" w:color="auto"/>
              <w:left w:val="nil"/>
              <w:bottom w:val="single" w:sz="4" w:space="0" w:color="auto"/>
              <w:right w:val="nil"/>
            </w:tcBorders>
            <w:vAlign w:val="center"/>
          </w:tcPr>
          <w:p w14:paraId="079A8A47"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399" w:type="dxa"/>
            <w:vAlign w:val="center"/>
          </w:tcPr>
          <w:p w14:paraId="4EB783A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27" w:type="dxa"/>
            <w:tcBorders>
              <w:top w:val="single" w:sz="4" w:space="0" w:color="auto"/>
              <w:left w:val="nil"/>
              <w:bottom w:val="single" w:sz="4" w:space="0" w:color="auto"/>
              <w:right w:val="single" w:sz="4" w:space="0" w:color="auto"/>
            </w:tcBorders>
            <w:vAlign w:val="center"/>
          </w:tcPr>
          <w:p w14:paraId="7143ABC2" w14:textId="77777777" w:rsidR="00BE6E58" w:rsidRDefault="00215E33">
            <w:pPr>
              <w:widowControl/>
              <w:adjustRightInd w:val="0"/>
              <w:snapToGrid w:val="0"/>
              <w:jc w:val="center"/>
              <w:rPr>
                <w:color w:val="000000"/>
                <w:kern w:val="0"/>
                <w:sz w:val="21"/>
                <w:szCs w:val="21"/>
              </w:rPr>
            </w:pPr>
            <w:r>
              <w:rPr>
                <w:color w:val="000000"/>
                <w:kern w:val="0"/>
                <w:sz w:val="21"/>
                <w:szCs w:val="21"/>
              </w:rPr>
              <w:t>-0.74%</w:t>
            </w:r>
          </w:p>
        </w:tc>
      </w:tr>
    </w:tbl>
    <w:p w14:paraId="30CF0E22" w14:textId="77777777" w:rsidR="00BE6E58" w:rsidRDefault="00BE6E58">
      <w:pPr>
        <w:adjustRightInd w:val="0"/>
        <w:spacing w:beforeLines="25" w:before="60" w:afterLines="25" w:after="60"/>
        <w:rPr>
          <w:rFonts w:ascii="仿宋_GB2312" w:hAnsi="Calibri Light"/>
          <w:bCs/>
        </w:rPr>
        <w:sectPr w:rsidR="00BE6E58">
          <w:pgSz w:w="16838" w:h="11906" w:orient="landscape"/>
          <w:pgMar w:top="1701" w:right="1701" w:bottom="1701" w:left="1701" w:header="1418" w:footer="1134" w:gutter="0"/>
          <w:cols w:space="720"/>
          <w:docGrid w:linePitch="326"/>
        </w:sectPr>
      </w:pPr>
    </w:p>
    <w:p w14:paraId="125E0353" w14:textId="77777777" w:rsidR="00BE6E58" w:rsidRDefault="00215E33">
      <w:pPr>
        <w:spacing w:beforeLines="25" w:before="60" w:afterLines="25" w:after="60"/>
        <w:ind w:firstLine="466"/>
        <w:outlineLvl w:val="2"/>
        <w:rPr>
          <w:b/>
          <w:spacing w:val="-4"/>
        </w:rPr>
      </w:pPr>
      <w:bookmarkStart w:id="14" w:name="_Toc49410512"/>
      <w:bookmarkStart w:id="15" w:name="_Toc49843873"/>
      <w:r>
        <w:rPr>
          <w:rFonts w:hint="eastAsia"/>
          <w:b/>
          <w:spacing w:val="-4"/>
        </w:rPr>
        <w:lastRenderedPageBreak/>
        <w:t>五、国有设施农用地地价修正体系</w:t>
      </w:r>
      <w:bookmarkEnd w:id="14"/>
      <w:bookmarkEnd w:id="15"/>
    </w:p>
    <w:p w14:paraId="3BB239E1"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3F634574"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国有设施农用地</w:t>
      </w:r>
      <w:r>
        <w:rPr>
          <w:b/>
        </w:rPr>
        <w:t>剩余使用年期修正系数表（还原率</w:t>
      </w:r>
      <w:r>
        <w:rPr>
          <w:b/>
        </w:rPr>
        <w:t>r=4.</w:t>
      </w:r>
      <w:r>
        <w:rPr>
          <w:rFonts w:hint="eastAsia"/>
          <w:b/>
        </w:rPr>
        <w:t>53</w:t>
      </w:r>
      <w:r>
        <w:rPr>
          <w:b/>
        </w:rPr>
        <w:t>%</w:t>
      </w:r>
      <w:r>
        <w:rPr>
          <w:b/>
        </w:rPr>
        <w: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794"/>
        <w:gridCol w:w="794"/>
        <w:gridCol w:w="794"/>
        <w:gridCol w:w="794"/>
        <w:gridCol w:w="794"/>
        <w:gridCol w:w="794"/>
        <w:gridCol w:w="794"/>
        <w:gridCol w:w="794"/>
        <w:gridCol w:w="795"/>
        <w:gridCol w:w="794"/>
      </w:tblGrid>
      <w:tr w:rsidR="00BE6E58" w14:paraId="269DF4BB"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5E6C4F60"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C2E06B7"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0CC48974"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6AD9DB10"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42B5F04B"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58D05445"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4B3DD1E7"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1DAA67E8"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2D60F2B8"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5" w:type="dxa"/>
            <w:tcBorders>
              <w:top w:val="single" w:sz="4" w:space="0" w:color="auto"/>
              <w:left w:val="single" w:sz="4" w:space="0" w:color="auto"/>
              <w:bottom w:val="single" w:sz="4" w:space="0" w:color="auto"/>
              <w:right w:val="single" w:sz="4" w:space="0" w:color="auto"/>
            </w:tcBorders>
            <w:vAlign w:val="center"/>
          </w:tcPr>
          <w:p w14:paraId="7B4C4299"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37A3EBE8"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43925CE0"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4C26E6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0212D977" w14:textId="77777777" w:rsidR="00BE6E58" w:rsidRDefault="00215E33">
            <w:pPr>
              <w:widowControl/>
              <w:adjustRightInd w:val="0"/>
              <w:snapToGrid w:val="0"/>
              <w:jc w:val="center"/>
              <w:rPr>
                <w:kern w:val="0"/>
                <w:sz w:val="21"/>
                <w:szCs w:val="21"/>
              </w:rPr>
            </w:pPr>
            <w:r>
              <w:rPr>
                <w:rFonts w:hint="eastAsia"/>
                <w:kern w:val="0"/>
                <w:sz w:val="21"/>
                <w:szCs w:val="21"/>
              </w:rPr>
              <w:t>0.0486</w:t>
            </w:r>
          </w:p>
        </w:tc>
        <w:tc>
          <w:tcPr>
            <w:tcW w:w="794" w:type="dxa"/>
            <w:tcBorders>
              <w:top w:val="single" w:sz="4" w:space="0" w:color="auto"/>
              <w:left w:val="single" w:sz="4" w:space="0" w:color="auto"/>
              <w:bottom w:val="single" w:sz="4" w:space="0" w:color="auto"/>
              <w:right w:val="single" w:sz="4" w:space="0" w:color="auto"/>
            </w:tcBorders>
            <w:vAlign w:val="center"/>
          </w:tcPr>
          <w:p w14:paraId="282D4E7F" w14:textId="77777777" w:rsidR="00BE6E58" w:rsidRDefault="00215E33">
            <w:pPr>
              <w:widowControl/>
              <w:adjustRightInd w:val="0"/>
              <w:snapToGrid w:val="0"/>
              <w:jc w:val="center"/>
              <w:rPr>
                <w:kern w:val="0"/>
                <w:sz w:val="21"/>
                <w:szCs w:val="21"/>
              </w:rPr>
            </w:pPr>
            <w:r>
              <w:rPr>
                <w:rFonts w:hint="eastAsia"/>
                <w:kern w:val="0"/>
                <w:sz w:val="21"/>
                <w:szCs w:val="21"/>
              </w:rPr>
              <w:t>0.0952</w:t>
            </w:r>
          </w:p>
        </w:tc>
        <w:tc>
          <w:tcPr>
            <w:tcW w:w="794" w:type="dxa"/>
            <w:tcBorders>
              <w:top w:val="single" w:sz="4" w:space="0" w:color="auto"/>
              <w:left w:val="single" w:sz="4" w:space="0" w:color="auto"/>
              <w:bottom w:val="single" w:sz="4" w:space="0" w:color="auto"/>
              <w:right w:val="single" w:sz="4" w:space="0" w:color="auto"/>
            </w:tcBorders>
            <w:vAlign w:val="center"/>
          </w:tcPr>
          <w:p w14:paraId="6D2934AE" w14:textId="77777777" w:rsidR="00BE6E58" w:rsidRDefault="00215E33">
            <w:pPr>
              <w:widowControl/>
              <w:adjustRightInd w:val="0"/>
              <w:snapToGrid w:val="0"/>
              <w:jc w:val="center"/>
              <w:rPr>
                <w:kern w:val="0"/>
                <w:sz w:val="21"/>
                <w:szCs w:val="21"/>
              </w:rPr>
            </w:pPr>
            <w:r>
              <w:rPr>
                <w:rFonts w:hint="eastAsia"/>
                <w:kern w:val="0"/>
                <w:sz w:val="21"/>
                <w:szCs w:val="21"/>
              </w:rPr>
              <w:t>0.1397</w:t>
            </w:r>
          </w:p>
        </w:tc>
        <w:tc>
          <w:tcPr>
            <w:tcW w:w="794" w:type="dxa"/>
            <w:tcBorders>
              <w:top w:val="single" w:sz="4" w:space="0" w:color="auto"/>
              <w:left w:val="single" w:sz="4" w:space="0" w:color="auto"/>
              <w:bottom w:val="single" w:sz="4" w:space="0" w:color="auto"/>
              <w:right w:val="single" w:sz="4" w:space="0" w:color="auto"/>
            </w:tcBorders>
            <w:vAlign w:val="center"/>
          </w:tcPr>
          <w:p w14:paraId="60D6E02F" w14:textId="77777777" w:rsidR="00BE6E58" w:rsidRDefault="00215E33">
            <w:pPr>
              <w:widowControl/>
              <w:adjustRightInd w:val="0"/>
              <w:snapToGrid w:val="0"/>
              <w:jc w:val="center"/>
              <w:rPr>
                <w:kern w:val="0"/>
                <w:sz w:val="21"/>
                <w:szCs w:val="21"/>
              </w:rPr>
            </w:pPr>
            <w:r>
              <w:rPr>
                <w:rFonts w:hint="eastAsia"/>
                <w:kern w:val="0"/>
                <w:sz w:val="21"/>
                <w:szCs w:val="21"/>
              </w:rPr>
              <w:t>0.1823</w:t>
            </w:r>
          </w:p>
        </w:tc>
        <w:tc>
          <w:tcPr>
            <w:tcW w:w="794" w:type="dxa"/>
            <w:tcBorders>
              <w:top w:val="single" w:sz="4" w:space="0" w:color="auto"/>
              <w:left w:val="single" w:sz="4" w:space="0" w:color="auto"/>
              <w:bottom w:val="single" w:sz="4" w:space="0" w:color="auto"/>
              <w:right w:val="single" w:sz="4" w:space="0" w:color="auto"/>
            </w:tcBorders>
            <w:vAlign w:val="center"/>
          </w:tcPr>
          <w:p w14:paraId="2E635759" w14:textId="77777777" w:rsidR="00BE6E58" w:rsidRDefault="00215E33">
            <w:pPr>
              <w:widowControl/>
              <w:adjustRightInd w:val="0"/>
              <w:snapToGrid w:val="0"/>
              <w:jc w:val="center"/>
              <w:rPr>
                <w:kern w:val="0"/>
                <w:sz w:val="21"/>
                <w:szCs w:val="21"/>
              </w:rPr>
            </w:pPr>
            <w:r>
              <w:rPr>
                <w:rFonts w:hint="eastAsia"/>
                <w:kern w:val="0"/>
                <w:sz w:val="21"/>
                <w:szCs w:val="21"/>
              </w:rPr>
              <w:t>0.2230</w:t>
            </w:r>
          </w:p>
        </w:tc>
        <w:tc>
          <w:tcPr>
            <w:tcW w:w="794" w:type="dxa"/>
            <w:tcBorders>
              <w:top w:val="single" w:sz="4" w:space="0" w:color="auto"/>
              <w:left w:val="single" w:sz="4" w:space="0" w:color="auto"/>
              <w:bottom w:val="single" w:sz="4" w:space="0" w:color="auto"/>
              <w:right w:val="single" w:sz="4" w:space="0" w:color="auto"/>
            </w:tcBorders>
            <w:vAlign w:val="center"/>
          </w:tcPr>
          <w:p w14:paraId="341AB6DE" w14:textId="77777777" w:rsidR="00BE6E58" w:rsidRDefault="00215E33">
            <w:pPr>
              <w:widowControl/>
              <w:adjustRightInd w:val="0"/>
              <w:snapToGrid w:val="0"/>
              <w:jc w:val="center"/>
              <w:rPr>
                <w:kern w:val="0"/>
                <w:sz w:val="21"/>
                <w:szCs w:val="21"/>
              </w:rPr>
            </w:pPr>
            <w:r>
              <w:rPr>
                <w:rFonts w:hint="eastAsia"/>
                <w:kern w:val="0"/>
                <w:sz w:val="21"/>
                <w:szCs w:val="21"/>
              </w:rPr>
              <w:t>0.2620</w:t>
            </w:r>
          </w:p>
        </w:tc>
        <w:tc>
          <w:tcPr>
            <w:tcW w:w="794" w:type="dxa"/>
            <w:tcBorders>
              <w:top w:val="single" w:sz="4" w:space="0" w:color="auto"/>
              <w:left w:val="single" w:sz="4" w:space="0" w:color="auto"/>
              <w:bottom w:val="single" w:sz="4" w:space="0" w:color="auto"/>
              <w:right w:val="single" w:sz="4" w:space="0" w:color="auto"/>
            </w:tcBorders>
            <w:vAlign w:val="center"/>
          </w:tcPr>
          <w:p w14:paraId="7FE62BB3" w14:textId="77777777" w:rsidR="00BE6E58" w:rsidRDefault="00215E33">
            <w:pPr>
              <w:widowControl/>
              <w:adjustRightInd w:val="0"/>
              <w:snapToGrid w:val="0"/>
              <w:jc w:val="center"/>
              <w:rPr>
                <w:kern w:val="0"/>
                <w:sz w:val="21"/>
                <w:szCs w:val="21"/>
              </w:rPr>
            </w:pPr>
            <w:r>
              <w:rPr>
                <w:rFonts w:hint="eastAsia"/>
                <w:kern w:val="0"/>
                <w:sz w:val="21"/>
                <w:szCs w:val="21"/>
              </w:rPr>
              <w:t>0.2993</w:t>
            </w:r>
          </w:p>
        </w:tc>
        <w:tc>
          <w:tcPr>
            <w:tcW w:w="794" w:type="dxa"/>
            <w:tcBorders>
              <w:top w:val="single" w:sz="4" w:space="0" w:color="auto"/>
              <w:left w:val="single" w:sz="4" w:space="0" w:color="auto"/>
              <w:bottom w:val="single" w:sz="4" w:space="0" w:color="auto"/>
              <w:right w:val="single" w:sz="4" w:space="0" w:color="auto"/>
            </w:tcBorders>
            <w:vAlign w:val="center"/>
          </w:tcPr>
          <w:p w14:paraId="3C27760D" w14:textId="77777777" w:rsidR="00BE6E58" w:rsidRDefault="00215E33">
            <w:pPr>
              <w:widowControl/>
              <w:adjustRightInd w:val="0"/>
              <w:snapToGrid w:val="0"/>
              <w:jc w:val="center"/>
              <w:rPr>
                <w:kern w:val="0"/>
                <w:sz w:val="21"/>
                <w:szCs w:val="21"/>
              </w:rPr>
            </w:pPr>
            <w:r>
              <w:rPr>
                <w:rFonts w:hint="eastAsia"/>
                <w:kern w:val="0"/>
                <w:sz w:val="21"/>
                <w:szCs w:val="21"/>
              </w:rPr>
              <w:t>0.3350</w:t>
            </w:r>
          </w:p>
        </w:tc>
        <w:tc>
          <w:tcPr>
            <w:tcW w:w="795" w:type="dxa"/>
            <w:tcBorders>
              <w:top w:val="single" w:sz="4" w:space="0" w:color="auto"/>
              <w:left w:val="single" w:sz="4" w:space="0" w:color="auto"/>
              <w:bottom w:val="single" w:sz="4" w:space="0" w:color="auto"/>
              <w:right w:val="single" w:sz="4" w:space="0" w:color="auto"/>
            </w:tcBorders>
            <w:vAlign w:val="center"/>
          </w:tcPr>
          <w:p w14:paraId="50E8ACA9" w14:textId="77777777" w:rsidR="00BE6E58" w:rsidRDefault="00215E33">
            <w:pPr>
              <w:widowControl/>
              <w:adjustRightInd w:val="0"/>
              <w:snapToGrid w:val="0"/>
              <w:jc w:val="center"/>
              <w:rPr>
                <w:kern w:val="0"/>
                <w:sz w:val="21"/>
                <w:szCs w:val="21"/>
              </w:rPr>
            </w:pPr>
            <w:r>
              <w:rPr>
                <w:rFonts w:hint="eastAsia"/>
                <w:kern w:val="0"/>
                <w:sz w:val="21"/>
                <w:szCs w:val="21"/>
              </w:rPr>
              <w:t>0.3691</w:t>
            </w:r>
          </w:p>
        </w:tc>
        <w:tc>
          <w:tcPr>
            <w:tcW w:w="794" w:type="dxa"/>
            <w:tcBorders>
              <w:top w:val="single" w:sz="4" w:space="0" w:color="auto"/>
              <w:left w:val="single" w:sz="4" w:space="0" w:color="auto"/>
              <w:bottom w:val="single" w:sz="4" w:space="0" w:color="auto"/>
              <w:right w:val="single" w:sz="4" w:space="0" w:color="auto"/>
            </w:tcBorders>
            <w:vAlign w:val="center"/>
          </w:tcPr>
          <w:p w14:paraId="0934A45E" w14:textId="77777777" w:rsidR="00BE6E58" w:rsidRDefault="00215E33">
            <w:pPr>
              <w:widowControl/>
              <w:adjustRightInd w:val="0"/>
              <w:snapToGrid w:val="0"/>
              <w:jc w:val="center"/>
              <w:rPr>
                <w:kern w:val="0"/>
                <w:sz w:val="21"/>
                <w:szCs w:val="21"/>
              </w:rPr>
            </w:pPr>
            <w:r>
              <w:rPr>
                <w:rFonts w:hint="eastAsia"/>
                <w:kern w:val="0"/>
                <w:sz w:val="21"/>
                <w:szCs w:val="21"/>
              </w:rPr>
              <w:t>0.4018</w:t>
            </w:r>
          </w:p>
        </w:tc>
      </w:tr>
      <w:tr w:rsidR="00BE6E58" w14:paraId="27870FB1"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101D617"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E7F0C98"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0B12EDB3"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7035B4A1"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575F8510"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0680AB54"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11397A4E"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6515AC12"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0B770F0D"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5" w:type="dxa"/>
            <w:tcBorders>
              <w:top w:val="single" w:sz="4" w:space="0" w:color="auto"/>
              <w:left w:val="single" w:sz="4" w:space="0" w:color="auto"/>
              <w:bottom w:val="single" w:sz="4" w:space="0" w:color="auto"/>
              <w:right w:val="single" w:sz="4" w:space="0" w:color="auto"/>
            </w:tcBorders>
            <w:vAlign w:val="center"/>
          </w:tcPr>
          <w:p w14:paraId="71891766"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33538E4E"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3506D6F4"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371CC7A"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3FBE0943" w14:textId="77777777" w:rsidR="00BE6E58" w:rsidRDefault="00215E33">
            <w:pPr>
              <w:widowControl/>
              <w:adjustRightInd w:val="0"/>
              <w:snapToGrid w:val="0"/>
              <w:jc w:val="center"/>
              <w:rPr>
                <w:kern w:val="0"/>
                <w:sz w:val="21"/>
                <w:szCs w:val="21"/>
              </w:rPr>
            </w:pPr>
            <w:r>
              <w:rPr>
                <w:rFonts w:hint="eastAsia"/>
                <w:kern w:val="0"/>
                <w:sz w:val="21"/>
                <w:szCs w:val="21"/>
              </w:rPr>
              <w:t>0.4330</w:t>
            </w:r>
          </w:p>
        </w:tc>
        <w:tc>
          <w:tcPr>
            <w:tcW w:w="794" w:type="dxa"/>
            <w:tcBorders>
              <w:top w:val="single" w:sz="4" w:space="0" w:color="auto"/>
              <w:left w:val="single" w:sz="4" w:space="0" w:color="auto"/>
              <w:bottom w:val="single" w:sz="4" w:space="0" w:color="auto"/>
              <w:right w:val="single" w:sz="4" w:space="0" w:color="auto"/>
            </w:tcBorders>
            <w:vAlign w:val="center"/>
          </w:tcPr>
          <w:p w14:paraId="787617DE" w14:textId="77777777" w:rsidR="00BE6E58" w:rsidRDefault="00215E33">
            <w:pPr>
              <w:widowControl/>
              <w:adjustRightInd w:val="0"/>
              <w:snapToGrid w:val="0"/>
              <w:jc w:val="center"/>
              <w:rPr>
                <w:kern w:val="0"/>
                <w:sz w:val="21"/>
                <w:szCs w:val="21"/>
              </w:rPr>
            </w:pPr>
            <w:r>
              <w:rPr>
                <w:rFonts w:hint="eastAsia"/>
                <w:kern w:val="0"/>
                <w:sz w:val="21"/>
                <w:szCs w:val="21"/>
              </w:rPr>
              <w:t>0.4629</w:t>
            </w:r>
          </w:p>
        </w:tc>
        <w:tc>
          <w:tcPr>
            <w:tcW w:w="794" w:type="dxa"/>
            <w:tcBorders>
              <w:top w:val="single" w:sz="4" w:space="0" w:color="auto"/>
              <w:left w:val="single" w:sz="4" w:space="0" w:color="auto"/>
              <w:bottom w:val="single" w:sz="4" w:space="0" w:color="auto"/>
              <w:right w:val="single" w:sz="4" w:space="0" w:color="auto"/>
            </w:tcBorders>
            <w:vAlign w:val="center"/>
          </w:tcPr>
          <w:p w14:paraId="657E9941" w14:textId="77777777" w:rsidR="00BE6E58" w:rsidRDefault="00215E33">
            <w:pPr>
              <w:widowControl/>
              <w:adjustRightInd w:val="0"/>
              <w:snapToGrid w:val="0"/>
              <w:jc w:val="center"/>
              <w:rPr>
                <w:kern w:val="0"/>
                <w:sz w:val="21"/>
                <w:szCs w:val="21"/>
              </w:rPr>
            </w:pPr>
            <w:r>
              <w:rPr>
                <w:rFonts w:hint="eastAsia"/>
                <w:kern w:val="0"/>
                <w:sz w:val="21"/>
                <w:szCs w:val="21"/>
              </w:rPr>
              <w:t>0.4915</w:t>
            </w:r>
          </w:p>
        </w:tc>
        <w:tc>
          <w:tcPr>
            <w:tcW w:w="794" w:type="dxa"/>
            <w:tcBorders>
              <w:top w:val="single" w:sz="4" w:space="0" w:color="auto"/>
              <w:left w:val="single" w:sz="4" w:space="0" w:color="auto"/>
              <w:bottom w:val="single" w:sz="4" w:space="0" w:color="auto"/>
              <w:right w:val="single" w:sz="4" w:space="0" w:color="auto"/>
            </w:tcBorders>
            <w:vAlign w:val="center"/>
          </w:tcPr>
          <w:p w14:paraId="44CA4B53" w14:textId="77777777" w:rsidR="00BE6E58" w:rsidRDefault="00215E33">
            <w:pPr>
              <w:widowControl/>
              <w:adjustRightInd w:val="0"/>
              <w:snapToGrid w:val="0"/>
              <w:jc w:val="center"/>
              <w:rPr>
                <w:kern w:val="0"/>
                <w:sz w:val="21"/>
                <w:szCs w:val="21"/>
              </w:rPr>
            </w:pPr>
            <w:r>
              <w:rPr>
                <w:rFonts w:hint="eastAsia"/>
                <w:kern w:val="0"/>
                <w:sz w:val="21"/>
                <w:szCs w:val="21"/>
              </w:rPr>
              <w:t>0.5188</w:t>
            </w:r>
          </w:p>
        </w:tc>
        <w:tc>
          <w:tcPr>
            <w:tcW w:w="794" w:type="dxa"/>
            <w:tcBorders>
              <w:top w:val="single" w:sz="4" w:space="0" w:color="auto"/>
              <w:left w:val="single" w:sz="4" w:space="0" w:color="auto"/>
              <w:bottom w:val="single" w:sz="4" w:space="0" w:color="auto"/>
              <w:right w:val="single" w:sz="4" w:space="0" w:color="auto"/>
            </w:tcBorders>
            <w:vAlign w:val="center"/>
          </w:tcPr>
          <w:p w14:paraId="1FB87A88" w14:textId="77777777" w:rsidR="00BE6E58" w:rsidRDefault="00215E33">
            <w:pPr>
              <w:widowControl/>
              <w:adjustRightInd w:val="0"/>
              <w:snapToGrid w:val="0"/>
              <w:jc w:val="center"/>
              <w:rPr>
                <w:kern w:val="0"/>
                <w:sz w:val="21"/>
                <w:szCs w:val="21"/>
              </w:rPr>
            </w:pPr>
            <w:r>
              <w:rPr>
                <w:rFonts w:hint="eastAsia"/>
                <w:kern w:val="0"/>
                <w:sz w:val="21"/>
                <w:szCs w:val="21"/>
              </w:rPr>
              <w:t>0.5450</w:t>
            </w:r>
          </w:p>
        </w:tc>
        <w:tc>
          <w:tcPr>
            <w:tcW w:w="794" w:type="dxa"/>
            <w:tcBorders>
              <w:top w:val="single" w:sz="4" w:space="0" w:color="auto"/>
              <w:left w:val="single" w:sz="4" w:space="0" w:color="auto"/>
              <w:bottom w:val="single" w:sz="4" w:space="0" w:color="auto"/>
              <w:right w:val="single" w:sz="4" w:space="0" w:color="auto"/>
            </w:tcBorders>
            <w:vAlign w:val="center"/>
          </w:tcPr>
          <w:p w14:paraId="034182E9" w14:textId="77777777" w:rsidR="00BE6E58" w:rsidRDefault="00215E33">
            <w:pPr>
              <w:widowControl/>
              <w:adjustRightInd w:val="0"/>
              <w:snapToGrid w:val="0"/>
              <w:jc w:val="center"/>
              <w:rPr>
                <w:kern w:val="0"/>
                <w:sz w:val="21"/>
                <w:szCs w:val="21"/>
              </w:rPr>
            </w:pPr>
            <w:r>
              <w:rPr>
                <w:rFonts w:hint="eastAsia"/>
                <w:kern w:val="0"/>
                <w:sz w:val="21"/>
                <w:szCs w:val="21"/>
              </w:rPr>
              <w:t>0.5700</w:t>
            </w:r>
          </w:p>
        </w:tc>
        <w:tc>
          <w:tcPr>
            <w:tcW w:w="794" w:type="dxa"/>
            <w:tcBorders>
              <w:top w:val="single" w:sz="4" w:space="0" w:color="auto"/>
              <w:left w:val="single" w:sz="4" w:space="0" w:color="auto"/>
              <w:bottom w:val="single" w:sz="4" w:space="0" w:color="auto"/>
              <w:right w:val="single" w:sz="4" w:space="0" w:color="auto"/>
            </w:tcBorders>
            <w:vAlign w:val="center"/>
          </w:tcPr>
          <w:p w14:paraId="0347CD69" w14:textId="77777777" w:rsidR="00BE6E58" w:rsidRDefault="00215E33">
            <w:pPr>
              <w:widowControl/>
              <w:adjustRightInd w:val="0"/>
              <w:snapToGrid w:val="0"/>
              <w:jc w:val="center"/>
              <w:rPr>
                <w:kern w:val="0"/>
                <w:sz w:val="21"/>
                <w:szCs w:val="21"/>
              </w:rPr>
            </w:pPr>
            <w:r>
              <w:rPr>
                <w:rFonts w:hint="eastAsia"/>
                <w:kern w:val="0"/>
                <w:sz w:val="21"/>
                <w:szCs w:val="21"/>
              </w:rPr>
              <w:t>0.5939</w:t>
            </w:r>
          </w:p>
        </w:tc>
        <w:tc>
          <w:tcPr>
            <w:tcW w:w="794" w:type="dxa"/>
            <w:tcBorders>
              <w:top w:val="single" w:sz="4" w:space="0" w:color="auto"/>
              <w:left w:val="single" w:sz="4" w:space="0" w:color="auto"/>
              <w:bottom w:val="single" w:sz="4" w:space="0" w:color="auto"/>
              <w:right w:val="single" w:sz="4" w:space="0" w:color="auto"/>
            </w:tcBorders>
            <w:vAlign w:val="center"/>
          </w:tcPr>
          <w:p w14:paraId="749FE16D" w14:textId="77777777" w:rsidR="00BE6E58" w:rsidRDefault="00215E33">
            <w:pPr>
              <w:widowControl/>
              <w:adjustRightInd w:val="0"/>
              <w:snapToGrid w:val="0"/>
              <w:jc w:val="center"/>
              <w:rPr>
                <w:kern w:val="0"/>
                <w:sz w:val="21"/>
                <w:szCs w:val="21"/>
              </w:rPr>
            </w:pPr>
            <w:r>
              <w:rPr>
                <w:rFonts w:hint="eastAsia"/>
                <w:kern w:val="0"/>
                <w:sz w:val="21"/>
                <w:szCs w:val="21"/>
              </w:rPr>
              <w:t>0.6169</w:t>
            </w:r>
          </w:p>
        </w:tc>
        <w:tc>
          <w:tcPr>
            <w:tcW w:w="795" w:type="dxa"/>
            <w:tcBorders>
              <w:top w:val="single" w:sz="4" w:space="0" w:color="auto"/>
              <w:left w:val="single" w:sz="4" w:space="0" w:color="auto"/>
              <w:bottom w:val="single" w:sz="4" w:space="0" w:color="auto"/>
              <w:right w:val="single" w:sz="4" w:space="0" w:color="auto"/>
            </w:tcBorders>
            <w:vAlign w:val="center"/>
          </w:tcPr>
          <w:p w14:paraId="349810D9" w14:textId="77777777" w:rsidR="00BE6E58" w:rsidRDefault="00215E33">
            <w:pPr>
              <w:widowControl/>
              <w:adjustRightInd w:val="0"/>
              <w:snapToGrid w:val="0"/>
              <w:jc w:val="center"/>
              <w:rPr>
                <w:kern w:val="0"/>
                <w:sz w:val="21"/>
                <w:szCs w:val="21"/>
              </w:rPr>
            </w:pPr>
            <w:r>
              <w:rPr>
                <w:rFonts w:hint="eastAsia"/>
                <w:kern w:val="0"/>
                <w:sz w:val="21"/>
                <w:szCs w:val="21"/>
              </w:rPr>
              <w:t>0.6388</w:t>
            </w:r>
          </w:p>
        </w:tc>
        <w:tc>
          <w:tcPr>
            <w:tcW w:w="794" w:type="dxa"/>
            <w:tcBorders>
              <w:top w:val="single" w:sz="4" w:space="0" w:color="auto"/>
              <w:left w:val="single" w:sz="4" w:space="0" w:color="auto"/>
              <w:bottom w:val="single" w:sz="4" w:space="0" w:color="auto"/>
              <w:right w:val="single" w:sz="4" w:space="0" w:color="auto"/>
            </w:tcBorders>
            <w:vAlign w:val="center"/>
          </w:tcPr>
          <w:p w14:paraId="48CB2993" w14:textId="77777777" w:rsidR="00BE6E58" w:rsidRDefault="00215E33">
            <w:pPr>
              <w:widowControl/>
              <w:adjustRightInd w:val="0"/>
              <w:snapToGrid w:val="0"/>
              <w:jc w:val="center"/>
              <w:rPr>
                <w:kern w:val="0"/>
                <w:sz w:val="21"/>
                <w:szCs w:val="21"/>
              </w:rPr>
            </w:pPr>
            <w:r>
              <w:rPr>
                <w:rFonts w:hint="eastAsia"/>
                <w:kern w:val="0"/>
                <w:sz w:val="21"/>
                <w:szCs w:val="21"/>
              </w:rPr>
              <w:t>0.6597</w:t>
            </w:r>
          </w:p>
        </w:tc>
      </w:tr>
      <w:tr w:rsidR="00BE6E58" w14:paraId="6A2678A5"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710D5B"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61A372C"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56C36807"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217AB49A"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7B6F4C89"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77D826BE"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3A533458"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250BEE69"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55C5EED6"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5" w:type="dxa"/>
            <w:tcBorders>
              <w:top w:val="single" w:sz="4" w:space="0" w:color="auto"/>
              <w:left w:val="single" w:sz="4" w:space="0" w:color="auto"/>
              <w:bottom w:val="single" w:sz="4" w:space="0" w:color="auto"/>
              <w:right w:val="single" w:sz="4" w:space="0" w:color="auto"/>
            </w:tcBorders>
            <w:vAlign w:val="center"/>
          </w:tcPr>
          <w:p w14:paraId="25686687"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31321A44"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372582B4"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0EF38E4"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46672B2" w14:textId="77777777" w:rsidR="00BE6E58" w:rsidRDefault="00215E33">
            <w:pPr>
              <w:widowControl/>
              <w:adjustRightInd w:val="0"/>
              <w:snapToGrid w:val="0"/>
              <w:jc w:val="center"/>
              <w:rPr>
                <w:kern w:val="0"/>
                <w:sz w:val="21"/>
                <w:szCs w:val="21"/>
              </w:rPr>
            </w:pPr>
            <w:r>
              <w:rPr>
                <w:rFonts w:hint="eastAsia"/>
                <w:kern w:val="0"/>
                <w:sz w:val="21"/>
                <w:szCs w:val="21"/>
              </w:rPr>
              <w:t>0.6798</w:t>
            </w:r>
          </w:p>
        </w:tc>
        <w:tc>
          <w:tcPr>
            <w:tcW w:w="794" w:type="dxa"/>
            <w:tcBorders>
              <w:top w:val="single" w:sz="4" w:space="0" w:color="auto"/>
              <w:left w:val="single" w:sz="4" w:space="0" w:color="auto"/>
              <w:bottom w:val="single" w:sz="4" w:space="0" w:color="auto"/>
              <w:right w:val="single" w:sz="4" w:space="0" w:color="auto"/>
            </w:tcBorders>
            <w:vAlign w:val="center"/>
          </w:tcPr>
          <w:p w14:paraId="794AF7C5" w14:textId="77777777" w:rsidR="00BE6E58" w:rsidRDefault="00215E33">
            <w:pPr>
              <w:widowControl/>
              <w:adjustRightInd w:val="0"/>
              <w:snapToGrid w:val="0"/>
              <w:jc w:val="center"/>
              <w:rPr>
                <w:kern w:val="0"/>
                <w:sz w:val="21"/>
                <w:szCs w:val="21"/>
              </w:rPr>
            </w:pPr>
            <w:r>
              <w:rPr>
                <w:rFonts w:hint="eastAsia"/>
                <w:kern w:val="0"/>
                <w:sz w:val="21"/>
                <w:szCs w:val="21"/>
              </w:rPr>
              <w:t>0.6990</w:t>
            </w:r>
          </w:p>
        </w:tc>
        <w:tc>
          <w:tcPr>
            <w:tcW w:w="794" w:type="dxa"/>
            <w:tcBorders>
              <w:top w:val="single" w:sz="4" w:space="0" w:color="auto"/>
              <w:left w:val="single" w:sz="4" w:space="0" w:color="auto"/>
              <w:bottom w:val="single" w:sz="4" w:space="0" w:color="auto"/>
              <w:right w:val="single" w:sz="4" w:space="0" w:color="auto"/>
            </w:tcBorders>
            <w:vAlign w:val="center"/>
          </w:tcPr>
          <w:p w14:paraId="4C1029FD" w14:textId="77777777" w:rsidR="00BE6E58" w:rsidRDefault="00215E33">
            <w:pPr>
              <w:widowControl/>
              <w:adjustRightInd w:val="0"/>
              <w:snapToGrid w:val="0"/>
              <w:jc w:val="center"/>
              <w:rPr>
                <w:kern w:val="0"/>
                <w:sz w:val="21"/>
                <w:szCs w:val="21"/>
              </w:rPr>
            </w:pPr>
            <w:r>
              <w:rPr>
                <w:rFonts w:hint="eastAsia"/>
                <w:kern w:val="0"/>
                <w:sz w:val="21"/>
                <w:szCs w:val="21"/>
              </w:rPr>
              <w:t>0.7173</w:t>
            </w:r>
          </w:p>
        </w:tc>
        <w:tc>
          <w:tcPr>
            <w:tcW w:w="794" w:type="dxa"/>
            <w:tcBorders>
              <w:top w:val="single" w:sz="4" w:space="0" w:color="auto"/>
              <w:left w:val="single" w:sz="4" w:space="0" w:color="auto"/>
              <w:bottom w:val="single" w:sz="4" w:space="0" w:color="auto"/>
              <w:right w:val="single" w:sz="4" w:space="0" w:color="auto"/>
            </w:tcBorders>
            <w:vAlign w:val="center"/>
          </w:tcPr>
          <w:p w14:paraId="2327BEA1" w14:textId="77777777" w:rsidR="00BE6E58" w:rsidRDefault="00215E33">
            <w:pPr>
              <w:widowControl/>
              <w:adjustRightInd w:val="0"/>
              <w:snapToGrid w:val="0"/>
              <w:jc w:val="center"/>
              <w:rPr>
                <w:kern w:val="0"/>
                <w:sz w:val="21"/>
                <w:szCs w:val="21"/>
              </w:rPr>
            </w:pPr>
            <w:r>
              <w:rPr>
                <w:rFonts w:hint="eastAsia"/>
                <w:kern w:val="0"/>
                <w:sz w:val="21"/>
                <w:szCs w:val="21"/>
              </w:rPr>
              <w:t>0.7349</w:t>
            </w:r>
          </w:p>
        </w:tc>
        <w:tc>
          <w:tcPr>
            <w:tcW w:w="794" w:type="dxa"/>
            <w:tcBorders>
              <w:top w:val="single" w:sz="4" w:space="0" w:color="auto"/>
              <w:left w:val="single" w:sz="4" w:space="0" w:color="auto"/>
              <w:bottom w:val="single" w:sz="4" w:space="0" w:color="auto"/>
              <w:right w:val="single" w:sz="4" w:space="0" w:color="auto"/>
            </w:tcBorders>
            <w:vAlign w:val="center"/>
          </w:tcPr>
          <w:p w14:paraId="46C8F9A9" w14:textId="77777777" w:rsidR="00BE6E58" w:rsidRDefault="00215E33">
            <w:pPr>
              <w:widowControl/>
              <w:adjustRightInd w:val="0"/>
              <w:snapToGrid w:val="0"/>
              <w:jc w:val="center"/>
              <w:rPr>
                <w:kern w:val="0"/>
                <w:sz w:val="21"/>
                <w:szCs w:val="21"/>
              </w:rPr>
            </w:pPr>
            <w:r>
              <w:rPr>
                <w:rFonts w:hint="eastAsia"/>
                <w:kern w:val="0"/>
                <w:sz w:val="21"/>
                <w:szCs w:val="21"/>
              </w:rPr>
              <w:t>0.7517</w:t>
            </w:r>
          </w:p>
        </w:tc>
        <w:tc>
          <w:tcPr>
            <w:tcW w:w="794" w:type="dxa"/>
            <w:tcBorders>
              <w:top w:val="single" w:sz="4" w:space="0" w:color="auto"/>
              <w:left w:val="single" w:sz="4" w:space="0" w:color="auto"/>
              <w:bottom w:val="single" w:sz="4" w:space="0" w:color="auto"/>
              <w:right w:val="single" w:sz="4" w:space="0" w:color="auto"/>
            </w:tcBorders>
            <w:vAlign w:val="center"/>
          </w:tcPr>
          <w:p w14:paraId="271E93B3" w14:textId="77777777" w:rsidR="00BE6E58" w:rsidRDefault="00215E33">
            <w:pPr>
              <w:widowControl/>
              <w:adjustRightInd w:val="0"/>
              <w:snapToGrid w:val="0"/>
              <w:jc w:val="center"/>
              <w:rPr>
                <w:kern w:val="0"/>
                <w:sz w:val="21"/>
                <w:szCs w:val="21"/>
              </w:rPr>
            </w:pPr>
            <w:r>
              <w:rPr>
                <w:rFonts w:hint="eastAsia"/>
                <w:kern w:val="0"/>
                <w:sz w:val="21"/>
                <w:szCs w:val="21"/>
              </w:rPr>
              <w:t>0.7678</w:t>
            </w:r>
          </w:p>
        </w:tc>
        <w:tc>
          <w:tcPr>
            <w:tcW w:w="794" w:type="dxa"/>
            <w:tcBorders>
              <w:top w:val="single" w:sz="4" w:space="0" w:color="auto"/>
              <w:left w:val="single" w:sz="4" w:space="0" w:color="auto"/>
              <w:bottom w:val="single" w:sz="4" w:space="0" w:color="auto"/>
              <w:right w:val="single" w:sz="4" w:space="0" w:color="auto"/>
            </w:tcBorders>
            <w:vAlign w:val="center"/>
          </w:tcPr>
          <w:p w14:paraId="5B15028E" w14:textId="77777777" w:rsidR="00BE6E58" w:rsidRDefault="00215E33">
            <w:pPr>
              <w:widowControl/>
              <w:adjustRightInd w:val="0"/>
              <w:snapToGrid w:val="0"/>
              <w:jc w:val="center"/>
              <w:rPr>
                <w:kern w:val="0"/>
                <w:sz w:val="21"/>
                <w:szCs w:val="21"/>
              </w:rPr>
            </w:pPr>
            <w:r>
              <w:rPr>
                <w:rFonts w:hint="eastAsia"/>
                <w:kern w:val="0"/>
                <w:sz w:val="21"/>
                <w:szCs w:val="21"/>
              </w:rPr>
              <w:t>0.7831</w:t>
            </w:r>
          </w:p>
        </w:tc>
        <w:tc>
          <w:tcPr>
            <w:tcW w:w="794" w:type="dxa"/>
            <w:tcBorders>
              <w:top w:val="single" w:sz="4" w:space="0" w:color="auto"/>
              <w:left w:val="single" w:sz="4" w:space="0" w:color="auto"/>
              <w:bottom w:val="single" w:sz="4" w:space="0" w:color="auto"/>
              <w:right w:val="single" w:sz="4" w:space="0" w:color="auto"/>
            </w:tcBorders>
            <w:vAlign w:val="center"/>
          </w:tcPr>
          <w:p w14:paraId="500FFB32" w14:textId="77777777" w:rsidR="00BE6E58" w:rsidRDefault="00215E33">
            <w:pPr>
              <w:widowControl/>
              <w:adjustRightInd w:val="0"/>
              <w:snapToGrid w:val="0"/>
              <w:jc w:val="center"/>
              <w:rPr>
                <w:kern w:val="0"/>
                <w:sz w:val="21"/>
                <w:szCs w:val="21"/>
              </w:rPr>
            </w:pPr>
            <w:r>
              <w:rPr>
                <w:rFonts w:hint="eastAsia"/>
                <w:kern w:val="0"/>
                <w:sz w:val="21"/>
                <w:szCs w:val="21"/>
              </w:rPr>
              <w:t>0.7978</w:t>
            </w:r>
          </w:p>
        </w:tc>
        <w:tc>
          <w:tcPr>
            <w:tcW w:w="795" w:type="dxa"/>
            <w:tcBorders>
              <w:top w:val="single" w:sz="4" w:space="0" w:color="auto"/>
              <w:left w:val="single" w:sz="4" w:space="0" w:color="auto"/>
              <w:bottom w:val="single" w:sz="4" w:space="0" w:color="auto"/>
              <w:right w:val="single" w:sz="4" w:space="0" w:color="auto"/>
            </w:tcBorders>
            <w:vAlign w:val="center"/>
          </w:tcPr>
          <w:p w14:paraId="10247F70" w14:textId="77777777" w:rsidR="00BE6E58" w:rsidRDefault="00215E33">
            <w:pPr>
              <w:widowControl/>
              <w:adjustRightInd w:val="0"/>
              <w:snapToGrid w:val="0"/>
              <w:jc w:val="center"/>
              <w:rPr>
                <w:kern w:val="0"/>
                <w:sz w:val="21"/>
                <w:szCs w:val="21"/>
              </w:rPr>
            </w:pPr>
            <w:r>
              <w:rPr>
                <w:rFonts w:hint="eastAsia"/>
                <w:kern w:val="0"/>
                <w:sz w:val="21"/>
                <w:szCs w:val="21"/>
              </w:rPr>
              <w:t>0.8119</w:t>
            </w:r>
          </w:p>
        </w:tc>
        <w:tc>
          <w:tcPr>
            <w:tcW w:w="794" w:type="dxa"/>
            <w:tcBorders>
              <w:top w:val="single" w:sz="4" w:space="0" w:color="auto"/>
              <w:left w:val="single" w:sz="4" w:space="0" w:color="auto"/>
              <w:bottom w:val="single" w:sz="4" w:space="0" w:color="auto"/>
              <w:right w:val="single" w:sz="4" w:space="0" w:color="auto"/>
            </w:tcBorders>
            <w:vAlign w:val="center"/>
          </w:tcPr>
          <w:p w14:paraId="6339B018" w14:textId="77777777" w:rsidR="00BE6E58" w:rsidRDefault="00215E33">
            <w:pPr>
              <w:widowControl/>
              <w:adjustRightInd w:val="0"/>
              <w:snapToGrid w:val="0"/>
              <w:jc w:val="center"/>
              <w:rPr>
                <w:kern w:val="0"/>
                <w:sz w:val="21"/>
                <w:szCs w:val="21"/>
              </w:rPr>
            </w:pPr>
            <w:r>
              <w:rPr>
                <w:rFonts w:hint="eastAsia"/>
                <w:kern w:val="0"/>
                <w:sz w:val="21"/>
                <w:szCs w:val="21"/>
              </w:rPr>
              <w:t>0.8254</w:t>
            </w:r>
          </w:p>
        </w:tc>
      </w:tr>
      <w:tr w:rsidR="00BE6E58" w14:paraId="7D42F0CF"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3514022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BA2F53F"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15A74762"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4D6A37BE"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7EE95640"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589EDA79"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61302C4C"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10203F5F"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402BD83C"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5" w:type="dxa"/>
            <w:tcBorders>
              <w:top w:val="single" w:sz="4" w:space="0" w:color="auto"/>
              <w:left w:val="single" w:sz="4" w:space="0" w:color="auto"/>
              <w:bottom w:val="single" w:sz="4" w:space="0" w:color="auto"/>
              <w:right w:val="single" w:sz="4" w:space="0" w:color="auto"/>
            </w:tcBorders>
            <w:vAlign w:val="center"/>
          </w:tcPr>
          <w:p w14:paraId="6D133C87"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1605F2DE"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4951F152"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0C1D1DF4"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412CAB8" w14:textId="77777777" w:rsidR="00BE6E58" w:rsidRDefault="00215E33">
            <w:pPr>
              <w:widowControl/>
              <w:adjustRightInd w:val="0"/>
              <w:snapToGrid w:val="0"/>
              <w:jc w:val="center"/>
              <w:rPr>
                <w:kern w:val="0"/>
                <w:sz w:val="21"/>
                <w:szCs w:val="21"/>
              </w:rPr>
            </w:pPr>
            <w:r>
              <w:rPr>
                <w:rFonts w:hint="eastAsia"/>
                <w:kern w:val="0"/>
                <w:sz w:val="21"/>
                <w:szCs w:val="21"/>
              </w:rPr>
              <w:t>0.8382</w:t>
            </w:r>
          </w:p>
        </w:tc>
        <w:tc>
          <w:tcPr>
            <w:tcW w:w="794" w:type="dxa"/>
            <w:tcBorders>
              <w:top w:val="single" w:sz="4" w:space="0" w:color="auto"/>
              <w:left w:val="single" w:sz="4" w:space="0" w:color="auto"/>
              <w:bottom w:val="single" w:sz="4" w:space="0" w:color="auto"/>
              <w:right w:val="single" w:sz="4" w:space="0" w:color="auto"/>
            </w:tcBorders>
            <w:vAlign w:val="center"/>
          </w:tcPr>
          <w:p w14:paraId="6FF7CDB5" w14:textId="77777777" w:rsidR="00BE6E58" w:rsidRDefault="00215E33">
            <w:pPr>
              <w:widowControl/>
              <w:adjustRightInd w:val="0"/>
              <w:snapToGrid w:val="0"/>
              <w:jc w:val="center"/>
              <w:rPr>
                <w:kern w:val="0"/>
                <w:sz w:val="21"/>
                <w:szCs w:val="21"/>
              </w:rPr>
            </w:pPr>
            <w:r>
              <w:rPr>
                <w:rFonts w:hint="eastAsia"/>
                <w:kern w:val="0"/>
                <w:sz w:val="21"/>
                <w:szCs w:val="21"/>
              </w:rPr>
              <w:t>0.8506</w:t>
            </w:r>
          </w:p>
        </w:tc>
        <w:tc>
          <w:tcPr>
            <w:tcW w:w="794" w:type="dxa"/>
            <w:tcBorders>
              <w:top w:val="single" w:sz="4" w:space="0" w:color="auto"/>
              <w:left w:val="single" w:sz="4" w:space="0" w:color="auto"/>
              <w:bottom w:val="single" w:sz="4" w:space="0" w:color="auto"/>
              <w:right w:val="single" w:sz="4" w:space="0" w:color="auto"/>
            </w:tcBorders>
            <w:vAlign w:val="center"/>
          </w:tcPr>
          <w:p w14:paraId="109B82EE" w14:textId="77777777" w:rsidR="00BE6E58" w:rsidRDefault="00215E33">
            <w:pPr>
              <w:widowControl/>
              <w:adjustRightInd w:val="0"/>
              <w:snapToGrid w:val="0"/>
              <w:jc w:val="center"/>
              <w:rPr>
                <w:kern w:val="0"/>
                <w:sz w:val="21"/>
                <w:szCs w:val="21"/>
              </w:rPr>
            </w:pPr>
            <w:r>
              <w:rPr>
                <w:rFonts w:hint="eastAsia"/>
                <w:kern w:val="0"/>
                <w:sz w:val="21"/>
                <w:szCs w:val="21"/>
              </w:rPr>
              <w:t>0.8623</w:t>
            </w:r>
          </w:p>
        </w:tc>
        <w:tc>
          <w:tcPr>
            <w:tcW w:w="794" w:type="dxa"/>
            <w:tcBorders>
              <w:top w:val="single" w:sz="4" w:space="0" w:color="auto"/>
              <w:left w:val="single" w:sz="4" w:space="0" w:color="auto"/>
              <w:bottom w:val="single" w:sz="4" w:space="0" w:color="auto"/>
              <w:right w:val="single" w:sz="4" w:space="0" w:color="auto"/>
            </w:tcBorders>
            <w:vAlign w:val="center"/>
          </w:tcPr>
          <w:p w14:paraId="38FAA6C6" w14:textId="77777777" w:rsidR="00BE6E58" w:rsidRDefault="00215E33">
            <w:pPr>
              <w:widowControl/>
              <w:adjustRightInd w:val="0"/>
              <w:snapToGrid w:val="0"/>
              <w:jc w:val="center"/>
              <w:rPr>
                <w:kern w:val="0"/>
                <w:sz w:val="21"/>
                <w:szCs w:val="21"/>
              </w:rPr>
            </w:pPr>
            <w:r>
              <w:rPr>
                <w:rFonts w:hint="eastAsia"/>
                <w:kern w:val="0"/>
                <w:sz w:val="21"/>
                <w:szCs w:val="21"/>
              </w:rPr>
              <w:t>0.8736</w:t>
            </w:r>
          </w:p>
        </w:tc>
        <w:tc>
          <w:tcPr>
            <w:tcW w:w="794" w:type="dxa"/>
            <w:tcBorders>
              <w:top w:val="single" w:sz="4" w:space="0" w:color="auto"/>
              <w:left w:val="single" w:sz="4" w:space="0" w:color="auto"/>
              <w:bottom w:val="single" w:sz="4" w:space="0" w:color="auto"/>
              <w:right w:val="single" w:sz="4" w:space="0" w:color="auto"/>
            </w:tcBorders>
            <w:vAlign w:val="center"/>
          </w:tcPr>
          <w:p w14:paraId="02DCCA42" w14:textId="77777777" w:rsidR="00BE6E58" w:rsidRDefault="00215E33">
            <w:pPr>
              <w:widowControl/>
              <w:adjustRightInd w:val="0"/>
              <w:snapToGrid w:val="0"/>
              <w:jc w:val="center"/>
              <w:rPr>
                <w:kern w:val="0"/>
                <w:sz w:val="21"/>
                <w:szCs w:val="21"/>
              </w:rPr>
            </w:pPr>
            <w:r>
              <w:rPr>
                <w:rFonts w:hint="eastAsia"/>
                <w:kern w:val="0"/>
                <w:sz w:val="21"/>
                <w:szCs w:val="21"/>
              </w:rPr>
              <w:t>0.8844</w:t>
            </w:r>
          </w:p>
        </w:tc>
        <w:tc>
          <w:tcPr>
            <w:tcW w:w="794" w:type="dxa"/>
            <w:tcBorders>
              <w:top w:val="single" w:sz="4" w:space="0" w:color="auto"/>
              <w:left w:val="single" w:sz="4" w:space="0" w:color="auto"/>
              <w:bottom w:val="single" w:sz="4" w:space="0" w:color="auto"/>
              <w:right w:val="single" w:sz="4" w:space="0" w:color="auto"/>
            </w:tcBorders>
            <w:vAlign w:val="center"/>
          </w:tcPr>
          <w:p w14:paraId="6B47EEA9" w14:textId="77777777" w:rsidR="00BE6E58" w:rsidRDefault="00215E33">
            <w:pPr>
              <w:widowControl/>
              <w:adjustRightInd w:val="0"/>
              <w:snapToGrid w:val="0"/>
              <w:jc w:val="center"/>
              <w:rPr>
                <w:kern w:val="0"/>
                <w:sz w:val="21"/>
                <w:szCs w:val="21"/>
              </w:rPr>
            </w:pPr>
            <w:r>
              <w:rPr>
                <w:rFonts w:hint="eastAsia"/>
                <w:kern w:val="0"/>
                <w:sz w:val="21"/>
                <w:szCs w:val="21"/>
              </w:rPr>
              <w:t>0.8947</w:t>
            </w:r>
          </w:p>
        </w:tc>
        <w:tc>
          <w:tcPr>
            <w:tcW w:w="794" w:type="dxa"/>
            <w:tcBorders>
              <w:top w:val="single" w:sz="4" w:space="0" w:color="auto"/>
              <w:left w:val="single" w:sz="4" w:space="0" w:color="auto"/>
              <w:bottom w:val="single" w:sz="4" w:space="0" w:color="auto"/>
              <w:right w:val="single" w:sz="4" w:space="0" w:color="auto"/>
            </w:tcBorders>
            <w:vAlign w:val="center"/>
          </w:tcPr>
          <w:p w14:paraId="419BBB70" w14:textId="77777777" w:rsidR="00BE6E58" w:rsidRDefault="00215E33">
            <w:pPr>
              <w:widowControl/>
              <w:adjustRightInd w:val="0"/>
              <w:snapToGrid w:val="0"/>
              <w:jc w:val="center"/>
              <w:rPr>
                <w:kern w:val="0"/>
                <w:sz w:val="21"/>
                <w:szCs w:val="21"/>
              </w:rPr>
            </w:pPr>
            <w:r>
              <w:rPr>
                <w:rFonts w:hint="eastAsia"/>
                <w:kern w:val="0"/>
                <w:sz w:val="21"/>
                <w:szCs w:val="21"/>
              </w:rPr>
              <w:t>0.9046</w:t>
            </w:r>
          </w:p>
        </w:tc>
        <w:tc>
          <w:tcPr>
            <w:tcW w:w="794" w:type="dxa"/>
            <w:tcBorders>
              <w:top w:val="single" w:sz="4" w:space="0" w:color="auto"/>
              <w:left w:val="single" w:sz="4" w:space="0" w:color="auto"/>
              <w:bottom w:val="single" w:sz="4" w:space="0" w:color="auto"/>
              <w:right w:val="single" w:sz="4" w:space="0" w:color="auto"/>
            </w:tcBorders>
            <w:vAlign w:val="center"/>
          </w:tcPr>
          <w:p w14:paraId="0E7293C7" w14:textId="77777777" w:rsidR="00BE6E58" w:rsidRDefault="00215E33">
            <w:pPr>
              <w:widowControl/>
              <w:adjustRightInd w:val="0"/>
              <w:snapToGrid w:val="0"/>
              <w:jc w:val="center"/>
              <w:rPr>
                <w:kern w:val="0"/>
                <w:sz w:val="21"/>
                <w:szCs w:val="21"/>
              </w:rPr>
            </w:pPr>
            <w:r>
              <w:rPr>
                <w:rFonts w:hint="eastAsia"/>
                <w:kern w:val="0"/>
                <w:sz w:val="21"/>
                <w:szCs w:val="21"/>
              </w:rPr>
              <w:t>0.9140</w:t>
            </w:r>
          </w:p>
        </w:tc>
        <w:tc>
          <w:tcPr>
            <w:tcW w:w="795" w:type="dxa"/>
            <w:tcBorders>
              <w:top w:val="single" w:sz="4" w:space="0" w:color="auto"/>
              <w:left w:val="single" w:sz="4" w:space="0" w:color="auto"/>
              <w:bottom w:val="single" w:sz="4" w:space="0" w:color="auto"/>
              <w:right w:val="single" w:sz="4" w:space="0" w:color="auto"/>
            </w:tcBorders>
            <w:vAlign w:val="center"/>
          </w:tcPr>
          <w:p w14:paraId="5C9BF5D5" w14:textId="77777777" w:rsidR="00BE6E58" w:rsidRDefault="00215E33">
            <w:pPr>
              <w:widowControl/>
              <w:adjustRightInd w:val="0"/>
              <w:snapToGrid w:val="0"/>
              <w:jc w:val="center"/>
              <w:rPr>
                <w:kern w:val="0"/>
                <w:sz w:val="21"/>
                <w:szCs w:val="21"/>
              </w:rPr>
            </w:pPr>
            <w:r>
              <w:rPr>
                <w:rFonts w:hint="eastAsia"/>
                <w:kern w:val="0"/>
                <w:sz w:val="21"/>
                <w:szCs w:val="21"/>
              </w:rPr>
              <w:t>0.9231</w:t>
            </w:r>
          </w:p>
        </w:tc>
        <w:tc>
          <w:tcPr>
            <w:tcW w:w="794" w:type="dxa"/>
            <w:tcBorders>
              <w:top w:val="single" w:sz="4" w:space="0" w:color="auto"/>
              <w:left w:val="single" w:sz="4" w:space="0" w:color="auto"/>
              <w:bottom w:val="single" w:sz="4" w:space="0" w:color="auto"/>
              <w:right w:val="single" w:sz="4" w:space="0" w:color="auto"/>
            </w:tcBorders>
            <w:vAlign w:val="center"/>
          </w:tcPr>
          <w:p w14:paraId="6632E396" w14:textId="77777777" w:rsidR="00BE6E58" w:rsidRDefault="00215E33">
            <w:pPr>
              <w:widowControl/>
              <w:adjustRightInd w:val="0"/>
              <w:snapToGrid w:val="0"/>
              <w:jc w:val="center"/>
              <w:rPr>
                <w:kern w:val="0"/>
                <w:sz w:val="21"/>
                <w:szCs w:val="21"/>
              </w:rPr>
            </w:pPr>
            <w:r>
              <w:rPr>
                <w:rFonts w:hint="eastAsia"/>
                <w:kern w:val="0"/>
                <w:sz w:val="21"/>
                <w:szCs w:val="21"/>
              </w:rPr>
              <w:t>0.9317</w:t>
            </w:r>
          </w:p>
        </w:tc>
      </w:tr>
      <w:tr w:rsidR="00BE6E58" w14:paraId="641EE351"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67A3ABFB"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D09AA2F"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46D27310"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12950A2D"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7AB42042"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6B4681DB"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0AF08E65"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49937875"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3980EA16"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5" w:type="dxa"/>
            <w:tcBorders>
              <w:top w:val="single" w:sz="4" w:space="0" w:color="auto"/>
              <w:left w:val="single" w:sz="4" w:space="0" w:color="auto"/>
              <w:bottom w:val="single" w:sz="4" w:space="0" w:color="auto"/>
              <w:right w:val="single" w:sz="4" w:space="0" w:color="auto"/>
            </w:tcBorders>
            <w:vAlign w:val="center"/>
          </w:tcPr>
          <w:p w14:paraId="21A10FB5"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3AE451B2"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58A73E12" w14:textId="77777777">
        <w:trPr>
          <w:cantSplit/>
          <w:tblHeader/>
          <w:jc w:val="center"/>
        </w:trPr>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tcPr>
          <w:p w14:paraId="10038979"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2BDA1C6" w14:textId="77777777" w:rsidR="00BE6E58" w:rsidRDefault="00215E33">
            <w:pPr>
              <w:widowControl/>
              <w:adjustRightInd w:val="0"/>
              <w:snapToGrid w:val="0"/>
              <w:jc w:val="center"/>
              <w:rPr>
                <w:kern w:val="0"/>
                <w:sz w:val="21"/>
                <w:szCs w:val="21"/>
              </w:rPr>
            </w:pPr>
            <w:r>
              <w:rPr>
                <w:rFonts w:hint="eastAsia"/>
                <w:kern w:val="0"/>
                <w:sz w:val="21"/>
                <w:szCs w:val="21"/>
              </w:rPr>
              <w:t>0.9400</w:t>
            </w:r>
          </w:p>
        </w:tc>
        <w:tc>
          <w:tcPr>
            <w:tcW w:w="794" w:type="dxa"/>
            <w:tcBorders>
              <w:top w:val="single" w:sz="4" w:space="0" w:color="auto"/>
              <w:left w:val="single" w:sz="4" w:space="0" w:color="auto"/>
              <w:bottom w:val="single" w:sz="4" w:space="0" w:color="auto"/>
              <w:right w:val="single" w:sz="4" w:space="0" w:color="auto"/>
            </w:tcBorders>
            <w:vAlign w:val="center"/>
          </w:tcPr>
          <w:p w14:paraId="6FF41952" w14:textId="77777777" w:rsidR="00BE6E58" w:rsidRDefault="00215E33">
            <w:pPr>
              <w:widowControl/>
              <w:adjustRightInd w:val="0"/>
              <w:snapToGrid w:val="0"/>
              <w:jc w:val="center"/>
              <w:rPr>
                <w:kern w:val="0"/>
                <w:sz w:val="21"/>
                <w:szCs w:val="21"/>
              </w:rPr>
            </w:pPr>
            <w:r>
              <w:rPr>
                <w:rFonts w:hint="eastAsia"/>
                <w:kern w:val="0"/>
                <w:sz w:val="21"/>
                <w:szCs w:val="21"/>
              </w:rPr>
              <w:t>0.9479</w:t>
            </w:r>
          </w:p>
        </w:tc>
        <w:tc>
          <w:tcPr>
            <w:tcW w:w="794" w:type="dxa"/>
            <w:tcBorders>
              <w:top w:val="single" w:sz="4" w:space="0" w:color="auto"/>
              <w:left w:val="single" w:sz="4" w:space="0" w:color="auto"/>
              <w:bottom w:val="single" w:sz="4" w:space="0" w:color="auto"/>
              <w:right w:val="single" w:sz="4" w:space="0" w:color="auto"/>
            </w:tcBorders>
            <w:vAlign w:val="center"/>
          </w:tcPr>
          <w:p w14:paraId="027C4A51" w14:textId="77777777" w:rsidR="00BE6E58" w:rsidRDefault="00215E33">
            <w:pPr>
              <w:widowControl/>
              <w:adjustRightInd w:val="0"/>
              <w:snapToGrid w:val="0"/>
              <w:jc w:val="center"/>
              <w:rPr>
                <w:kern w:val="0"/>
                <w:sz w:val="21"/>
                <w:szCs w:val="21"/>
              </w:rPr>
            </w:pPr>
            <w:r>
              <w:rPr>
                <w:rFonts w:hint="eastAsia"/>
                <w:kern w:val="0"/>
                <w:sz w:val="21"/>
                <w:szCs w:val="21"/>
              </w:rPr>
              <w:t>0.9555</w:t>
            </w:r>
          </w:p>
        </w:tc>
        <w:tc>
          <w:tcPr>
            <w:tcW w:w="794" w:type="dxa"/>
            <w:tcBorders>
              <w:top w:val="single" w:sz="4" w:space="0" w:color="auto"/>
              <w:left w:val="single" w:sz="4" w:space="0" w:color="auto"/>
              <w:bottom w:val="single" w:sz="4" w:space="0" w:color="auto"/>
              <w:right w:val="single" w:sz="4" w:space="0" w:color="auto"/>
            </w:tcBorders>
            <w:vAlign w:val="center"/>
          </w:tcPr>
          <w:p w14:paraId="753BABB6" w14:textId="77777777" w:rsidR="00BE6E58" w:rsidRDefault="00215E33">
            <w:pPr>
              <w:widowControl/>
              <w:adjustRightInd w:val="0"/>
              <w:snapToGrid w:val="0"/>
              <w:jc w:val="center"/>
              <w:rPr>
                <w:kern w:val="0"/>
                <w:sz w:val="21"/>
                <w:szCs w:val="21"/>
              </w:rPr>
            </w:pPr>
            <w:r>
              <w:rPr>
                <w:rFonts w:hint="eastAsia"/>
                <w:kern w:val="0"/>
                <w:sz w:val="21"/>
                <w:szCs w:val="21"/>
              </w:rPr>
              <w:t>0.9627</w:t>
            </w:r>
          </w:p>
        </w:tc>
        <w:tc>
          <w:tcPr>
            <w:tcW w:w="794" w:type="dxa"/>
            <w:tcBorders>
              <w:top w:val="single" w:sz="4" w:space="0" w:color="auto"/>
              <w:left w:val="single" w:sz="4" w:space="0" w:color="auto"/>
              <w:bottom w:val="single" w:sz="4" w:space="0" w:color="auto"/>
              <w:right w:val="single" w:sz="4" w:space="0" w:color="auto"/>
            </w:tcBorders>
            <w:vAlign w:val="center"/>
          </w:tcPr>
          <w:p w14:paraId="0D375E5B" w14:textId="77777777" w:rsidR="00BE6E58" w:rsidRDefault="00215E33">
            <w:pPr>
              <w:widowControl/>
              <w:adjustRightInd w:val="0"/>
              <w:snapToGrid w:val="0"/>
              <w:jc w:val="center"/>
              <w:rPr>
                <w:kern w:val="0"/>
                <w:sz w:val="21"/>
                <w:szCs w:val="21"/>
              </w:rPr>
            </w:pPr>
            <w:r>
              <w:rPr>
                <w:rFonts w:hint="eastAsia"/>
                <w:kern w:val="0"/>
                <w:sz w:val="21"/>
                <w:szCs w:val="21"/>
              </w:rPr>
              <w:t>0.9696</w:t>
            </w:r>
          </w:p>
        </w:tc>
        <w:tc>
          <w:tcPr>
            <w:tcW w:w="794" w:type="dxa"/>
            <w:tcBorders>
              <w:top w:val="single" w:sz="4" w:space="0" w:color="auto"/>
              <w:left w:val="single" w:sz="4" w:space="0" w:color="auto"/>
              <w:bottom w:val="single" w:sz="4" w:space="0" w:color="auto"/>
              <w:right w:val="single" w:sz="4" w:space="0" w:color="auto"/>
            </w:tcBorders>
            <w:vAlign w:val="center"/>
          </w:tcPr>
          <w:p w14:paraId="202B8F92" w14:textId="77777777" w:rsidR="00BE6E58" w:rsidRDefault="00215E33">
            <w:pPr>
              <w:widowControl/>
              <w:adjustRightInd w:val="0"/>
              <w:snapToGrid w:val="0"/>
              <w:jc w:val="center"/>
              <w:rPr>
                <w:kern w:val="0"/>
                <w:sz w:val="21"/>
                <w:szCs w:val="21"/>
              </w:rPr>
            </w:pPr>
            <w:r>
              <w:rPr>
                <w:rFonts w:hint="eastAsia"/>
                <w:kern w:val="0"/>
                <w:sz w:val="21"/>
                <w:szCs w:val="21"/>
              </w:rPr>
              <w:t>0.9762</w:t>
            </w:r>
          </w:p>
        </w:tc>
        <w:tc>
          <w:tcPr>
            <w:tcW w:w="794" w:type="dxa"/>
            <w:tcBorders>
              <w:top w:val="single" w:sz="4" w:space="0" w:color="auto"/>
              <w:left w:val="single" w:sz="4" w:space="0" w:color="auto"/>
              <w:bottom w:val="single" w:sz="4" w:space="0" w:color="auto"/>
              <w:right w:val="single" w:sz="4" w:space="0" w:color="auto"/>
            </w:tcBorders>
            <w:vAlign w:val="center"/>
          </w:tcPr>
          <w:p w14:paraId="422F8498" w14:textId="77777777" w:rsidR="00BE6E58" w:rsidRDefault="00215E33">
            <w:pPr>
              <w:widowControl/>
              <w:adjustRightInd w:val="0"/>
              <w:snapToGrid w:val="0"/>
              <w:jc w:val="center"/>
              <w:rPr>
                <w:kern w:val="0"/>
                <w:sz w:val="21"/>
                <w:szCs w:val="21"/>
              </w:rPr>
            </w:pPr>
            <w:r>
              <w:rPr>
                <w:rFonts w:hint="eastAsia"/>
                <w:kern w:val="0"/>
                <w:sz w:val="21"/>
                <w:szCs w:val="21"/>
              </w:rPr>
              <w:t>0.9826</w:t>
            </w:r>
          </w:p>
        </w:tc>
        <w:tc>
          <w:tcPr>
            <w:tcW w:w="794" w:type="dxa"/>
            <w:tcBorders>
              <w:top w:val="single" w:sz="4" w:space="0" w:color="auto"/>
              <w:left w:val="single" w:sz="4" w:space="0" w:color="auto"/>
              <w:bottom w:val="single" w:sz="4" w:space="0" w:color="auto"/>
              <w:right w:val="single" w:sz="4" w:space="0" w:color="auto"/>
            </w:tcBorders>
            <w:vAlign w:val="center"/>
          </w:tcPr>
          <w:p w14:paraId="33FE89AB" w14:textId="77777777" w:rsidR="00BE6E58" w:rsidRDefault="00215E33">
            <w:pPr>
              <w:widowControl/>
              <w:adjustRightInd w:val="0"/>
              <w:snapToGrid w:val="0"/>
              <w:jc w:val="center"/>
              <w:rPr>
                <w:kern w:val="0"/>
                <w:sz w:val="21"/>
                <w:szCs w:val="21"/>
              </w:rPr>
            </w:pPr>
            <w:r>
              <w:rPr>
                <w:rFonts w:hint="eastAsia"/>
                <w:kern w:val="0"/>
                <w:sz w:val="21"/>
                <w:szCs w:val="21"/>
              </w:rPr>
              <w:t>0.9887</w:t>
            </w:r>
          </w:p>
        </w:tc>
        <w:tc>
          <w:tcPr>
            <w:tcW w:w="795" w:type="dxa"/>
            <w:tcBorders>
              <w:top w:val="single" w:sz="4" w:space="0" w:color="auto"/>
              <w:left w:val="single" w:sz="4" w:space="0" w:color="auto"/>
              <w:bottom w:val="single" w:sz="4" w:space="0" w:color="auto"/>
              <w:right w:val="single" w:sz="4" w:space="0" w:color="auto"/>
            </w:tcBorders>
            <w:vAlign w:val="center"/>
          </w:tcPr>
          <w:p w14:paraId="46F445C7" w14:textId="77777777" w:rsidR="00BE6E58" w:rsidRDefault="00215E33">
            <w:pPr>
              <w:widowControl/>
              <w:adjustRightInd w:val="0"/>
              <w:snapToGrid w:val="0"/>
              <w:jc w:val="center"/>
              <w:rPr>
                <w:kern w:val="0"/>
                <w:sz w:val="21"/>
                <w:szCs w:val="21"/>
              </w:rPr>
            </w:pPr>
            <w:r>
              <w:rPr>
                <w:rFonts w:hint="eastAsia"/>
                <w:kern w:val="0"/>
                <w:sz w:val="21"/>
                <w:szCs w:val="21"/>
              </w:rPr>
              <w:t>0.9945</w:t>
            </w:r>
          </w:p>
        </w:tc>
        <w:tc>
          <w:tcPr>
            <w:tcW w:w="794" w:type="dxa"/>
            <w:tcBorders>
              <w:top w:val="single" w:sz="4" w:space="0" w:color="auto"/>
              <w:left w:val="single" w:sz="4" w:space="0" w:color="auto"/>
              <w:bottom w:val="single" w:sz="4" w:space="0" w:color="auto"/>
              <w:right w:val="single" w:sz="4" w:space="0" w:color="auto"/>
            </w:tcBorders>
            <w:vAlign w:val="center"/>
          </w:tcPr>
          <w:p w14:paraId="2425C946"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230528DC" w14:textId="77777777" w:rsidR="00BE6E58" w:rsidRDefault="00BE6E58">
      <w:pPr>
        <w:autoSpaceDE w:val="0"/>
        <w:autoSpaceDN w:val="0"/>
        <w:adjustRightInd w:val="0"/>
        <w:snapToGrid w:val="0"/>
        <w:jc w:val="center"/>
        <w:textAlignment w:val="baseline"/>
        <w:rPr>
          <w:b/>
        </w:rPr>
      </w:pPr>
    </w:p>
    <w:p w14:paraId="17FD3E1D"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6944AF3B"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2</w:t>
      </w:r>
      <w:r>
        <w:rPr>
          <w:rFonts w:hint="eastAsia"/>
          <w:b/>
          <w:bCs/>
          <w:kern w:val="2"/>
          <w:sz w:val="30"/>
          <w:szCs w:val="30"/>
        </w:rPr>
        <w:t>.</w:t>
      </w:r>
      <w:r>
        <w:rPr>
          <w:rFonts w:hint="eastAsia"/>
          <w:b/>
          <w:bCs/>
          <w:kern w:val="2"/>
          <w:sz w:val="30"/>
          <w:szCs w:val="30"/>
        </w:rPr>
        <w:t>各因素指标修正</w:t>
      </w:r>
    </w:p>
    <w:p w14:paraId="0B035C54"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国有设施农用地</w:t>
      </w:r>
      <w:r>
        <w:rPr>
          <w:b/>
        </w:rPr>
        <w:t>基准地价一级修正系数表</w:t>
      </w: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1302"/>
        <w:gridCol w:w="1176"/>
        <w:gridCol w:w="1517"/>
        <w:gridCol w:w="1091"/>
        <w:gridCol w:w="1387"/>
        <w:gridCol w:w="1092"/>
        <w:gridCol w:w="1414"/>
        <w:gridCol w:w="1120"/>
        <w:gridCol w:w="1356"/>
        <w:gridCol w:w="1078"/>
      </w:tblGrid>
      <w:tr w:rsidR="00BE6E58" w14:paraId="3E3A85BE" w14:textId="77777777">
        <w:trPr>
          <w:cantSplit/>
          <w:tblHeader/>
          <w:jc w:val="center"/>
        </w:trPr>
        <w:tc>
          <w:tcPr>
            <w:tcW w:w="1477" w:type="dxa"/>
            <w:vMerge w:val="restart"/>
            <w:vAlign w:val="center"/>
          </w:tcPr>
          <w:p w14:paraId="1AF9B99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78" w:type="dxa"/>
            <w:gridSpan w:val="2"/>
            <w:vAlign w:val="center"/>
          </w:tcPr>
          <w:p w14:paraId="79519CB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608" w:type="dxa"/>
            <w:gridSpan w:val="2"/>
            <w:vAlign w:val="center"/>
          </w:tcPr>
          <w:p w14:paraId="4AF6D20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79" w:type="dxa"/>
            <w:gridSpan w:val="2"/>
            <w:vAlign w:val="center"/>
          </w:tcPr>
          <w:p w14:paraId="79E5435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34" w:type="dxa"/>
            <w:gridSpan w:val="2"/>
            <w:vAlign w:val="center"/>
          </w:tcPr>
          <w:p w14:paraId="6B5656A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434" w:type="dxa"/>
            <w:gridSpan w:val="2"/>
            <w:vAlign w:val="center"/>
          </w:tcPr>
          <w:p w14:paraId="6A46EE8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1D09CFB8" w14:textId="77777777">
        <w:trPr>
          <w:cantSplit/>
          <w:tblHeader/>
          <w:jc w:val="center"/>
        </w:trPr>
        <w:tc>
          <w:tcPr>
            <w:tcW w:w="1477" w:type="dxa"/>
            <w:vMerge/>
            <w:vAlign w:val="center"/>
          </w:tcPr>
          <w:p w14:paraId="6629A0CA" w14:textId="77777777" w:rsidR="00BE6E58" w:rsidRDefault="00BE6E58">
            <w:pPr>
              <w:widowControl/>
              <w:adjustRightInd w:val="0"/>
              <w:snapToGrid w:val="0"/>
              <w:jc w:val="center"/>
              <w:rPr>
                <w:b/>
                <w:bCs/>
                <w:color w:val="000000"/>
                <w:kern w:val="0"/>
                <w:sz w:val="21"/>
                <w:szCs w:val="21"/>
              </w:rPr>
            </w:pPr>
          </w:p>
        </w:tc>
        <w:tc>
          <w:tcPr>
            <w:tcW w:w="1302" w:type="dxa"/>
            <w:vAlign w:val="center"/>
          </w:tcPr>
          <w:p w14:paraId="660A4C4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vAlign w:val="center"/>
          </w:tcPr>
          <w:p w14:paraId="341C68E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517" w:type="dxa"/>
            <w:vAlign w:val="center"/>
          </w:tcPr>
          <w:p w14:paraId="40F03E9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5B9E82F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87" w:type="dxa"/>
            <w:vAlign w:val="center"/>
          </w:tcPr>
          <w:p w14:paraId="6B143D7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0285D28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62E91FB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20" w:type="dxa"/>
            <w:tcBorders>
              <w:bottom w:val="single" w:sz="4" w:space="0" w:color="auto"/>
            </w:tcBorders>
            <w:vAlign w:val="center"/>
          </w:tcPr>
          <w:p w14:paraId="24717CB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56" w:type="dxa"/>
            <w:vAlign w:val="center"/>
          </w:tcPr>
          <w:p w14:paraId="30C9E71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4CB37E8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39DA468C" w14:textId="77777777">
        <w:trPr>
          <w:cantSplit/>
          <w:jc w:val="center"/>
        </w:trPr>
        <w:tc>
          <w:tcPr>
            <w:tcW w:w="1477" w:type="dxa"/>
            <w:vAlign w:val="center"/>
          </w:tcPr>
          <w:p w14:paraId="1C72950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302" w:type="dxa"/>
            <w:vAlign w:val="center"/>
          </w:tcPr>
          <w:p w14:paraId="72CCA0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76" w:type="dxa"/>
            <w:vAlign w:val="center"/>
          </w:tcPr>
          <w:p w14:paraId="2F3A63CE" w14:textId="77777777" w:rsidR="00BE6E58" w:rsidRDefault="00215E33">
            <w:pPr>
              <w:widowControl/>
              <w:adjustRightInd w:val="0"/>
              <w:snapToGrid w:val="0"/>
              <w:jc w:val="center"/>
              <w:rPr>
                <w:color w:val="000000"/>
                <w:kern w:val="0"/>
                <w:sz w:val="21"/>
                <w:szCs w:val="21"/>
              </w:rPr>
            </w:pPr>
            <w:r>
              <w:rPr>
                <w:color w:val="000000"/>
                <w:kern w:val="0"/>
                <w:sz w:val="21"/>
                <w:szCs w:val="21"/>
              </w:rPr>
              <w:t>1.40%</w:t>
            </w:r>
          </w:p>
        </w:tc>
        <w:tc>
          <w:tcPr>
            <w:tcW w:w="1517" w:type="dxa"/>
            <w:vAlign w:val="center"/>
          </w:tcPr>
          <w:p w14:paraId="6E13954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91" w:type="dxa"/>
            <w:vAlign w:val="center"/>
          </w:tcPr>
          <w:p w14:paraId="00537F0C"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387" w:type="dxa"/>
            <w:vAlign w:val="center"/>
          </w:tcPr>
          <w:p w14:paraId="1E3D9B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92" w:type="dxa"/>
            <w:vAlign w:val="center"/>
          </w:tcPr>
          <w:p w14:paraId="3C7D4A5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2D9A16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0B532CAD" w14:textId="77777777" w:rsidR="00BE6E58" w:rsidRDefault="00215E33">
            <w:pPr>
              <w:widowControl/>
              <w:adjustRightInd w:val="0"/>
              <w:snapToGrid w:val="0"/>
              <w:jc w:val="center"/>
              <w:rPr>
                <w:color w:val="000000"/>
                <w:kern w:val="0"/>
                <w:sz w:val="21"/>
                <w:szCs w:val="21"/>
              </w:rPr>
            </w:pPr>
            <w:r>
              <w:rPr>
                <w:color w:val="000000"/>
                <w:kern w:val="0"/>
                <w:sz w:val="21"/>
                <w:szCs w:val="21"/>
              </w:rPr>
              <w:t>-0.68%</w:t>
            </w:r>
          </w:p>
        </w:tc>
        <w:tc>
          <w:tcPr>
            <w:tcW w:w="1356" w:type="dxa"/>
            <w:vAlign w:val="center"/>
          </w:tcPr>
          <w:p w14:paraId="10E5A38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54BEE168" w14:textId="77777777" w:rsidR="00BE6E58" w:rsidRDefault="00215E33">
            <w:pPr>
              <w:widowControl/>
              <w:adjustRightInd w:val="0"/>
              <w:snapToGrid w:val="0"/>
              <w:jc w:val="center"/>
              <w:rPr>
                <w:color w:val="000000"/>
                <w:kern w:val="0"/>
                <w:sz w:val="21"/>
                <w:szCs w:val="21"/>
              </w:rPr>
            </w:pPr>
            <w:r>
              <w:rPr>
                <w:color w:val="000000"/>
                <w:kern w:val="0"/>
                <w:sz w:val="21"/>
                <w:szCs w:val="21"/>
              </w:rPr>
              <w:t>-1.35%</w:t>
            </w:r>
          </w:p>
        </w:tc>
      </w:tr>
      <w:tr w:rsidR="00BE6E58" w14:paraId="271E69E5" w14:textId="77777777">
        <w:trPr>
          <w:cantSplit/>
          <w:jc w:val="center"/>
        </w:trPr>
        <w:tc>
          <w:tcPr>
            <w:tcW w:w="1477" w:type="dxa"/>
            <w:vAlign w:val="center"/>
          </w:tcPr>
          <w:p w14:paraId="05D134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302" w:type="dxa"/>
            <w:vAlign w:val="center"/>
          </w:tcPr>
          <w:p w14:paraId="45DF16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76" w:type="dxa"/>
            <w:vAlign w:val="center"/>
          </w:tcPr>
          <w:p w14:paraId="1A7DB8DE"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517" w:type="dxa"/>
            <w:vAlign w:val="center"/>
          </w:tcPr>
          <w:p w14:paraId="6429CB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091" w:type="dxa"/>
            <w:vAlign w:val="center"/>
          </w:tcPr>
          <w:p w14:paraId="326475D5"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87" w:type="dxa"/>
            <w:vAlign w:val="center"/>
          </w:tcPr>
          <w:p w14:paraId="530949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092" w:type="dxa"/>
            <w:vAlign w:val="center"/>
          </w:tcPr>
          <w:p w14:paraId="264A9ED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17BC927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384BE2CE"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56" w:type="dxa"/>
            <w:vAlign w:val="center"/>
          </w:tcPr>
          <w:p w14:paraId="5248D1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4E8D8B1B"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r>
      <w:tr w:rsidR="00BE6E58" w14:paraId="749A7EE1" w14:textId="77777777">
        <w:trPr>
          <w:cantSplit/>
          <w:jc w:val="center"/>
        </w:trPr>
        <w:tc>
          <w:tcPr>
            <w:tcW w:w="1477" w:type="dxa"/>
            <w:vAlign w:val="center"/>
          </w:tcPr>
          <w:p w14:paraId="54D13C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302" w:type="dxa"/>
            <w:vAlign w:val="center"/>
          </w:tcPr>
          <w:p w14:paraId="7A1B15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176" w:type="dxa"/>
            <w:vAlign w:val="center"/>
          </w:tcPr>
          <w:p w14:paraId="7C16D108"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517" w:type="dxa"/>
            <w:vAlign w:val="center"/>
          </w:tcPr>
          <w:p w14:paraId="125E283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091" w:type="dxa"/>
            <w:vAlign w:val="center"/>
          </w:tcPr>
          <w:p w14:paraId="413915F4"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87" w:type="dxa"/>
            <w:vAlign w:val="center"/>
          </w:tcPr>
          <w:p w14:paraId="460BFA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092" w:type="dxa"/>
            <w:vAlign w:val="center"/>
          </w:tcPr>
          <w:p w14:paraId="54A5FBE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EBEF5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20" w:type="dxa"/>
            <w:tcBorders>
              <w:top w:val="single" w:sz="4" w:space="0" w:color="auto"/>
              <w:left w:val="nil"/>
              <w:bottom w:val="single" w:sz="4" w:space="0" w:color="auto"/>
              <w:right w:val="nil"/>
            </w:tcBorders>
            <w:vAlign w:val="center"/>
          </w:tcPr>
          <w:p w14:paraId="7EE15030"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56" w:type="dxa"/>
            <w:vAlign w:val="center"/>
          </w:tcPr>
          <w:p w14:paraId="24CE3EA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078" w:type="dxa"/>
            <w:tcBorders>
              <w:top w:val="single" w:sz="4" w:space="0" w:color="auto"/>
              <w:left w:val="nil"/>
              <w:bottom w:val="single" w:sz="4" w:space="0" w:color="auto"/>
              <w:right w:val="single" w:sz="4" w:space="0" w:color="auto"/>
            </w:tcBorders>
            <w:vAlign w:val="center"/>
          </w:tcPr>
          <w:p w14:paraId="17460780"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r>
      <w:tr w:rsidR="00BE6E58" w14:paraId="75F0D3A4" w14:textId="77777777">
        <w:trPr>
          <w:cantSplit/>
          <w:jc w:val="center"/>
        </w:trPr>
        <w:tc>
          <w:tcPr>
            <w:tcW w:w="1477" w:type="dxa"/>
            <w:vAlign w:val="center"/>
          </w:tcPr>
          <w:p w14:paraId="660285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302" w:type="dxa"/>
            <w:vAlign w:val="center"/>
          </w:tcPr>
          <w:p w14:paraId="09CB8B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176" w:type="dxa"/>
            <w:vAlign w:val="center"/>
          </w:tcPr>
          <w:p w14:paraId="60A46CD0"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517" w:type="dxa"/>
            <w:vAlign w:val="center"/>
          </w:tcPr>
          <w:p w14:paraId="1EEF57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91" w:type="dxa"/>
            <w:vAlign w:val="center"/>
          </w:tcPr>
          <w:p w14:paraId="5F0B374A"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87" w:type="dxa"/>
            <w:vAlign w:val="center"/>
          </w:tcPr>
          <w:p w14:paraId="4C5508F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2" w:type="dxa"/>
            <w:vAlign w:val="center"/>
          </w:tcPr>
          <w:p w14:paraId="7544F77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1D587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27BB8D5E"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356" w:type="dxa"/>
            <w:vAlign w:val="center"/>
          </w:tcPr>
          <w:p w14:paraId="612B299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4FE7428C"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r>
      <w:tr w:rsidR="00BE6E58" w14:paraId="68CBC7D3" w14:textId="77777777">
        <w:trPr>
          <w:cantSplit/>
          <w:jc w:val="center"/>
        </w:trPr>
        <w:tc>
          <w:tcPr>
            <w:tcW w:w="1477" w:type="dxa"/>
            <w:vAlign w:val="center"/>
          </w:tcPr>
          <w:p w14:paraId="32F4322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302" w:type="dxa"/>
            <w:vAlign w:val="center"/>
          </w:tcPr>
          <w:p w14:paraId="5D354B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76" w:type="dxa"/>
            <w:vAlign w:val="center"/>
          </w:tcPr>
          <w:p w14:paraId="6092CA7A"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517" w:type="dxa"/>
            <w:vAlign w:val="center"/>
          </w:tcPr>
          <w:p w14:paraId="7A6E9A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91" w:type="dxa"/>
            <w:vAlign w:val="center"/>
          </w:tcPr>
          <w:p w14:paraId="001E048C"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87" w:type="dxa"/>
            <w:vAlign w:val="center"/>
          </w:tcPr>
          <w:p w14:paraId="1AA131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092" w:type="dxa"/>
            <w:vAlign w:val="center"/>
          </w:tcPr>
          <w:p w14:paraId="3504F40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1A1218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433070AD"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356" w:type="dxa"/>
            <w:vAlign w:val="center"/>
          </w:tcPr>
          <w:p w14:paraId="345F762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4D44F084"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r>
      <w:tr w:rsidR="00BE6E58" w14:paraId="607F56B8" w14:textId="77777777">
        <w:trPr>
          <w:cantSplit/>
          <w:jc w:val="center"/>
        </w:trPr>
        <w:tc>
          <w:tcPr>
            <w:tcW w:w="1477" w:type="dxa"/>
            <w:vAlign w:val="center"/>
          </w:tcPr>
          <w:p w14:paraId="6CBDDB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灌溉水质</w:t>
            </w:r>
          </w:p>
        </w:tc>
        <w:tc>
          <w:tcPr>
            <w:tcW w:w="1302" w:type="dxa"/>
            <w:vAlign w:val="center"/>
          </w:tcPr>
          <w:p w14:paraId="4A9F20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76" w:type="dxa"/>
            <w:vAlign w:val="center"/>
          </w:tcPr>
          <w:p w14:paraId="55BA4199" w14:textId="77777777" w:rsidR="00BE6E58" w:rsidRDefault="00215E33">
            <w:pPr>
              <w:widowControl/>
              <w:adjustRightInd w:val="0"/>
              <w:snapToGrid w:val="0"/>
              <w:jc w:val="center"/>
              <w:rPr>
                <w:color w:val="000000"/>
                <w:kern w:val="0"/>
                <w:sz w:val="21"/>
                <w:szCs w:val="21"/>
              </w:rPr>
            </w:pPr>
            <w:r>
              <w:rPr>
                <w:color w:val="000000"/>
                <w:kern w:val="0"/>
                <w:sz w:val="21"/>
                <w:szCs w:val="21"/>
              </w:rPr>
              <w:t>1.25%</w:t>
            </w:r>
          </w:p>
        </w:tc>
        <w:tc>
          <w:tcPr>
            <w:tcW w:w="1517" w:type="dxa"/>
            <w:vAlign w:val="center"/>
          </w:tcPr>
          <w:p w14:paraId="65735E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91" w:type="dxa"/>
            <w:vAlign w:val="center"/>
          </w:tcPr>
          <w:p w14:paraId="15F77F62"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c>
          <w:tcPr>
            <w:tcW w:w="1387" w:type="dxa"/>
            <w:vAlign w:val="center"/>
          </w:tcPr>
          <w:p w14:paraId="52DEA0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41C1314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2B8C99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20" w:type="dxa"/>
            <w:tcBorders>
              <w:top w:val="single" w:sz="4" w:space="0" w:color="auto"/>
              <w:left w:val="nil"/>
              <w:bottom w:val="single" w:sz="4" w:space="0" w:color="auto"/>
              <w:right w:val="nil"/>
            </w:tcBorders>
            <w:vAlign w:val="center"/>
          </w:tcPr>
          <w:p w14:paraId="4BFC1191"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356" w:type="dxa"/>
            <w:vAlign w:val="center"/>
          </w:tcPr>
          <w:p w14:paraId="203ACA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8" w:type="dxa"/>
            <w:tcBorders>
              <w:top w:val="single" w:sz="4" w:space="0" w:color="auto"/>
              <w:left w:val="nil"/>
              <w:bottom w:val="single" w:sz="4" w:space="0" w:color="auto"/>
              <w:right w:val="single" w:sz="4" w:space="0" w:color="auto"/>
            </w:tcBorders>
            <w:vAlign w:val="center"/>
          </w:tcPr>
          <w:p w14:paraId="0A6F077F" w14:textId="77777777" w:rsidR="00BE6E58" w:rsidRDefault="00215E33">
            <w:pPr>
              <w:widowControl/>
              <w:adjustRightInd w:val="0"/>
              <w:snapToGrid w:val="0"/>
              <w:jc w:val="center"/>
              <w:rPr>
                <w:color w:val="000000"/>
                <w:kern w:val="0"/>
                <w:sz w:val="21"/>
                <w:szCs w:val="21"/>
              </w:rPr>
            </w:pPr>
            <w:r>
              <w:rPr>
                <w:color w:val="000000"/>
                <w:kern w:val="0"/>
                <w:sz w:val="21"/>
                <w:szCs w:val="21"/>
              </w:rPr>
              <w:t>-1.20%</w:t>
            </w:r>
          </w:p>
        </w:tc>
      </w:tr>
      <w:tr w:rsidR="00BE6E58" w14:paraId="297E34CB" w14:textId="77777777">
        <w:trPr>
          <w:cantSplit/>
          <w:jc w:val="center"/>
        </w:trPr>
        <w:tc>
          <w:tcPr>
            <w:tcW w:w="1477" w:type="dxa"/>
            <w:vAlign w:val="center"/>
          </w:tcPr>
          <w:p w14:paraId="102ECA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302" w:type="dxa"/>
            <w:vAlign w:val="center"/>
          </w:tcPr>
          <w:p w14:paraId="6E2AD5A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176" w:type="dxa"/>
            <w:vAlign w:val="center"/>
          </w:tcPr>
          <w:p w14:paraId="7C52A042"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517" w:type="dxa"/>
            <w:vAlign w:val="center"/>
          </w:tcPr>
          <w:p w14:paraId="08DB00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091" w:type="dxa"/>
            <w:vAlign w:val="center"/>
          </w:tcPr>
          <w:p w14:paraId="54A6B12F"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87" w:type="dxa"/>
            <w:vAlign w:val="center"/>
          </w:tcPr>
          <w:p w14:paraId="19E828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092" w:type="dxa"/>
            <w:vAlign w:val="center"/>
          </w:tcPr>
          <w:p w14:paraId="7A685FD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1131CB4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20" w:type="dxa"/>
            <w:tcBorders>
              <w:top w:val="single" w:sz="4" w:space="0" w:color="auto"/>
              <w:left w:val="nil"/>
              <w:bottom w:val="single" w:sz="4" w:space="0" w:color="auto"/>
              <w:right w:val="nil"/>
            </w:tcBorders>
            <w:vAlign w:val="center"/>
          </w:tcPr>
          <w:p w14:paraId="3E4FDBD3"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56" w:type="dxa"/>
            <w:vAlign w:val="center"/>
          </w:tcPr>
          <w:p w14:paraId="18B10B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078" w:type="dxa"/>
            <w:tcBorders>
              <w:top w:val="single" w:sz="4" w:space="0" w:color="auto"/>
              <w:left w:val="nil"/>
              <w:bottom w:val="single" w:sz="4" w:space="0" w:color="auto"/>
              <w:right w:val="single" w:sz="4" w:space="0" w:color="auto"/>
            </w:tcBorders>
            <w:vAlign w:val="center"/>
          </w:tcPr>
          <w:p w14:paraId="5B175755"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r>
      <w:tr w:rsidR="00BE6E58" w14:paraId="0F8BF99D" w14:textId="77777777">
        <w:trPr>
          <w:cantSplit/>
          <w:jc w:val="center"/>
        </w:trPr>
        <w:tc>
          <w:tcPr>
            <w:tcW w:w="1477" w:type="dxa"/>
            <w:vAlign w:val="center"/>
          </w:tcPr>
          <w:p w14:paraId="69BC0C3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w:t>
            </w:r>
          </w:p>
        </w:tc>
        <w:tc>
          <w:tcPr>
            <w:tcW w:w="1302" w:type="dxa"/>
            <w:vAlign w:val="center"/>
          </w:tcPr>
          <w:p w14:paraId="6E2D63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76" w:type="dxa"/>
            <w:vAlign w:val="center"/>
          </w:tcPr>
          <w:p w14:paraId="5E5CCC81"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c>
          <w:tcPr>
            <w:tcW w:w="1517" w:type="dxa"/>
            <w:vAlign w:val="center"/>
          </w:tcPr>
          <w:p w14:paraId="291E6C1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91" w:type="dxa"/>
            <w:vAlign w:val="center"/>
          </w:tcPr>
          <w:p w14:paraId="0F26B363"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387" w:type="dxa"/>
            <w:vAlign w:val="center"/>
          </w:tcPr>
          <w:p w14:paraId="5ABC937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0F710B8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ED4EE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20" w:type="dxa"/>
            <w:tcBorders>
              <w:top w:val="single" w:sz="4" w:space="0" w:color="auto"/>
              <w:left w:val="nil"/>
              <w:bottom w:val="single" w:sz="4" w:space="0" w:color="auto"/>
              <w:right w:val="nil"/>
            </w:tcBorders>
            <w:vAlign w:val="center"/>
          </w:tcPr>
          <w:p w14:paraId="49C3DDEB"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56" w:type="dxa"/>
            <w:vAlign w:val="center"/>
          </w:tcPr>
          <w:p w14:paraId="7A2558B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78" w:type="dxa"/>
            <w:tcBorders>
              <w:top w:val="single" w:sz="4" w:space="0" w:color="auto"/>
              <w:left w:val="nil"/>
              <w:bottom w:val="single" w:sz="4" w:space="0" w:color="auto"/>
              <w:right w:val="single" w:sz="4" w:space="0" w:color="auto"/>
            </w:tcBorders>
            <w:vAlign w:val="center"/>
          </w:tcPr>
          <w:p w14:paraId="05C91DE1"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r>
      <w:tr w:rsidR="00BE6E58" w14:paraId="341F8F65" w14:textId="77777777">
        <w:trPr>
          <w:cantSplit/>
          <w:jc w:val="center"/>
        </w:trPr>
        <w:tc>
          <w:tcPr>
            <w:tcW w:w="1477" w:type="dxa"/>
            <w:vAlign w:val="center"/>
          </w:tcPr>
          <w:p w14:paraId="07F3AA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供电保障率</w:t>
            </w:r>
          </w:p>
        </w:tc>
        <w:tc>
          <w:tcPr>
            <w:tcW w:w="1302" w:type="dxa"/>
            <w:vAlign w:val="center"/>
          </w:tcPr>
          <w:p w14:paraId="29DAAF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76" w:type="dxa"/>
            <w:vAlign w:val="center"/>
          </w:tcPr>
          <w:p w14:paraId="457F8746"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517" w:type="dxa"/>
            <w:vAlign w:val="center"/>
          </w:tcPr>
          <w:p w14:paraId="487563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91" w:type="dxa"/>
            <w:vAlign w:val="center"/>
          </w:tcPr>
          <w:p w14:paraId="5A6A412F" w14:textId="77777777" w:rsidR="00BE6E58" w:rsidRDefault="00215E33">
            <w:pPr>
              <w:widowControl/>
              <w:adjustRightInd w:val="0"/>
              <w:snapToGrid w:val="0"/>
              <w:jc w:val="center"/>
              <w:rPr>
                <w:color w:val="000000"/>
                <w:kern w:val="0"/>
                <w:sz w:val="21"/>
                <w:szCs w:val="21"/>
              </w:rPr>
            </w:pPr>
            <w:r>
              <w:rPr>
                <w:color w:val="000000"/>
                <w:kern w:val="0"/>
                <w:sz w:val="21"/>
                <w:szCs w:val="21"/>
              </w:rPr>
              <w:t>0.27%</w:t>
            </w:r>
          </w:p>
        </w:tc>
        <w:tc>
          <w:tcPr>
            <w:tcW w:w="1387" w:type="dxa"/>
            <w:vAlign w:val="center"/>
          </w:tcPr>
          <w:p w14:paraId="39539CB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57B0D16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355D647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20" w:type="dxa"/>
            <w:tcBorders>
              <w:top w:val="single" w:sz="4" w:space="0" w:color="auto"/>
              <w:left w:val="nil"/>
              <w:bottom w:val="single" w:sz="4" w:space="0" w:color="auto"/>
              <w:right w:val="nil"/>
            </w:tcBorders>
            <w:vAlign w:val="center"/>
          </w:tcPr>
          <w:p w14:paraId="5AE3BDC2"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56" w:type="dxa"/>
            <w:vAlign w:val="center"/>
          </w:tcPr>
          <w:p w14:paraId="6DF3B2D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78" w:type="dxa"/>
            <w:tcBorders>
              <w:top w:val="single" w:sz="4" w:space="0" w:color="auto"/>
              <w:left w:val="nil"/>
              <w:bottom w:val="single" w:sz="4" w:space="0" w:color="auto"/>
              <w:right w:val="single" w:sz="4" w:space="0" w:color="auto"/>
            </w:tcBorders>
            <w:vAlign w:val="center"/>
          </w:tcPr>
          <w:p w14:paraId="3920A325"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r>
      <w:tr w:rsidR="00BE6E58" w14:paraId="77CEC715" w14:textId="77777777">
        <w:trPr>
          <w:cantSplit/>
          <w:jc w:val="center"/>
        </w:trPr>
        <w:tc>
          <w:tcPr>
            <w:tcW w:w="1477" w:type="dxa"/>
            <w:vAlign w:val="center"/>
          </w:tcPr>
          <w:p w14:paraId="39CCDE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302" w:type="dxa"/>
            <w:vAlign w:val="center"/>
          </w:tcPr>
          <w:p w14:paraId="0370443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04F5A622" w14:textId="77777777" w:rsidR="00BE6E58" w:rsidRDefault="00215E33">
            <w:pPr>
              <w:widowControl/>
              <w:adjustRightInd w:val="0"/>
              <w:snapToGrid w:val="0"/>
              <w:jc w:val="center"/>
              <w:rPr>
                <w:color w:val="000000"/>
                <w:kern w:val="0"/>
                <w:sz w:val="21"/>
                <w:szCs w:val="21"/>
              </w:rPr>
            </w:pPr>
            <w:r>
              <w:rPr>
                <w:color w:val="000000"/>
                <w:kern w:val="0"/>
                <w:sz w:val="21"/>
                <w:szCs w:val="21"/>
              </w:rPr>
              <w:t>1.27%</w:t>
            </w:r>
          </w:p>
        </w:tc>
        <w:tc>
          <w:tcPr>
            <w:tcW w:w="1517" w:type="dxa"/>
            <w:vAlign w:val="center"/>
          </w:tcPr>
          <w:p w14:paraId="5EF32A0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91" w:type="dxa"/>
            <w:vAlign w:val="center"/>
          </w:tcPr>
          <w:p w14:paraId="319F8FC1"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387" w:type="dxa"/>
            <w:vAlign w:val="center"/>
          </w:tcPr>
          <w:p w14:paraId="515AB0B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92" w:type="dxa"/>
            <w:vAlign w:val="center"/>
          </w:tcPr>
          <w:p w14:paraId="1F3A088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106668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43C30210"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356" w:type="dxa"/>
            <w:vAlign w:val="center"/>
          </w:tcPr>
          <w:p w14:paraId="2B32EF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78" w:type="dxa"/>
            <w:tcBorders>
              <w:top w:val="single" w:sz="4" w:space="0" w:color="auto"/>
              <w:left w:val="nil"/>
              <w:bottom w:val="single" w:sz="4" w:space="0" w:color="auto"/>
              <w:right w:val="single" w:sz="4" w:space="0" w:color="auto"/>
            </w:tcBorders>
            <w:vAlign w:val="center"/>
          </w:tcPr>
          <w:p w14:paraId="5C139F2F" w14:textId="77777777" w:rsidR="00BE6E58" w:rsidRDefault="00215E33">
            <w:pPr>
              <w:widowControl/>
              <w:adjustRightInd w:val="0"/>
              <w:snapToGrid w:val="0"/>
              <w:jc w:val="center"/>
              <w:rPr>
                <w:color w:val="000000"/>
                <w:kern w:val="0"/>
                <w:sz w:val="21"/>
                <w:szCs w:val="21"/>
              </w:rPr>
            </w:pPr>
            <w:r>
              <w:rPr>
                <w:color w:val="000000"/>
                <w:kern w:val="0"/>
                <w:sz w:val="21"/>
                <w:szCs w:val="21"/>
              </w:rPr>
              <w:t>-1.22%</w:t>
            </w:r>
          </w:p>
        </w:tc>
      </w:tr>
      <w:tr w:rsidR="00BE6E58" w14:paraId="750C9CB3" w14:textId="77777777">
        <w:trPr>
          <w:cantSplit/>
          <w:jc w:val="center"/>
        </w:trPr>
        <w:tc>
          <w:tcPr>
            <w:tcW w:w="1477" w:type="dxa"/>
            <w:vAlign w:val="center"/>
          </w:tcPr>
          <w:p w14:paraId="52B857E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302" w:type="dxa"/>
            <w:vAlign w:val="center"/>
          </w:tcPr>
          <w:p w14:paraId="0510384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76" w:type="dxa"/>
            <w:vAlign w:val="center"/>
          </w:tcPr>
          <w:p w14:paraId="5A4B6743"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517" w:type="dxa"/>
            <w:vAlign w:val="center"/>
          </w:tcPr>
          <w:p w14:paraId="19C558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91" w:type="dxa"/>
            <w:vAlign w:val="center"/>
          </w:tcPr>
          <w:p w14:paraId="42CE9A1F"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87" w:type="dxa"/>
            <w:vAlign w:val="center"/>
          </w:tcPr>
          <w:p w14:paraId="0AFB7D1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2" w:type="dxa"/>
            <w:vAlign w:val="center"/>
          </w:tcPr>
          <w:p w14:paraId="6CFAAF6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6828BA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20" w:type="dxa"/>
            <w:tcBorders>
              <w:top w:val="single" w:sz="4" w:space="0" w:color="auto"/>
              <w:left w:val="nil"/>
              <w:bottom w:val="single" w:sz="4" w:space="0" w:color="auto"/>
              <w:right w:val="nil"/>
            </w:tcBorders>
            <w:vAlign w:val="center"/>
          </w:tcPr>
          <w:p w14:paraId="7D92E19F"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56" w:type="dxa"/>
            <w:vAlign w:val="center"/>
          </w:tcPr>
          <w:p w14:paraId="06E695D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丢弃或荒弃的设施农用地</w:t>
            </w:r>
          </w:p>
        </w:tc>
        <w:tc>
          <w:tcPr>
            <w:tcW w:w="1078" w:type="dxa"/>
            <w:tcBorders>
              <w:top w:val="single" w:sz="4" w:space="0" w:color="auto"/>
              <w:left w:val="nil"/>
              <w:bottom w:val="single" w:sz="4" w:space="0" w:color="auto"/>
              <w:right w:val="single" w:sz="4" w:space="0" w:color="auto"/>
            </w:tcBorders>
            <w:vAlign w:val="center"/>
          </w:tcPr>
          <w:p w14:paraId="570EFCFF"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r>
      <w:tr w:rsidR="00BE6E58" w14:paraId="49B7ECFF" w14:textId="77777777">
        <w:trPr>
          <w:cantSplit/>
          <w:jc w:val="center"/>
        </w:trPr>
        <w:tc>
          <w:tcPr>
            <w:tcW w:w="1477" w:type="dxa"/>
            <w:vAlign w:val="center"/>
          </w:tcPr>
          <w:p w14:paraId="7FE465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02" w:type="dxa"/>
            <w:vAlign w:val="center"/>
          </w:tcPr>
          <w:p w14:paraId="781AB8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区域形成大规模农业科技园区，集约程度高</w:t>
            </w:r>
          </w:p>
        </w:tc>
        <w:tc>
          <w:tcPr>
            <w:tcW w:w="1176" w:type="dxa"/>
            <w:vAlign w:val="center"/>
          </w:tcPr>
          <w:p w14:paraId="34216A8A"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517" w:type="dxa"/>
            <w:vAlign w:val="center"/>
          </w:tcPr>
          <w:p w14:paraId="0100F4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区域有一定规模的专业管理，有一定技术和设备投入，集约程度较高</w:t>
            </w:r>
          </w:p>
        </w:tc>
        <w:tc>
          <w:tcPr>
            <w:tcW w:w="1091" w:type="dxa"/>
            <w:vAlign w:val="center"/>
          </w:tcPr>
          <w:p w14:paraId="1CA6CCA3"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87" w:type="dxa"/>
            <w:vAlign w:val="center"/>
          </w:tcPr>
          <w:p w14:paraId="4605421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有一定专业管理，投入水平一般，集约程度一般</w:t>
            </w:r>
          </w:p>
        </w:tc>
        <w:tc>
          <w:tcPr>
            <w:tcW w:w="1092" w:type="dxa"/>
            <w:vAlign w:val="center"/>
          </w:tcPr>
          <w:p w14:paraId="52C5262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055E51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分布为较零散的单位生产模式，集约程度较差</w:t>
            </w:r>
          </w:p>
        </w:tc>
        <w:tc>
          <w:tcPr>
            <w:tcW w:w="1120" w:type="dxa"/>
            <w:tcBorders>
              <w:top w:val="single" w:sz="4" w:space="0" w:color="auto"/>
              <w:left w:val="nil"/>
              <w:bottom w:val="single" w:sz="4" w:space="0" w:color="auto"/>
              <w:right w:val="nil"/>
            </w:tcBorders>
            <w:vAlign w:val="center"/>
          </w:tcPr>
          <w:p w14:paraId="2A424FF1" w14:textId="77777777" w:rsidR="00BE6E58" w:rsidRDefault="00215E33">
            <w:pPr>
              <w:widowControl/>
              <w:adjustRightInd w:val="0"/>
              <w:snapToGrid w:val="0"/>
              <w:jc w:val="center"/>
              <w:rPr>
                <w:color w:val="000000"/>
                <w:kern w:val="0"/>
                <w:sz w:val="21"/>
                <w:szCs w:val="21"/>
              </w:rPr>
            </w:pPr>
            <w:r>
              <w:rPr>
                <w:color w:val="000000"/>
                <w:kern w:val="0"/>
                <w:sz w:val="21"/>
                <w:szCs w:val="21"/>
              </w:rPr>
              <w:t>-0.28%</w:t>
            </w:r>
          </w:p>
        </w:tc>
        <w:tc>
          <w:tcPr>
            <w:tcW w:w="1356" w:type="dxa"/>
            <w:vAlign w:val="center"/>
          </w:tcPr>
          <w:p w14:paraId="4D0187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管理较粗放，投入较少，集约程度差</w:t>
            </w:r>
          </w:p>
        </w:tc>
        <w:tc>
          <w:tcPr>
            <w:tcW w:w="1078" w:type="dxa"/>
            <w:tcBorders>
              <w:top w:val="single" w:sz="4" w:space="0" w:color="auto"/>
              <w:left w:val="nil"/>
              <w:bottom w:val="single" w:sz="4" w:space="0" w:color="auto"/>
              <w:right w:val="single" w:sz="4" w:space="0" w:color="auto"/>
            </w:tcBorders>
            <w:vAlign w:val="center"/>
          </w:tcPr>
          <w:p w14:paraId="4EA5CD0B"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r>
      <w:tr w:rsidR="00BE6E58" w14:paraId="78C19D2A" w14:textId="77777777">
        <w:trPr>
          <w:cantSplit/>
          <w:jc w:val="center"/>
        </w:trPr>
        <w:tc>
          <w:tcPr>
            <w:tcW w:w="1477" w:type="dxa"/>
            <w:vAlign w:val="center"/>
          </w:tcPr>
          <w:p w14:paraId="300BCF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302" w:type="dxa"/>
            <w:vAlign w:val="center"/>
          </w:tcPr>
          <w:p w14:paraId="503190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6" w:type="dxa"/>
            <w:vAlign w:val="center"/>
          </w:tcPr>
          <w:p w14:paraId="1874C7BF"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c>
          <w:tcPr>
            <w:tcW w:w="1517" w:type="dxa"/>
            <w:vAlign w:val="center"/>
          </w:tcPr>
          <w:p w14:paraId="531FA3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7FC12FE7"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87" w:type="dxa"/>
            <w:vAlign w:val="center"/>
          </w:tcPr>
          <w:p w14:paraId="31579C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0924E73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67C5DE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2D021BF2"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56" w:type="dxa"/>
            <w:vAlign w:val="center"/>
          </w:tcPr>
          <w:p w14:paraId="44F6DDD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4DA97385"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r>
      <w:tr w:rsidR="00BE6E58" w14:paraId="3E2C1D62" w14:textId="77777777">
        <w:trPr>
          <w:cantSplit/>
          <w:jc w:val="center"/>
        </w:trPr>
        <w:tc>
          <w:tcPr>
            <w:tcW w:w="1477" w:type="dxa"/>
            <w:vAlign w:val="center"/>
          </w:tcPr>
          <w:p w14:paraId="36B74B0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农贸市场影响度（距最近农贸市场距离）（</w:t>
            </w:r>
            <w:r>
              <w:rPr>
                <w:rFonts w:hint="eastAsia"/>
                <w:color w:val="000000"/>
                <w:kern w:val="0"/>
                <w:sz w:val="21"/>
                <w:szCs w:val="21"/>
              </w:rPr>
              <w:t>m</w:t>
            </w:r>
            <w:r>
              <w:rPr>
                <w:rFonts w:hint="eastAsia"/>
                <w:color w:val="000000"/>
                <w:kern w:val="0"/>
                <w:sz w:val="21"/>
                <w:szCs w:val="21"/>
              </w:rPr>
              <w:t>）</w:t>
            </w:r>
          </w:p>
        </w:tc>
        <w:tc>
          <w:tcPr>
            <w:tcW w:w="1302" w:type="dxa"/>
            <w:vAlign w:val="center"/>
          </w:tcPr>
          <w:p w14:paraId="30C5D4E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3085BD2C" w14:textId="77777777" w:rsidR="00BE6E58" w:rsidRDefault="00215E33">
            <w:pPr>
              <w:widowControl/>
              <w:adjustRightInd w:val="0"/>
              <w:snapToGrid w:val="0"/>
              <w:jc w:val="center"/>
              <w:rPr>
                <w:color w:val="000000"/>
                <w:kern w:val="0"/>
                <w:sz w:val="21"/>
                <w:szCs w:val="21"/>
              </w:rPr>
            </w:pPr>
            <w:r>
              <w:rPr>
                <w:color w:val="000000"/>
                <w:kern w:val="0"/>
                <w:sz w:val="21"/>
                <w:szCs w:val="21"/>
              </w:rPr>
              <w:t>0.63%</w:t>
            </w:r>
          </w:p>
        </w:tc>
        <w:tc>
          <w:tcPr>
            <w:tcW w:w="1517" w:type="dxa"/>
            <w:vAlign w:val="center"/>
          </w:tcPr>
          <w:p w14:paraId="15B7024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91" w:type="dxa"/>
            <w:vAlign w:val="center"/>
          </w:tcPr>
          <w:p w14:paraId="28DE0CBF"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87" w:type="dxa"/>
            <w:vAlign w:val="center"/>
          </w:tcPr>
          <w:p w14:paraId="699BB7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15D7D73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146828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7AF70507"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56" w:type="dxa"/>
            <w:vAlign w:val="center"/>
          </w:tcPr>
          <w:p w14:paraId="7188E4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2BA6EF03"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r>
      <w:tr w:rsidR="00BE6E58" w14:paraId="43095D37" w14:textId="77777777">
        <w:trPr>
          <w:cantSplit/>
          <w:jc w:val="center"/>
        </w:trPr>
        <w:tc>
          <w:tcPr>
            <w:tcW w:w="1477" w:type="dxa"/>
            <w:vAlign w:val="center"/>
          </w:tcPr>
          <w:p w14:paraId="3D70038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02" w:type="dxa"/>
            <w:vAlign w:val="center"/>
          </w:tcPr>
          <w:p w14:paraId="0D4444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76" w:type="dxa"/>
            <w:vAlign w:val="center"/>
          </w:tcPr>
          <w:p w14:paraId="0F03245C" w14:textId="77777777" w:rsidR="00BE6E58" w:rsidRDefault="00215E33">
            <w:pPr>
              <w:widowControl/>
              <w:adjustRightInd w:val="0"/>
              <w:snapToGrid w:val="0"/>
              <w:jc w:val="center"/>
              <w:rPr>
                <w:color w:val="000000"/>
                <w:kern w:val="0"/>
                <w:sz w:val="21"/>
                <w:szCs w:val="21"/>
              </w:rPr>
            </w:pPr>
            <w:r>
              <w:rPr>
                <w:color w:val="000000"/>
                <w:kern w:val="0"/>
                <w:sz w:val="21"/>
                <w:szCs w:val="21"/>
              </w:rPr>
              <w:t>0.68%</w:t>
            </w:r>
          </w:p>
        </w:tc>
        <w:tc>
          <w:tcPr>
            <w:tcW w:w="1517" w:type="dxa"/>
            <w:vAlign w:val="center"/>
          </w:tcPr>
          <w:p w14:paraId="069687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57D76985" w14:textId="77777777" w:rsidR="00BE6E58" w:rsidRDefault="00215E33">
            <w:pPr>
              <w:widowControl/>
              <w:adjustRightInd w:val="0"/>
              <w:snapToGrid w:val="0"/>
              <w:jc w:val="center"/>
              <w:rPr>
                <w:color w:val="000000"/>
                <w:kern w:val="0"/>
                <w:sz w:val="21"/>
                <w:szCs w:val="21"/>
              </w:rPr>
            </w:pPr>
            <w:r>
              <w:rPr>
                <w:color w:val="000000"/>
                <w:kern w:val="0"/>
                <w:sz w:val="21"/>
                <w:szCs w:val="21"/>
              </w:rPr>
              <w:t>0.34%</w:t>
            </w:r>
          </w:p>
        </w:tc>
        <w:tc>
          <w:tcPr>
            <w:tcW w:w="1387" w:type="dxa"/>
            <w:vAlign w:val="center"/>
          </w:tcPr>
          <w:p w14:paraId="7DF8013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2" w:type="dxa"/>
            <w:vAlign w:val="center"/>
          </w:tcPr>
          <w:p w14:paraId="2E54468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7223242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20" w:type="dxa"/>
            <w:tcBorders>
              <w:top w:val="single" w:sz="4" w:space="0" w:color="auto"/>
              <w:left w:val="nil"/>
              <w:bottom w:val="single" w:sz="4" w:space="0" w:color="auto"/>
              <w:right w:val="nil"/>
            </w:tcBorders>
            <w:vAlign w:val="center"/>
          </w:tcPr>
          <w:p w14:paraId="492DD377"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56" w:type="dxa"/>
            <w:vAlign w:val="center"/>
          </w:tcPr>
          <w:p w14:paraId="7E164F2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38E84E1C" w14:textId="77777777" w:rsidR="00BE6E58" w:rsidRDefault="00215E33">
            <w:pPr>
              <w:widowControl/>
              <w:adjustRightInd w:val="0"/>
              <w:snapToGrid w:val="0"/>
              <w:jc w:val="center"/>
              <w:rPr>
                <w:color w:val="000000"/>
                <w:kern w:val="0"/>
                <w:sz w:val="21"/>
                <w:szCs w:val="21"/>
              </w:rPr>
            </w:pPr>
            <w:r>
              <w:rPr>
                <w:color w:val="000000"/>
                <w:kern w:val="0"/>
                <w:sz w:val="21"/>
                <w:szCs w:val="21"/>
              </w:rPr>
              <w:t>-0.66%</w:t>
            </w:r>
          </w:p>
        </w:tc>
      </w:tr>
      <w:tr w:rsidR="00BE6E58" w14:paraId="351380B5" w14:textId="77777777">
        <w:trPr>
          <w:cantSplit/>
          <w:jc w:val="center"/>
        </w:trPr>
        <w:tc>
          <w:tcPr>
            <w:tcW w:w="1477" w:type="dxa"/>
            <w:vAlign w:val="center"/>
          </w:tcPr>
          <w:p w14:paraId="5949E70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02" w:type="dxa"/>
            <w:vAlign w:val="center"/>
          </w:tcPr>
          <w:p w14:paraId="03313F3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vAlign w:val="center"/>
          </w:tcPr>
          <w:p w14:paraId="135370AF"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517" w:type="dxa"/>
            <w:vAlign w:val="center"/>
          </w:tcPr>
          <w:p w14:paraId="0316B08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187F42C7" w14:textId="77777777" w:rsidR="00BE6E58" w:rsidRDefault="00215E33">
            <w:pPr>
              <w:widowControl/>
              <w:adjustRightInd w:val="0"/>
              <w:snapToGrid w:val="0"/>
              <w:jc w:val="center"/>
              <w:rPr>
                <w:color w:val="000000"/>
                <w:kern w:val="0"/>
                <w:sz w:val="21"/>
                <w:szCs w:val="21"/>
              </w:rPr>
            </w:pPr>
            <w:r>
              <w:rPr>
                <w:color w:val="000000"/>
                <w:kern w:val="0"/>
                <w:sz w:val="21"/>
                <w:szCs w:val="21"/>
              </w:rPr>
              <w:t>0.30%</w:t>
            </w:r>
          </w:p>
        </w:tc>
        <w:tc>
          <w:tcPr>
            <w:tcW w:w="1387" w:type="dxa"/>
            <w:vAlign w:val="center"/>
          </w:tcPr>
          <w:p w14:paraId="653178F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35F9FD0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14" w:type="dxa"/>
            <w:vAlign w:val="center"/>
          </w:tcPr>
          <w:p w14:paraId="526C23C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20" w:type="dxa"/>
            <w:tcBorders>
              <w:top w:val="single" w:sz="4" w:space="0" w:color="auto"/>
              <w:left w:val="nil"/>
              <w:bottom w:val="single" w:sz="4" w:space="0" w:color="auto"/>
              <w:right w:val="nil"/>
            </w:tcBorders>
            <w:vAlign w:val="center"/>
          </w:tcPr>
          <w:p w14:paraId="19A61C6F" w14:textId="77777777" w:rsidR="00BE6E58" w:rsidRDefault="00215E33">
            <w:pPr>
              <w:widowControl/>
              <w:adjustRightInd w:val="0"/>
              <w:snapToGrid w:val="0"/>
              <w:jc w:val="center"/>
              <w:rPr>
                <w:color w:val="000000"/>
                <w:kern w:val="0"/>
                <w:sz w:val="21"/>
                <w:szCs w:val="21"/>
              </w:rPr>
            </w:pPr>
            <w:r>
              <w:rPr>
                <w:color w:val="000000"/>
                <w:kern w:val="0"/>
                <w:sz w:val="21"/>
                <w:szCs w:val="21"/>
              </w:rPr>
              <w:t>-0.29%</w:t>
            </w:r>
          </w:p>
        </w:tc>
        <w:tc>
          <w:tcPr>
            <w:tcW w:w="1356" w:type="dxa"/>
            <w:vAlign w:val="center"/>
          </w:tcPr>
          <w:p w14:paraId="149D813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7972682D"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r>
    </w:tbl>
    <w:p w14:paraId="483D6B0F" w14:textId="77777777" w:rsidR="00BE6E58" w:rsidRDefault="00BE6E58">
      <w:pPr>
        <w:pStyle w:val="affff9"/>
        <w:spacing w:before="72" w:after="72"/>
        <w:ind w:firstLineChars="0" w:firstLine="0"/>
        <w:jc w:val="left"/>
        <w:rPr>
          <w:b/>
        </w:rPr>
      </w:pPr>
    </w:p>
    <w:p w14:paraId="7740E6FA"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国有设施农用地</w:t>
      </w:r>
      <w:r>
        <w:rPr>
          <w:b/>
        </w:rPr>
        <w:t>基准地价二级修正系数表</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290"/>
        <w:gridCol w:w="1176"/>
        <w:gridCol w:w="1526"/>
        <w:gridCol w:w="1079"/>
        <w:gridCol w:w="1386"/>
        <w:gridCol w:w="1092"/>
        <w:gridCol w:w="1400"/>
        <w:gridCol w:w="1134"/>
        <w:gridCol w:w="1343"/>
        <w:gridCol w:w="1075"/>
      </w:tblGrid>
      <w:tr w:rsidR="00BE6E58" w14:paraId="3B249B25" w14:textId="77777777">
        <w:trPr>
          <w:tblHeader/>
          <w:jc w:val="center"/>
        </w:trPr>
        <w:tc>
          <w:tcPr>
            <w:tcW w:w="1510" w:type="dxa"/>
            <w:vMerge w:val="restart"/>
            <w:vAlign w:val="center"/>
          </w:tcPr>
          <w:p w14:paraId="0FE9FE6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66" w:type="dxa"/>
            <w:gridSpan w:val="2"/>
            <w:vAlign w:val="center"/>
          </w:tcPr>
          <w:p w14:paraId="1ED2944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605" w:type="dxa"/>
            <w:gridSpan w:val="2"/>
            <w:vAlign w:val="center"/>
          </w:tcPr>
          <w:p w14:paraId="0F90661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78" w:type="dxa"/>
            <w:gridSpan w:val="2"/>
            <w:vAlign w:val="center"/>
          </w:tcPr>
          <w:p w14:paraId="31A8DCC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34" w:type="dxa"/>
            <w:gridSpan w:val="2"/>
            <w:vAlign w:val="center"/>
          </w:tcPr>
          <w:p w14:paraId="362A1A5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418" w:type="dxa"/>
            <w:gridSpan w:val="2"/>
            <w:vAlign w:val="center"/>
          </w:tcPr>
          <w:p w14:paraId="0840DB2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061F3E9F" w14:textId="77777777">
        <w:trPr>
          <w:tblHeader/>
          <w:jc w:val="center"/>
        </w:trPr>
        <w:tc>
          <w:tcPr>
            <w:tcW w:w="1510" w:type="dxa"/>
            <w:vMerge/>
            <w:vAlign w:val="center"/>
          </w:tcPr>
          <w:p w14:paraId="0660BFD3" w14:textId="77777777" w:rsidR="00BE6E58" w:rsidRDefault="00BE6E58">
            <w:pPr>
              <w:widowControl/>
              <w:adjustRightInd w:val="0"/>
              <w:snapToGrid w:val="0"/>
              <w:jc w:val="center"/>
              <w:rPr>
                <w:b/>
                <w:bCs/>
                <w:color w:val="000000"/>
                <w:kern w:val="0"/>
                <w:sz w:val="21"/>
                <w:szCs w:val="21"/>
              </w:rPr>
            </w:pPr>
          </w:p>
        </w:tc>
        <w:tc>
          <w:tcPr>
            <w:tcW w:w="1290" w:type="dxa"/>
            <w:vAlign w:val="center"/>
          </w:tcPr>
          <w:p w14:paraId="48ABABE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76" w:type="dxa"/>
            <w:vAlign w:val="center"/>
          </w:tcPr>
          <w:p w14:paraId="7CEEF49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526" w:type="dxa"/>
            <w:vAlign w:val="center"/>
          </w:tcPr>
          <w:p w14:paraId="7629403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9" w:type="dxa"/>
            <w:vAlign w:val="center"/>
          </w:tcPr>
          <w:p w14:paraId="2792047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86" w:type="dxa"/>
            <w:vAlign w:val="center"/>
          </w:tcPr>
          <w:p w14:paraId="27C1BB1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2" w:type="dxa"/>
            <w:vAlign w:val="center"/>
          </w:tcPr>
          <w:p w14:paraId="4E326EB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7FCE3FC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2671218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43" w:type="dxa"/>
            <w:vAlign w:val="center"/>
          </w:tcPr>
          <w:p w14:paraId="5D1F7A3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5" w:type="dxa"/>
            <w:tcBorders>
              <w:bottom w:val="single" w:sz="4" w:space="0" w:color="auto"/>
            </w:tcBorders>
            <w:vAlign w:val="center"/>
          </w:tcPr>
          <w:p w14:paraId="1BA0E28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0E245DBB" w14:textId="77777777">
        <w:trPr>
          <w:jc w:val="center"/>
        </w:trPr>
        <w:tc>
          <w:tcPr>
            <w:tcW w:w="1510" w:type="dxa"/>
            <w:vAlign w:val="center"/>
          </w:tcPr>
          <w:p w14:paraId="77B20A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90" w:type="dxa"/>
            <w:vAlign w:val="center"/>
          </w:tcPr>
          <w:p w14:paraId="044E13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76" w:type="dxa"/>
            <w:vAlign w:val="center"/>
          </w:tcPr>
          <w:p w14:paraId="424980AC" w14:textId="77777777" w:rsidR="00BE6E58" w:rsidRDefault="00215E33">
            <w:pPr>
              <w:widowControl/>
              <w:adjustRightInd w:val="0"/>
              <w:snapToGrid w:val="0"/>
              <w:jc w:val="center"/>
              <w:rPr>
                <w:color w:val="000000"/>
                <w:kern w:val="0"/>
                <w:sz w:val="21"/>
                <w:szCs w:val="21"/>
              </w:rPr>
            </w:pPr>
            <w:r>
              <w:rPr>
                <w:color w:val="000000"/>
                <w:kern w:val="0"/>
                <w:sz w:val="21"/>
                <w:szCs w:val="21"/>
              </w:rPr>
              <w:t>1.66%</w:t>
            </w:r>
          </w:p>
        </w:tc>
        <w:tc>
          <w:tcPr>
            <w:tcW w:w="1526" w:type="dxa"/>
            <w:vAlign w:val="center"/>
          </w:tcPr>
          <w:p w14:paraId="18DA0E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79" w:type="dxa"/>
            <w:vAlign w:val="center"/>
          </w:tcPr>
          <w:p w14:paraId="006DA07B" w14:textId="77777777" w:rsidR="00BE6E58" w:rsidRDefault="00215E33">
            <w:pPr>
              <w:widowControl/>
              <w:adjustRightInd w:val="0"/>
              <w:snapToGrid w:val="0"/>
              <w:jc w:val="center"/>
              <w:rPr>
                <w:color w:val="000000"/>
                <w:kern w:val="0"/>
                <w:sz w:val="21"/>
                <w:szCs w:val="21"/>
              </w:rPr>
            </w:pPr>
            <w:r>
              <w:rPr>
                <w:color w:val="000000"/>
                <w:kern w:val="0"/>
                <w:sz w:val="21"/>
                <w:szCs w:val="21"/>
              </w:rPr>
              <w:t>0.83%</w:t>
            </w:r>
          </w:p>
        </w:tc>
        <w:tc>
          <w:tcPr>
            <w:tcW w:w="1386" w:type="dxa"/>
            <w:vAlign w:val="center"/>
          </w:tcPr>
          <w:p w14:paraId="08B22CF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92" w:type="dxa"/>
            <w:vAlign w:val="center"/>
          </w:tcPr>
          <w:p w14:paraId="3673752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0662C08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5802122"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343" w:type="dxa"/>
            <w:vAlign w:val="center"/>
          </w:tcPr>
          <w:p w14:paraId="6F83CA0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rFonts w:hint="eastAsia"/>
                <w:color w:val="000000"/>
                <w:kern w:val="0"/>
                <w:sz w:val="21"/>
                <w:szCs w:val="21"/>
              </w:rPr>
              <w:t>90</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2DEA3C9F" w14:textId="77777777" w:rsidR="00BE6E58" w:rsidRDefault="00215E33">
            <w:pPr>
              <w:widowControl/>
              <w:adjustRightInd w:val="0"/>
              <w:snapToGrid w:val="0"/>
              <w:jc w:val="center"/>
              <w:rPr>
                <w:color w:val="000000"/>
                <w:kern w:val="0"/>
                <w:sz w:val="21"/>
                <w:szCs w:val="21"/>
              </w:rPr>
            </w:pPr>
            <w:r>
              <w:rPr>
                <w:color w:val="000000"/>
                <w:kern w:val="0"/>
                <w:sz w:val="21"/>
                <w:szCs w:val="21"/>
              </w:rPr>
              <w:t>-1.69%</w:t>
            </w:r>
          </w:p>
        </w:tc>
      </w:tr>
      <w:tr w:rsidR="00BE6E58" w14:paraId="0684E9BF" w14:textId="77777777">
        <w:trPr>
          <w:jc w:val="center"/>
        </w:trPr>
        <w:tc>
          <w:tcPr>
            <w:tcW w:w="1510" w:type="dxa"/>
            <w:vAlign w:val="center"/>
          </w:tcPr>
          <w:p w14:paraId="242C8A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90" w:type="dxa"/>
            <w:vAlign w:val="center"/>
          </w:tcPr>
          <w:p w14:paraId="5BD2D9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76" w:type="dxa"/>
            <w:vAlign w:val="center"/>
          </w:tcPr>
          <w:p w14:paraId="42ED602E"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526" w:type="dxa"/>
            <w:vAlign w:val="center"/>
          </w:tcPr>
          <w:p w14:paraId="278F962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w:t>
            </w:r>
            <w:r>
              <w:rPr>
                <w:rFonts w:hint="eastAsia"/>
                <w:color w:val="000000"/>
                <w:kern w:val="0"/>
                <w:sz w:val="21"/>
                <w:szCs w:val="21"/>
              </w:rPr>
              <w:t>，</w:t>
            </w:r>
            <w:r>
              <w:rPr>
                <w:color w:val="000000"/>
                <w:kern w:val="0"/>
                <w:sz w:val="21"/>
                <w:szCs w:val="21"/>
              </w:rPr>
              <w:t>100</w:t>
            </w:r>
            <w:r>
              <w:rPr>
                <w:rFonts w:hint="eastAsia"/>
                <w:color w:val="000000"/>
                <w:kern w:val="0"/>
                <w:sz w:val="21"/>
                <w:szCs w:val="21"/>
              </w:rPr>
              <w:t>）</w:t>
            </w:r>
          </w:p>
        </w:tc>
        <w:tc>
          <w:tcPr>
            <w:tcW w:w="1079" w:type="dxa"/>
            <w:vAlign w:val="center"/>
          </w:tcPr>
          <w:p w14:paraId="4A806761"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86" w:type="dxa"/>
            <w:vAlign w:val="center"/>
          </w:tcPr>
          <w:p w14:paraId="3B0ACED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80</w:t>
            </w:r>
            <w:r>
              <w:rPr>
                <w:rFonts w:hint="eastAsia"/>
                <w:color w:val="000000"/>
                <w:kern w:val="0"/>
                <w:sz w:val="21"/>
                <w:szCs w:val="21"/>
              </w:rPr>
              <w:t>）</w:t>
            </w:r>
          </w:p>
        </w:tc>
        <w:tc>
          <w:tcPr>
            <w:tcW w:w="1092" w:type="dxa"/>
            <w:vAlign w:val="center"/>
          </w:tcPr>
          <w:p w14:paraId="28AD65A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F2141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59DA0404" w14:textId="77777777" w:rsidR="00BE6E58" w:rsidRDefault="00215E33">
            <w:pPr>
              <w:widowControl/>
              <w:adjustRightInd w:val="0"/>
              <w:snapToGrid w:val="0"/>
              <w:jc w:val="center"/>
              <w:rPr>
                <w:color w:val="000000"/>
                <w:kern w:val="0"/>
                <w:sz w:val="21"/>
                <w:szCs w:val="21"/>
              </w:rPr>
            </w:pPr>
            <w:r>
              <w:rPr>
                <w:color w:val="000000"/>
                <w:kern w:val="0"/>
                <w:sz w:val="21"/>
                <w:szCs w:val="21"/>
              </w:rPr>
              <w:t>-0.31%</w:t>
            </w:r>
          </w:p>
        </w:tc>
        <w:tc>
          <w:tcPr>
            <w:tcW w:w="1343" w:type="dxa"/>
            <w:vAlign w:val="center"/>
          </w:tcPr>
          <w:p w14:paraId="1BD902B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30</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6F4A0A95"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r>
      <w:tr w:rsidR="00BE6E58" w14:paraId="39A51F9A" w14:textId="77777777">
        <w:trPr>
          <w:jc w:val="center"/>
        </w:trPr>
        <w:tc>
          <w:tcPr>
            <w:tcW w:w="1510" w:type="dxa"/>
            <w:vAlign w:val="center"/>
          </w:tcPr>
          <w:p w14:paraId="340802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90" w:type="dxa"/>
            <w:vAlign w:val="center"/>
          </w:tcPr>
          <w:p w14:paraId="324F18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176" w:type="dxa"/>
            <w:vAlign w:val="center"/>
          </w:tcPr>
          <w:p w14:paraId="1F793B17"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526" w:type="dxa"/>
            <w:vAlign w:val="center"/>
          </w:tcPr>
          <w:p w14:paraId="08DC97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079" w:type="dxa"/>
            <w:vAlign w:val="center"/>
          </w:tcPr>
          <w:p w14:paraId="11A55CC9"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86" w:type="dxa"/>
            <w:vAlign w:val="center"/>
          </w:tcPr>
          <w:p w14:paraId="0FE54F8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092" w:type="dxa"/>
            <w:vAlign w:val="center"/>
          </w:tcPr>
          <w:p w14:paraId="6B27E27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42746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34" w:type="dxa"/>
            <w:tcBorders>
              <w:top w:val="single" w:sz="4" w:space="0" w:color="auto"/>
              <w:left w:val="nil"/>
              <w:bottom w:val="single" w:sz="4" w:space="0" w:color="auto"/>
              <w:right w:val="nil"/>
            </w:tcBorders>
            <w:vAlign w:val="center"/>
          </w:tcPr>
          <w:p w14:paraId="21D2CA1C"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43" w:type="dxa"/>
            <w:vAlign w:val="center"/>
          </w:tcPr>
          <w:p w14:paraId="2EA066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075" w:type="dxa"/>
            <w:tcBorders>
              <w:top w:val="single" w:sz="4" w:space="0" w:color="auto"/>
              <w:left w:val="nil"/>
              <w:bottom w:val="single" w:sz="4" w:space="0" w:color="auto"/>
              <w:right w:val="single" w:sz="4" w:space="0" w:color="auto"/>
            </w:tcBorders>
            <w:vAlign w:val="center"/>
          </w:tcPr>
          <w:p w14:paraId="5A7E4836"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r>
      <w:tr w:rsidR="00BE6E58" w14:paraId="014D0205" w14:textId="77777777">
        <w:trPr>
          <w:jc w:val="center"/>
        </w:trPr>
        <w:tc>
          <w:tcPr>
            <w:tcW w:w="1510" w:type="dxa"/>
            <w:vAlign w:val="center"/>
          </w:tcPr>
          <w:p w14:paraId="0EBA24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color w:val="000000"/>
                <w:kern w:val="0"/>
                <w:sz w:val="21"/>
                <w:szCs w:val="21"/>
              </w:rPr>
              <w:t>pH</w:t>
            </w:r>
            <w:r>
              <w:rPr>
                <w:rFonts w:hint="eastAsia"/>
                <w:color w:val="000000"/>
                <w:kern w:val="0"/>
                <w:sz w:val="21"/>
                <w:szCs w:val="21"/>
              </w:rPr>
              <w:t>值</w:t>
            </w:r>
          </w:p>
        </w:tc>
        <w:tc>
          <w:tcPr>
            <w:tcW w:w="1290" w:type="dxa"/>
            <w:vAlign w:val="center"/>
          </w:tcPr>
          <w:p w14:paraId="1619D5C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6.0</w:t>
            </w:r>
            <w:r>
              <w:rPr>
                <w:rFonts w:hint="eastAsia"/>
                <w:color w:val="000000"/>
                <w:kern w:val="0"/>
                <w:sz w:val="21"/>
                <w:szCs w:val="21"/>
              </w:rPr>
              <w:t>，</w:t>
            </w:r>
            <w:r>
              <w:rPr>
                <w:color w:val="000000"/>
                <w:kern w:val="0"/>
                <w:sz w:val="21"/>
                <w:szCs w:val="21"/>
              </w:rPr>
              <w:t>7.9</w:t>
            </w:r>
            <w:r>
              <w:rPr>
                <w:rFonts w:hint="eastAsia"/>
                <w:color w:val="000000"/>
                <w:kern w:val="0"/>
                <w:sz w:val="21"/>
                <w:szCs w:val="21"/>
              </w:rPr>
              <w:t>）</w:t>
            </w:r>
          </w:p>
        </w:tc>
        <w:tc>
          <w:tcPr>
            <w:tcW w:w="1176" w:type="dxa"/>
            <w:vAlign w:val="center"/>
          </w:tcPr>
          <w:p w14:paraId="782AD382"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526" w:type="dxa"/>
            <w:vAlign w:val="center"/>
          </w:tcPr>
          <w:p w14:paraId="1E01267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79" w:type="dxa"/>
            <w:vAlign w:val="center"/>
          </w:tcPr>
          <w:p w14:paraId="2D2DE0BA"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386" w:type="dxa"/>
            <w:vAlign w:val="center"/>
          </w:tcPr>
          <w:p w14:paraId="541301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）或［</w:t>
            </w:r>
            <w:r>
              <w:rPr>
                <w:color w:val="000000"/>
                <w:kern w:val="0"/>
                <w:sz w:val="21"/>
                <w:szCs w:val="21"/>
              </w:rPr>
              <w:t>7.9</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2" w:type="dxa"/>
            <w:vAlign w:val="center"/>
          </w:tcPr>
          <w:p w14:paraId="78222C9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52156AA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AA8914F"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343" w:type="dxa"/>
            <w:vAlign w:val="center"/>
          </w:tcPr>
          <w:p w14:paraId="4FDB4F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4.5</w:t>
            </w:r>
            <w:r>
              <w:rPr>
                <w:rFonts w:hint="eastAsia"/>
                <w:color w:val="000000"/>
                <w:kern w:val="0"/>
                <w:sz w:val="21"/>
                <w:szCs w:val="21"/>
              </w:rPr>
              <w:t>）或［</w:t>
            </w:r>
            <w:r>
              <w:rPr>
                <w:color w:val="000000"/>
                <w:kern w:val="0"/>
                <w:sz w:val="21"/>
                <w:szCs w:val="21"/>
              </w:rPr>
              <w:t>8.5</w:t>
            </w:r>
            <w:r>
              <w:rPr>
                <w:rFonts w:hint="eastAsia"/>
                <w:color w:val="000000"/>
                <w:kern w:val="0"/>
                <w:sz w:val="21"/>
                <w:szCs w:val="21"/>
              </w:rPr>
              <w:t>，</w:t>
            </w:r>
            <w:r>
              <w:rPr>
                <w:color w:val="000000"/>
                <w:kern w:val="0"/>
                <w:sz w:val="21"/>
                <w:szCs w:val="21"/>
              </w:rPr>
              <w:t>14</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2B980037" w14:textId="77777777" w:rsidR="00BE6E58" w:rsidRDefault="00215E33">
            <w:pPr>
              <w:widowControl/>
              <w:adjustRightInd w:val="0"/>
              <w:snapToGrid w:val="0"/>
              <w:jc w:val="center"/>
              <w:rPr>
                <w:color w:val="000000"/>
                <w:kern w:val="0"/>
                <w:sz w:val="21"/>
                <w:szCs w:val="21"/>
              </w:rPr>
            </w:pPr>
            <w:r>
              <w:rPr>
                <w:color w:val="000000"/>
                <w:kern w:val="0"/>
                <w:sz w:val="21"/>
                <w:szCs w:val="21"/>
              </w:rPr>
              <w:t>-0.45%</w:t>
            </w:r>
          </w:p>
        </w:tc>
      </w:tr>
      <w:tr w:rsidR="00BE6E58" w14:paraId="31D9598A" w14:textId="77777777">
        <w:trPr>
          <w:jc w:val="center"/>
        </w:trPr>
        <w:tc>
          <w:tcPr>
            <w:tcW w:w="1510" w:type="dxa"/>
            <w:vAlign w:val="center"/>
          </w:tcPr>
          <w:p w14:paraId="02532A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90" w:type="dxa"/>
            <w:vAlign w:val="center"/>
          </w:tcPr>
          <w:p w14:paraId="4B95EC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76" w:type="dxa"/>
            <w:vAlign w:val="center"/>
          </w:tcPr>
          <w:p w14:paraId="51A1A332"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526" w:type="dxa"/>
            <w:vAlign w:val="center"/>
          </w:tcPr>
          <w:p w14:paraId="40FE93F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79" w:type="dxa"/>
            <w:vAlign w:val="center"/>
          </w:tcPr>
          <w:p w14:paraId="017EA281"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386" w:type="dxa"/>
            <w:vAlign w:val="center"/>
          </w:tcPr>
          <w:p w14:paraId="722CDE7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092" w:type="dxa"/>
            <w:vAlign w:val="center"/>
          </w:tcPr>
          <w:p w14:paraId="3E5E7C0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49C8076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9D100D8" w14:textId="77777777" w:rsidR="00BE6E58" w:rsidRDefault="00215E33">
            <w:pPr>
              <w:widowControl/>
              <w:adjustRightInd w:val="0"/>
              <w:snapToGrid w:val="0"/>
              <w:jc w:val="center"/>
              <w:rPr>
                <w:color w:val="000000"/>
                <w:kern w:val="0"/>
                <w:sz w:val="21"/>
                <w:szCs w:val="21"/>
              </w:rPr>
            </w:pPr>
            <w:r>
              <w:rPr>
                <w:color w:val="000000"/>
                <w:kern w:val="0"/>
                <w:sz w:val="21"/>
                <w:szCs w:val="21"/>
              </w:rPr>
              <w:t>-0.26%</w:t>
            </w:r>
          </w:p>
        </w:tc>
        <w:tc>
          <w:tcPr>
            <w:tcW w:w="1343" w:type="dxa"/>
            <w:vAlign w:val="center"/>
          </w:tcPr>
          <w:p w14:paraId="021A0CB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6</w:t>
            </w:r>
            <w:r>
              <w:rPr>
                <w:rFonts w:hint="eastAsia"/>
                <w:color w:val="000000"/>
                <w:kern w:val="0"/>
                <w:sz w:val="21"/>
                <w:szCs w:val="21"/>
              </w:rPr>
              <w:t>）</w:t>
            </w:r>
          </w:p>
        </w:tc>
        <w:tc>
          <w:tcPr>
            <w:tcW w:w="1075" w:type="dxa"/>
            <w:tcBorders>
              <w:top w:val="single" w:sz="4" w:space="0" w:color="auto"/>
              <w:left w:val="nil"/>
              <w:bottom w:val="single" w:sz="4" w:space="0" w:color="auto"/>
              <w:right w:val="single" w:sz="4" w:space="0" w:color="auto"/>
            </w:tcBorders>
            <w:vAlign w:val="center"/>
          </w:tcPr>
          <w:p w14:paraId="3C660BA4"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r>
      <w:tr w:rsidR="00BE6E58" w14:paraId="0FDB0341" w14:textId="77777777">
        <w:trPr>
          <w:jc w:val="center"/>
        </w:trPr>
        <w:tc>
          <w:tcPr>
            <w:tcW w:w="1510" w:type="dxa"/>
            <w:vAlign w:val="center"/>
          </w:tcPr>
          <w:p w14:paraId="7A4CCE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灌溉水质</w:t>
            </w:r>
          </w:p>
        </w:tc>
        <w:tc>
          <w:tcPr>
            <w:tcW w:w="1290" w:type="dxa"/>
            <w:vAlign w:val="center"/>
          </w:tcPr>
          <w:p w14:paraId="6F8CE7B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176" w:type="dxa"/>
            <w:vAlign w:val="center"/>
          </w:tcPr>
          <w:p w14:paraId="0BA2FB08" w14:textId="77777777" w:rsidR="00BE6E58" w:rsidRDefault="00215E33">
            <w:pPr>
              <w:widowControl/>
              <w:adjustRightInd w:val="0"/>
              <w:snapToGrid w:val="0"/>
              <w:jc w:val="center"/>
              <w:rPr>
                <w:color w:val="000000"/>
                <w:kern w:val="0"/>
                <w:sz w:val="21"/>
                <w:szCs w:val="21"/>
              </w:rPr>
            </w:pPr>
            <w:r>
              <w:rPr>
                <w:color w:val="000000"/>
                <w:kern w:val="0"/>
                <w:sz w:val="21"/>
                <w:szCs w:val="21"/>
              </w:rPr>
              <w:t>1.48%</w:t>
            </w:r>
          </w:p>
        </w:tc>
        <w:tc>
          <w:tcPr>
            <w:tcW w:w="1526" w:type="dxa"/>
            <w:vAlign w:val="center"/>
          </w:tcPr>
          <w:p w14:paraId="06850C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79" w:type="dxa"/>
            <w:vAlign w:val="center"/>
          </w:tcPr>
          <w:p w14:paraId="393931CB" w14:textId="77777777" w:rsidR="00BE6E58" w:rsidRDefault="00215E33">
            <w:pPr>
              <w:widowControl/>
              <w:adjustRightInd w:val="0"/>
              <w:snapToGrid w:val="0"/>
              <w:jc w:val="center"/>
              <w:rPr>
                <w:color w:val="000000"/>
                <w:kern w:val="0"/>
                <w:sz w:val="21"/>
                <w:szCs w:val="21"/>
              </w:rPr>
            </w:pPr>
            <w:r>
              <w:rPr>
                <w:color w:val="000000"/>
                <w:kern w:val="0"/>
                <w:sz w:val="21"/>
                <w:szCs w:val="21"/>
              </w:rPr>
              <w:t>0.74%</w:t>
            </w:r>
          </w:p>
        </w:tc>
        <w:tc>
          <w:tcPr>
            <w:tcW w:w="1386" w:type="dxa"/>
            <w:vAlign w:val="center"/>
          </w:tcPr>
          <w:p w14:paraId="62380DF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092" w:type="dxa"/>
            <w:vAlign w:val="center"/>
          </w:tcPr>
          <w:p w14:paraId="1B7B9E2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0703D6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34" w:type="dxa"/>
            <w:tcBorders>
              <w:top w:val="single" w:sz="4" w:space="0" w:color="auto"/>
              <w:left w:val="nil"/>
              <w:bottom w:val="single" w:sz="4" w:space="0" w:color="auto"/>
              <w:right w:val="nil"/>
            </w:tcBorders>
            <w:vAlign w:val="center"/>
          </w:tcPr>
          <w:p w14:paraId="1CF15BF6" w14:textId="77777777" w:rsidR="00BE6E58" w:rsidRDefault="00215E33">
            <w:pPr>
              <w:widowControl/>
              <w:adjustRightInd w:val="0"/>
              <w:snapToGrid w:val="0"/>
              <w:jc w:val="center"/>
              <w:rPr>
                <w:color w:val="000000"/>
                <w:kern w:val="0"/>
                <w:sz w:val="21"/>
                <w:szCs w:val="21"/>
              </w:rPr>
            </w:pPr>
            <w:r>
              <w:rPr>
                <w:color w:val="000000"/>
                <w:kern w:val="0"/>
                <w:sz w:val="21"/>
                <w:szCs w:val="21"/>
              </w:rPr>
              <w:t>-0.75%</w:t>
            </w:r>
          </w:p>
        </w:tc>
        <w:tc>
          <w:tcPr>
            <w:tcW w:w="1343" w:type="dxa"/>
            <w:vAlign w:val="center"/>
          </w:tcPr>
          <w:p w14:paraId="7261AC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5" w:type="dxa"/>
            <w:tcBorders>
              <w:top w:val="single" w:sz="4" w:space="0" w:color="auto"/>
              <w:left w:val="nil"/>
              <w:bottom w:val="single" w:sz="4" w:space="0" w:color="auto"/>
              <w:right w:val="single" w:sz="4" w:space="0" w:color="auto"/>
            </w:tcBorders>
            <w:vAlign w:val="center"/>
          </w:tcPr>
          <w:p w14:paraId="2820DD6A" w14:textId="77777777" w:rsidR="00BE6E58" w:rsidRDefault="00215E33">
            <w:pPr>
              <w:widowControl/>
              <w:adjustRightInd w:val="0"/>
              <w:snapToGrid w:val="0"/>
              <w:jc w:val="center"/>
              <w:rPr>
                <w:color w:val="000000"/>
                <w:kern w:val="0"/>
                <w:sz w:val="21"/>
                <w:szCs w:val="21"/>
              </w:rPr>
            </w:pPr>
            <w:r>
              <w:rPr>
                <w:color w:val="000000"/>
                <w:kern w:val="0"/>
                <w:sz w:val="21"/>
                <w:szCs w:val="21"/>
              </w:rPr>
              <w:t>-1.50%</w:t>
            </w:r>
          </w:p>
        </w:tc>
      </w:tr>
      <w:tr w:rsidR="00BE6E58" w14:paraId="4140970E" w14:textId="77777777">
        <w:trPr>
          <w:jc w:val="center"/>
        </w:trPr>
        <w:tc>
          <w:tcPr>
            <w:tcW w:w="1510" w:type="dxa"/>
            <w:vAlign w:val="center"/>
          </w:tcPr>
          <w:p w14:paraId="60187CA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灌溉条件</w:t>
            </w:r>
          </w:p>
        </w:tc>
        <w:tc>
          <w:tcPr>
            <w:tcW w:w="1290" w:type="dxa"/>
            <w:vAlign w:val="center"/>
          </w:tcPr>
          <w:p w14:paraId="2671DFD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充分满足，可随时灌溉农田</w:t>
            </w:r>
          </w:p>
        </w:tc>
        <w:tc>
          <w:tcPr>
            <w:tcW w:w="1176" w:type="dxa"/>
            <w:vAlign w:val="center"/>
          </w:tcPr>
          <w:p w14:paraId="79A418A8"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526" w:type="dxa"/>
            <w:vAlign w:val="center"/>
          </w:tcPr>
          <w:p w14:paraId="2752ED0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基本满足，有良好的灌溉系统，在关键需水生长季节有灌溉保证</w:t>
            </w:r>
          </w:p>
        </w:tc>
        <w:tc>
          <w:tcPr>
            <w:tcW w:w="1079" w:type="dxa"/>
            <w:vAlign w:val="center"/>
          </w:tcPr>
          <w:p w14:paraId="335BF318"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86" w:type="dxa"/>
            <w:vAlign w:val="center"/>
          </w:tcPr>
          <w:p w14:paraId="6989B9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一般满足，有灌溉系统，在大旱年基本能保证灌溉</w:t>
            </w:r>
          </w:p>
        </w:tc>
        <w:tc>
          <w:tcPr>
            <w:tcW w:w="1092" w:type="dxa"/>
            <w:vAlign w:val="center"/>
          </w:tcPr>
          <w:p w14:paraId="639D94C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2F6067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灌溉设施不完善，在大旱年不能保证灌溉</w:t>
            </w:r>
          </w:p>
        </w:tc>
        <w:tc>
          <w:tcPr>
            <w:tcW w:w="1134" w:type="dxa"/>
            <w:tcBorders>
              <w:top w:val="single" w:sz="4" w:space="0" w:color="auto"/>
              <w:left w:val="nil"/>
              <w:bottom w:val="single" w:sz="4" w:space="0" w:color="auto"/>
              <w:right w:val="nil"/>
            </w:tcBorders>
            <w:vAlign w:val="center"/>
          </w:tcPr>
          <w:p w14:paraId="20664331"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43" w:type="dxa"/>
            <w:vAlign w:val="center"/>
          </w:tcPr>
          <w:p w14:paraId="0E2C7E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无灌溉系统</w:t>
            </w:r>
          </w:p>
        </w:tc>
        <w:tc>
          <w:tcPr>
            <w:tcW w:w="1075" w:type="dxa"/>
            <w:tcBorders>
              <w:top w:val="single" w:sz="4" w:space="0" w:color="auto"/>
              <w:left w:val="nil"/>
              <w:bottom w:val="single" w:sz="4" w:space="0" w:color="auto"/>
              <w:right w:val="single" w:sz="4" w:space="0" w:color="auto"/>
            </w:tcBorders>
            <w:vAlign w:val="center"/>
          </w:tcPr>
          <w:p w14:paraId="5BED7F7C"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r>
      <w:tr w:rsidR="00BE6E58" w14:paraId="1DE9FC7C" w14:textId="77777777">
        <w:trPr>
          <w:jc w:val="center"/>
        </w:trPr>
        <w:tc>
          <w:tcPr>
            <w:tcW w:w="1510" w:type="dxa"/>
            <w:vAlign w:val="center"/>
          </w:tcPr>
          <w:p w14:paraId="65EFDA36"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lastRenderedPageBreak/>
              <w:t>排水条件</w:t>
            </w:r>
          </w:p>
        </w:tc>
        <w:tc>
          <w:tcPr>
            <w:tcW w:w="1290" w:type="dxa"/>
            <w:vAlign w:val="center"/>
          </w:tcPr>
          <w:p w14:paraId="3D93398F"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排水条件好，有健全的排水设施（包括抽排），无洪涝灾害</w:t>
            </w:r>
          </w:p>
        </w:tc>
        <w:tc>
          <w:tcPr>
            <w:tcW w:w="1176" w:type="dxa"/>
            <w:vAlign w:val="center"/>
          </w:tcPr>
          <w:p w14:paraId="54140B06" w14:textId="77777777" w:rsidR="00BE6E58" w:rsidRDefault="00215E33">
            <w:pPr>
              <w:keepNext/>
              <w:widowControl/>
              <w:adjustRightInd w:val="0"/>
              <w:snapToGrid w:val="0"/>
              <w:jc w:val="center"/>
              <w:rPr>
                <w:color w:val="000000"/>
                <w:kern w:val="0"/>
                <w:sz w:val="21"/>
                <w:szCs w:val="21"/>
              </w:rPr>
            </w:pPr>
            <w:r>
              <w:rPr>
                <w:color w:val="000000"/>
                <w:kern w:val="0"/>
                <w:sz w:val="21"/>
                <w:szCs w:val="21"/>
              </w:rPr>
              <w:t>0.54%</w:t>
            </w:r>
          </w:p>
        </w:tc>
        <w:tc>
          <w:tcPr>
            <w:tcW w:w="1526" w:type="dxa"/>
            <w:vAlign w:val="center"/>
          </w:tcPr>
          <w:p w14:paraId="1FF7CA7C"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排水条件较好，排水体系（包括抽排）基本健全，丰水年暴雨后有短期洪涝发生</w:t>
            </w:r>
          </w:p>
        </w:tc>
        <w:tc>
          <w:tcPr>
            <w:tcW w:w="1079" w:type="dxa"/>
            <w:vAlign w:val="center"/>
          </w:tcPr>
          <w:p w14:paraId="001FC0B5" w14:textId="77777777" w:rsidR="00BE6E58" w:rsidRDefault="00215E33">
            <w:pPr>
              <w:keepNext/>
              <w:widowControl/>
              <w:adjustRightInd w:val="0"/>
              <w:snapToGrid w:val="0"/>
              <w:jc w:val="center"/>
              <w:rPr>
                <w:color w:val="000000"/>
                <w:kern w:val="0"/>
                <w:sz w:val="21"/>
                <w:szCs w:val="21"/>
              </w:rPr>
            </w:pPr>
            <w:r>
              <w:rPr>
                <w:color w:val="000000"/>
                <w:kern w:val="0"/>
                <w:sz w:val="21"/>
                <w:szCs w:val="21"/>
              </w:rPr>
              <w:t>0.27%</w:t>
            </w:r>
          </w:p>
        </w:tc>
        <w:tc>
          <w:tcPr>
            <w:tcW w:w="1386" w:type="dxa"/>
            <w:vAlign w:val="center"/>
          </w:tcPr>
          <w:p w14:paraId="5D308212"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排水条件一般，排水体系（包括抽排）一般，丰水年在大雨后有洪涝发生</w:t>
            </w:r>
          </w:p>
        </w:tc>
        <w:tc>
          <w:tcPr>
            <w:tcW w:w="1092" w:type="dxa"/>
            <w:vAlign w:val="center"/>
          </w:tcPr>
          <w:p w14:paraId="28FACDB9"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8B30AA0"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排水体系（包括抽排）较差，有轻度洪涝</w:t>
            </w:r>
          </w:p>
        </w:tc>
        <w:tc>
          <w:tcPr>
            <w:tcW w:w="1134" w:type="dxa"/>
            <w:tcBorders>
              <w:top w:val="single" w:sz="4" w:space="0" w:color="auto"/>
              <w:left w:val="nil"/>
              <w:bottom w:val="single" w:sz="4" w:space="0" w:color="auto"/>
              <w:right w:val="nil"/>
            </w:tcBorders>
            <w:vAlign w:val="center"/>
          </w:tcPr>
          <w:p w14:paraId="47AB5C7D" w14:textId="77777777" w:rsidR="00BE6E58" w:rsidRDefault="00215E33">
            <w:pPr>
              <w:keepNext/>
              <w:widowControl/>
              <w:adjustRightInd w:val="0"/>
              <w:snapToGrid w:val="0"/>
              <w:jc w:val="center"/>
              <w:rPr>
                <w:color w:val="000000"/>
                <w:kern w:val="0"/>
                <w:sz w:val="21"/>
                <w:szCs w:val="21"/>
              </w:rPr>
            </w:pPr>
            <w:r>
              <w:rPr>
                <w:color w:val="000000"/>
                <w:kern w:val="0"/>
                <w:sz w:val="21"/>
                <w:szCs w:val="21"/>
              </w:rPr>
              <w:t>-0.27%</w:t>
            </w:r>
          </w:p>
        </w:tc>
        <w:tc>
          <w:tcPr>
            <w:tcW w:w="1343" w:type="dxa"/>
            <w:vAlign w:val="center"/>
          </w:tcPr>
          <w:p w14:paraId="14080260"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无排水体系（包括抽排），经常洪涝</w:t>
            </w:r>
          </w:p>
        </w:tc>
        <w:tc>
          <w:tcPr>
            <w:tcW w:w="1075" w:type="dxa"/>
            <w:tcBorders>
              <w:top w:val="single" w:sz="4" w:space="0" w:color="auto"/>
              <w:left w:val="nil"/>
              <w:bottom w:val="single" w:sz="4" w:space="0" w:color="auto"/>
              <w:right w:val="single" w:sz="4" w:space="0" w:color="auto"/>
            </w:tcBorders>
            <w:vAlign w:val="center"/>
          </w:tcPr>
          <w:p w14:paraId="124FE3FC" w14:textId="77777777" w:rsidR="00BE6E58" w:rsidRDefault="00215E33">
            <w:pPr>
              <w:keepNext/>
              <w:widowControl/>
              <w:adjustRightInd w:val="0"/>
              <w:snapToGrid w:val="0"/>
              <w:jc w:val="center"/>
              <w:rPr>
                <w:color w:val="000000"/>
                <w:kern w:val="0"/>
                <w:sz w:val="21"/>
                <w:szCs w:val="21"/>
              </w:rPr>
            </w:pPr>
            <w:r>
              <w:rPr>
                <w:color w:val="000000"/>
                <w:kern w:val="0"/>
                <w:sz w:val="21"/>
                <w:szCs w:val="21"/>
              </w:rPr>
              <w:t>-0.54%</w:t>
            </w:r>
          </w:p>
        </w:tc>
      </w:tr>
      <w:tr w:rsidR="00BE6E58" w14:paraId="08C015F0" w14:textId="77777777">
        <w:trPr>
          <w:jc w:val="center"/>
        </w:trPr>
        <w:tc>
          <w:tcPr>
            <w:tcW w:w="1510" w:type="dxa"/>
            <w:vAlign w:val="center"/>
          </w:tcPr>
          <w:p w14:paraId="3487F4E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供电保障率</w:t>
            </w:r>
          </w:p>
        </w:tc>
        <w:tc>
          <w:tcPr>
            <w:tcW w:w="1290" w:type="dxa"/>
            <w:vAlign w:val="center"/>
          </w:tcPr>
          <w:p w14:paraId="5ECAB2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供电设备完善，充分满足用电需求</w:t>
            </w:r>
          </w:p>
        </w:tc>
        <w:tc>
          <w:tcPr>
            <w:tcW w:w="1176" w:type="dxa"/>
            <w:vAlign w:val="center"/>
          </w:tcPr>
          <w:p w14:paraId="212E08DA"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526" w:type="dxa"/>
            <w:vAlign w:val="center"/>
          </w:tcPr>
          <w:p w14:paraId="7E1669C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供电设备较完善，基本满足用电需求</w:t>
            </w:r>
          </w:p>
        </w:tc>
        <w:tc>
          <w:tcPr>
            <w:tcW w:w="1079" w:type="dxa"/>
            <w:vAlign w:val="center"/>
          </w:tcPr>
          <w:p w14:paraId="3CE62981" w14:textId="77777777" w:rsidR="00BE6E58" w:rsidRDefault="00215E33">
            <w:pPr>
              <w:widowControl/>
              <w:adjustRightInd w:val="0"/>
              <w:snapToGrid w:val="0"/>
              <w:jc w:val="center"/>
              <w:rPr>
                <w:color w:val="000000"/>
                <w:kern w:val="0"/>
                <w:sz w:val="21"/>
                <w:szCs w:val="21"/>
              </w:rPr>
            </w:pPr>
            <w:r>
              <w:rPr>
                <w:color w:val="000000"/>
                <w:kern w:val="0"/>
                <w:sz w:val="21"/>
                <w:szCs w:val="21"/>
              </w:rPr>
              <w:t>0.32%</w:t>
            </w:r>
          </w:p>
        </w:tc>
        <w:tc>
          <w:tcPr>
            <w:tcW w:w="1386" w:type="dxa"/>
            <w:vAlign w:val="center"/>
          </w:tcPr>
          <w:p w14:paraId="64D304B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电力供应季节性调节，一般满足用电需求</w:t>
            </w:r>
          </w:p>
        </w:tc>
        <w:tc>
          <w:tcPr>
            <w:tcW w:w="1092" w:type="dxa"/>
            <w:vAlign w:val="center"/>
          </w:tcPr>
          <w:p w14:paraId="0E68CBE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65642F1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供电设备配置不到位，供电保障较差</w:t>
            </w:r>
          </w:p>
        </w:tc>
        <w:tc>
          <w:tcPr>
            <w:tcW w:w="1134" w:type="dxa"/>
            <w:tcBorders>
              <w:top w:val="single" w:sz="4" w:space="0" w:color="auto"/>
              <w:left w:val="nil"/>
              <w:bottom w:val="single" w:sz="4" w:space="0" w:color="auto"/>
              <w:right w:val="nil"/>
            </w:tcBorders>
            <w:vAlign w:val="center"/>
          </w:tcPr>
          <w:p w14:paraId="4F6E9590" w14:textId="77777777" w:rsidR="00BE6E58" w:rsidRDefault="00215E33">
            <w:pPr>
              <w:widowControl/>
              <w:adjustRightInd w:val="0"/>
              <w:snapToGrid w:val="0"/>
              <w:jc w:val="center"/>
              <w:rPr>
                <w:color w:val="000000"/>
                <w:kern w:val="0"/>
                <w:sz w:val="21"/>
                <w:szCs w:val="21"/>
              </w:rPr>
            </w:pPr>
            <w:r>
              <w:rPr>
                <w:color w:val="000000"/>
                <w:kern w:val="0"/>
                <w:sz w:val="21"/>
                <w:szCs w:val="21"/>
              </w:rPr>
              <w:t>-0.33%</w:t>
            </w:r>
          </w:p>
        </w:tc>
        <w:tc>
          <w:tcPr>
            <w:tcW w:w="1343" w:type="dxa"/>
            <w:vAlign w:val="center"/>
          </w:tcPr>
          <w:p w14:paraId="606C8E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无供电条件</w:t>
            </w:r>
          </w:p>
        </w:tc>
        <w:tc>
          <w:tcPr>
            <w:tcW w:w="1075" w:type="dxa"/>
            <w:tcBorders>
              <w:top w:val="single" w:sz="4" w:space="0" w:color="auto"/>
              <w:left w:val="nil"/>
              <w:bottom w:val="single" w:sz="4" w:space="0" w:color="auto"/>
              <w:right w:val="single" w:sz="4" w:space="0" w:color="auto"/>
            </w:tcBorders>
            <w:vAlign w:val="center"/>
          </w:tcPr>
          <w:p w14:paraId="3FB11D5C" w14:textId="77777777" w:rsidR="00BE6E58" w:rsidRDefault="00215E33">
            <w:pPr>
              <w:widowControl/>
              <w:adjustRightInd w:val="0"/>
              <w:snapToGrid w:val="0"/>
              <w:jc w:val="center"/>
              <w:rPr>
                <w:color w:val="000000"/>
                <w:kern w:val="0"/>
                <w:sz w:val="21"/>
                <w:szCs w:val="21"/>
              </w:rPr>
            </w:pPr>
            <w:r>
              <w:rPr>
                <w:color w:val="000000"/>
                <w:kern w:val="0"/>
                <w:sz w:val="21"/>
                <w:szCs w:val="21"/>
              </w:rPr>
              <w:t>-0.65%</w:t>
            </w:r>
          </w:p>
        </w:tc>
      </w:tr>
      <w:tr w:rsidR="00BE6E58" w14:paraId="69641752" w14:textId="77777777">
        <w:trPr>
          <w:jc w:val="center"/>
        </w:trPr>
        <w:tc>
          <w:tcPr>
            <w:tcW w:w="1510" w:type="dxa"/>
            <w:vAlign w:val="center"/>
          </w:tcPr>
          <w:p w14:paraId="4C163E8D"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耕作距离（距离最近集中居民点）（</w:t>
            </w:r>
            <w:r>
              <w:rPr>
                <w:rFonts w:hint="eastAsia"/>
                <w:color w:val="000000"/>
                <w:kern w:val="0"/>
                <w:sz w:val="21"/>
                <w:szCs w:val="21"/>
              </w:rPr>
              <w:t>m</w:t>
            </w:r>
            <w:r>
              <w:rPr>
                <w:rFonts w:hint="eastAsia"/>
                <w:color w:val="000000"/>
                <w:kern w:val="0"/>
                <w:sz w:val="21"/>
                <w:szCs w:val="21"/>
              </w:rPr>
              <w:t>）</w:t>
            </w:r>
          </w:p>
        </w:tc>
        <w:tc>
          <w:tcPr>
            <w:tcW w:w="1290" w:type="dxa"/>
            <w:vAlign w:val="center"/>
          </w:tcPr>
          <w:p w14:paraId="0C6A8111"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6CE6147B" w14:textId="77777777" w:rsidR="00BE6E58" w:rsidRDefault="00215E33">
            <w:pPr>
              <w:keepNext/>
              <w:widowControl/>
              <w:adjustRightInd w:val="0"/>
              <w:snapToGrid w:val="0"/>
              <w:jc w:val="center"/>
              <w:rPr>
                <w:color w:val="000000"/>
                <w:kern w:val="0"/>
                <w:sz w:val="21"/>
                <w:szCs w:val="21"/>
              </w:rPr>
            </w:pPr>
            <w:r>
              <w:rPr>
                <w:color w:val="000000"/>
                <w:kern w:val="0"/>
                <w:sz w:val="21"/>
                <w:szCs w:val="21"/>
              </w:rPr>
              <w:t>1.50%</w:t>
            </w:r>
          </w:p>
        </w:tc>
        <w:tc>
          <w:tcPr>
            <w:tcW w:w="1526" w:type="dxa"/>
            <w:vAlign w:val="center"/>
          </w:tcPr>
          <w:p w14:paraId="51ACB270"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9" w:type="dxa"/>
            <w:vAlign w:val="center"/>
          </w:tcPr>
          <w:p w14:paraId="694640FC" w14:textId="77777777" w:rsidR="00BE6E58" w:rsidRDefault="00215E33">
            <w:pPr>
              <w:keepNext/>
              <w:widowControl/>
              <w:adjustRightInd w:val="0"/>
              <w:snapToGrid w:val="0"/>
              <w:jc w:val="center"/>
              <w:rPr>
                <w:color w:val="000000"/>
                <w:kern w:val="0"/>
                <w:sz w:val="21"/>
                <w:szCs w:val="21"/>
              </w:rPr>
            </w:pPr>
            <w:r>
              <w:rPr>
                <w:color w:val="000000"/>
                <w:kern w:val="0"/>
                <w:sz w:val="21"/>
                <w:szCs w:val="21"/>
              </w:rPr>
              <w:t>0.75%</w:t>
            </w:r>
          </w:p>
        </w:tc>
        <w:tc>
          <w:tcPr>
            <w:tcW w:w="1386" w:type="dxa"/>
            <w:vAlign w:val="center"/>
          </w:tcPr>
          <w:p w14:paraId="4737FCA2"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92" w:type="dxa"/>
            <w:vAlign w:val="center"/>
          </w:tcPr>
          <w:p w14:paraId="49E39AB5"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BB2F303"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5B218B16" w14:textId="77777777" w:rsidR="00BE6E58" w:rsidRDefault="00215E33">
            <w:pPr>
              <w:keepNext/>
              <w:widowControl/>
              <w:adjustRightInd w:val="0"/>
              <w:snapToGrid w:val="0"/>
              <w:jc w:val="center"/>
              <w:rPr>
                <w:color w:val="000000"/>
                <w:kern w:val="0"/>
                <w:sz w:val="21"/>
                <w:szCs w:val="21"/>
              </w:rPr>
            </w:pPr>
            <w:r>
              <w:rPr>
                <w:color w:val="000000"/>
                <w:kern w:val="0"/>
                <w:sz w:val="21"/>
                <w:szCs w:val="21"/>
              </w:rPr>
              <w:t>-0.76%</w:t>
            </w:r>
          </w:p>
        </w:tc>
        <w:tc>
          <w:tcPr>
            <w:tcW w:w="1343" w:type="dxa"/>
            <w:vAlign w:val="center"/>
          </w:tcPr>
          <w:p w14:paraId="30E1B265"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75" w:type="dxa"/>
            <w:tcBorders>
              <w:top w:val="single" w:sz="4" w:space="0" w:color="auto"/>
              <w:left w:val="nil"/>
              <w:bottom w:val="single" w:sz="4" w:space="0" w:color="auto"/>
              <w:right w:val="single" w:sz="4" w:space="0" w:color="auto"/>
            </w:tcBorders>
            <w:vAlign w:val="center"/>
          </w:tcPr>
          <w:p w14:paraId="5D8599A4" w14:textId="77777777" w:rsidR="00BE6E58" w:rsidRDefault="00215E33">
            <w:pPr>
              <w:keepNext/>
              <w:widowControl/>
              <w:adjustRightInd w:val="0"/>
              <w:snapToGrid w:val="0"/>
              <w:jc w:val="center"/>
              <w:rPr>
                <w:color w:val="000000"/>
                <w:kern w:val="0"/>
                <w:sz w:val="21"/>
                <w:szCs w:val="21"/>
              </w:rPr>
            </w:pPr>
            <w:r>
              <w:rPr>
                <w:color w:val="000000"/>
                <w:kern w:val="0"/>
                <w:sz w:val="21"/>
                <w:szCs w:val="21"/>
              </w:rPr>
              <w:t>-1.53%</w:t>
            </w:r>
          </w:p>
        </w:tc>
      </w:tr>
      <w:tr w:rsidR="00BE6E58" w14:paraId="561CD6B5" w14:textId="77777777">
        <w:trPr>
          <w:jc w:val="center"/>
        </w:trPr>
        <w:tc>
          <w:tcPr>
            <w:tcW w:w="1510" w:type="dxa"/>
            <w:vAlign w:val="center"/>
          </w:tcPr>
          <w:p w14:paraId="3FDF907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90" w:type="dxa"/>
            <w:vAlign w:val="center"/>
          </w:tcPr>
          <w:p w14:paraId="7EB5D96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76" w:type="dxa"/>
            <w:vAlign w:val="center"/>
          </w:tcPr>
          <w:p w14:paraId="21614844" w14:textId="77777777" w:rsidR="00BE6E58" w:rsidRDefault="00215E33">
            <w:pPr>
              <w:widowControl/>
              <w:adjustRightInd w:val="0"/>
              <w:snapToGrid w:val="0"/>
              <w:jc w:val="center"/>
              <w:rPr>
                <w:color w:val="000000"/>
                <w:kern w:val="0"/>
                <w:sz w:val="21"/>
                <w:szCs w:val="21"/>
              </w:rPr>
            </w:pPr>
            <w:r>
              <w:rPr>
                <w:color w:val="000000"/>
                <w:kern w:val="0"/>
                <w:sz w:val="21"/>
                <w:szCs w:val="21"/>
              </w:rPr>
              <w:t>0.70%</w:t>
            </w:r>
          </w:p>
        </w:tc>
        <w:tc>
          <w:tcPr>
            <w:tcW w:w="1526" w:type="dxa"/>
            <w:vAlign w:val="center"/>
          </w:tcPr>
          <w:p w14:paraId="2C1E0D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79" w:type="dxa"/>
            <w:vAlign w:val="center"/>
          </w:tcPr>
          <w:p w14:paraId="17E890D5" w14:textId="77777777" w:rsidR="00BE6E58" w:rsidRDefault="00215E33">
            <w:pPr>
              <w:widowControl/>
              <w:adjustRightInd w:val="0"/>
              <w:snapToGrid w:val="0"/>
              <w:jc w:val="center"/>
              <w:rPr>
                <w:color w:val="000000"/>
                <w:kern w:val="0"/>
                <w:sz w:val="21"/>
                <w:szCs w:val="21"/>
              </w:rPr>
            </w:pPr>
            <w:r>
              <w:rPr>
                <w:color w:val="000000"/>
                <w:kern w:val="0"/>
                <w:sz w:val="21"/>
                <w:szCs w:val="21"/>
              </w:rPr>
              <w:t>0.35%</w:t>
            </w:r>
          </w:p>
        </w:tc>
        <w:tc>
          <w:tcPr>
            <w:tcW w:w="1386" w:type="dxa"/>
            <w:vAlign w:val="center"/>
          </w:tcPr>
          <w:p w14:paraId="500909A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2" w:type="dxa"/>
            <w:vAlign w:val="center"/>
          </w:tcPr>
          <w:p w14:paraId="05C52AF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780CDAA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34" w:type="dxa"/>
            <w:tcBorders>
              <w:top w:val="single" w:sz="4" w:space="0" w:color="auto"/>
              <w:left w:val="nil"/>
              <w:bottom w:val="single" w:sz="4" w:space="0" w:color="auto"/>
              <w:right w:val="nil"/>
            </w:tcBorders>
            <w:vAlign w:val="center"/>
          </w:tcPr>
          <w:p w14:paraId="202E2678"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43" w:type="dxa"/>
            <w:vAlign w:val="center"/>
          </w:tcPr>
          <w:p w14:paraId="25869A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丢弃或荒弃的设施农用地</w:t>
            </w:r>
          </w:p>
        </w:tc>
        <w:tc>
          <w:tcPr>
            <w:tcW w:w="1075" w:type="dxa"/>
            <w:tcBorders>
              <w:top w:val="single" w:sz="4" w:space="0" w:color="auto"/>
              <w:left w:val="nil"/>
              <w:bottom w:val="single" w:sz="4" w:space="0" w:color="auto"/>
              <w:right w:val="single" w:sz="4" w:space="0" w:color="auto"/>
            </w:tcBorders>
            <w:vAlign w:val="center"/>
          </w:tcPr>
          <w:p w14:paraId="37EB3A00"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r>
      <w:tr w:rsidR="00BE6E58" w14:paraId="1754CFD3" w14:textId="77777777">
        <w:trPr>
          <w:jc w:val="center"/>
        </w:trPr>
        <w:tc>
          <w:tcPr>
            <w:tcW w:w="1510" w:type="dxa"/>
            <w:vAlign w:val="center"/>
          </w:tcPr>
          <w:p w14:paraId="2B65CD40"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利用集约度</w:t>
            </w:r>
          </w:p>
        </w:tc>
        <w:tc>
          <w:tcPr>
            <w:tcW w:w="1290" w:type="dxa"/>
            <w:vAlign w:val="center"/>
          </w:tcPr>
          <w:p w14:paraId="7B7FCE83"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区域形成大规模农业科技园区，集约程度高</w:t>
            </w:r>
          </w:p>
        </w:tc>
        <w:tc>
          <w:tcPr>
            <w:tcW w:w="1176" w:type="dxa"/>
            <w:vAlign w:val="center"/>
          </w:tcPr>
          <w:p w14:paraId="7122759E" w14:textId="77777777" w:rsidR="00BE6E58" w:rsidRDefault="00215E33">
            <w:pPr>
              <w:keepNext/>
              <w:widowControl/>
              <w:adjustRightInd w:val="0"/>
              <w:snapToGrid w:val="0"/>
              <w:jc w:val="center"/>
              <w:rPr>
                <w:color w:val="000000"/>
                <w:kern w:val="0"/>
                <w:sz w:val="21"/>
                <w:szCs w:val="21"/>
              </w:rPr>
            </w:pPr>
            <w:r>
              <w:rPr>
                <w:color w:val="000000"/>
                <w:kern w:val="0"/>
                <w:sz w:val="21"/>
                <w:szCs w:val="21"/>
              </w:rPr>
              <w:t>0.69%</w:t>
            </w:r>
          </w:p>
        </w:tc>
        <w:tc>
          <w:tcPr>
            <w:tcW w:w="1526" w:type="dxa"/>
            <w:vAlign w:val="center"/>
          </w:tcPr>
          <w:p w14:paraId="52071C51"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区域有一定规模的专业管理，有一定技术和设备投入，集约程度较高</w:t>
            </w:r>
          </w:p>
        </w:tc>
        <w:tc>
          <w:tcPr>
            <w:tcW w:w="1079" w:type="dxa"/>
            <w:vAlign w:val="center"/>
          </w:tcPr>
          <w:p w14:paraId="75D63B3F" w14:textId="77777777" w:rsidR="00BE6E58" w:rsidRDefault="00215E33">
            <w:pPr>
              <w:keepNext/>
              <w:widowControl/>
              <w:adjustRightInd w:val="0"/>
              <w:snapToGrid w:val="0"/>
              <w:jc w:val="center"/>
              <w:rPr>
                <w:color w:val="000000"/>
                <w:kern w:val="0"/>
                <w:sz w:val="21"/>
                <w:szCs w:val="21"/>
              </w:rPr>
            </w:pPr>
            <w:r>
              <w:rPr>
                <w:color w:val="000000"/>
                <w:kern w:val="0"/>
                <w:sz w:val="21"/>
                <w:szCs w:val="21"/>
              </w:rPr>
              <w:t>0.35%</w:t>
            </w:r>
          </w:p>
        </w:tc>
        <w:tc>
          <w:tcPr>
            <w:tcW w:w="1386" w:type="dxa"/>
            <w:vAlign w:val="center"/>
          </w:tcPr>
          <w:p w14:paraId="36ABC856"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有一定专业管理，投入水平一般，集约程度一般</w:t>
            </w:r>
          </w:p>
        </w:tc>
        <w:tc>
          <w:tcPr>
            <w:tcW w:w="1092" w:type="dxa"/>
            <w:vAlign w:val="center"/>
          </w:tcPr>
          <w:p w14:paraId="77316D2C"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3E361A56"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分布为较零散的单位生产模式，集约程度较差</w:t>
            </w:r>
          </w:p>
        </w:tc>
        <w:tc>
          <w:tcPr>
            <w:tcW w:w="1134" w:type="dxa"/>
            <w:tcBorders>
              <w:top w:val="single" w:sz="4" w:space="0" w:color="auto"/>
              <w:left w:val="nil"/>
              <w:bottom w:val="single" w:sz="4" w:space="0" w:color="auto"/>
              <w:right w:val="nil"/>
            </w:tcBorders>
            <w:vAlign w:val="center"/>
          </w:tcPr>
          <w:p w14:paraId="3C9D17B4" w14:textId="77777777" w:rsidR="00BE6E58" w:rsidRDefault="00215E33">
            <w:pPr>
              <w:keepNext/>
              <w:widowControl/>
              <w:adjustRightInd w:val="0"/>
              <w:snapToGrid w:val="0"/>
              <w:jc w:val="center"/>
              <w:rPr>
                <w:color w:val="000000"/>
                <w:kern w:val="0"/>
                <w:sz w:val="21"/>
                <w:szCs w:val="21"/>
              </w:rPr>
            </w:pPr>
            <w:r>
              <w:rPr>
                <w:color w:val="000000"/>
                <w:kern w:val="0"/>
                <w:sz w:val="21"/>
                <w:szCs w:val="21"/>
              </w:rPr>
              <w:t>-0.35%</w:t>
            </w:r>
          </w:p>
        </w:tc>
        <w:tc>
          <w:tcPr>
            <w:tcW w:w="1343" w:type="dxa"/>
            <w:vAlign w:val="center"/>
          </w:tcPr>
          <w:p w14:paraId="71A332A6"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管理较粗放，投入较少，集约程度差</w:t>
            </w:r>
          </w:p>
        </w:tc>
        <w:tc>
          <w:tcPr>
            <w:tcW w:w="1075" w:type="dxa"/>
            <w:tcBorders>
              <w:top w:val="single" w:sz="4" w:space="0" w:color="auto"/>
              <w:left w:val="nil"/>
              <w:bottom w:val="single" w:sz="4" w:space="0" w:color="auto"/>
              <w:right w:val="single" w:sz="4" w:space="0" w:color="auto"/>
            </w:tcBorders>
            <w:vAlign w:val="center"/>
          </w:tcPr>
          <w:p w14:paraId="1CDAF77A" w14:textId="77777777" w:rsidR="00BE6E58" w:rsidRDefault="00215E33">
            <w:pPr>
              <w:keepNext/>
              <w:widowControl/>
              <w:adjustRightInd w:val="0"/>
              <w:snapToGrid w:val="0"/>
              <w:jc w:val="center"/>
              <w:rPr>
                <w:color w:val="000000"/>
                <w:kern w:val="0"/>
                <w:sz w:val="21"/>
                <w:szCs w:val="21"/>
              </w:rPr>
            </w:pPr>
            <w:r>
              <w:rPr>
                <w:color w:val="000000"/>
                <w:kern w:val="0"/>
                <w:sz w:val="21"/>
                <w:szCs w:val="21"/>
              </w:rPr>
              <w:t>-0.70%</w:t>
            </w:r>
          </w:p>
        </w:tc>
      </w:tr>
      <w:tr w:rsidR="00BE6E58" w14:paraId="6E025A45" w14:textId="77777777">
        <w:trPr>
          <w:jc w:val="center"/>
        </w:trPr>
        <w:tc>
          <w:tcPr>
            <w:tcW w:w="1510" w:type="dxa"/>
            <w:vAlign w:val="center"/>
          </w:tcPr>
          <w:p w14:paraId="2BB596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90" w:type="dxa"/>
            <w:vAlign w:val="center"/>
          </w:tcPr>
          <w:p w14:paraId="705ED6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76" w:type="dxa"/>
            <w:vAlign w:val="center"/>
          </w:tcPr>
          <w:p w14:paraId="0158D150" w14:textId="77777777" w:rsidR="00BE6E58" w:rsidRDefault="00215E33">
            <w:pPr>
              <w:widowControl/>
              <w:adjustRightInd w:val="0"/>
              <w:snapToGrid w:val="0"/>
              <w:jc w:val="center"/>
              <w:rPr>
                <w:color w:val="000000"/>
                <w:kern w:val="0"/>
                <w:sz w:val="21"/>
                <w:szCs w:val="21"/>
              </w:rPr>
            </w:pPr>
            <w:r>
              <w:rPr>
                <w:color w:val="000000"/>
                <w:kern w:val="0"/>
                <w:sz w:val="21"/>
                <w:szCs w:val="21"/>
              </w:rPr>
              <w:t>0.85%</w:t>
            </w:r>
          </w:p>
        </w:tc>
        <w:tc>
          <w:tcPr>
            <w:tcW w:w="1526" w:type="dxa"/>
            <w:vAlign w:val="center"/>
          </w:tcPr>
          <w:p w14:paraId="47629C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79" w:type="dxa"/>
            <w:vAlign w:val="center"/>
          </w:tcPr>
          <w:p w14:paraId="2D200A5C"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86" w:type="dxa"/>
            <w:vAlign w:val="center"/>
          </w:tcPr>
          <w:p w14:paraId="413A350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2" w:type="dxa"/>
            <w:vAlign w:val="center"/>
          </w:tcPr>
          <w:p w14:paraId="7110291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404A3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10F5F1E9"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43" w:type="dxa"/>
            <w:vAlign w:val="center"/>
          </w:tcPr>
          <w:p w14:paraId="464E405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5" w:type="dxa"/>
            <w:tcBorders>
              <w:top w:val="single" w:sz="4" w:space="0" w:color="auto"/>
              <w:left w:val="nil"/>
              <w:bottom w:val="single" w:sz="4" w:space="0" w:color="auto"/>
              <w:right w:val="single" w:sz="4" w:space="0" w:color="auto"/>
            </w:tcBorders>
            <w:vAlign w:val="center"/>
          </w:tcPr>
          <w:p w14:paraId="43069156"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r>
      <w:tr w:rsidR="00BE6E58" w14:paraId="0E9F13A6" w14:textId="77777777">
        <w:trPr>
          <w:jc w:val="center"/>
        </w:trPr>
        <w:tc>
          <w:tcPr>
            <w:tcW w:w="1510" w:type="dxa"/>
            <w:vAlign w:val="center"/>
          </w:tcPr>
          <w:p w14:paraId="6B4DF496"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lastRenderedPageBreak/>
              <w:t>农贸市场影响度（距最近农贸市场距离）（</w:t>
            </w:r>
            <w:r>
              <w:rPr>
                <w:rFonts w:hint="eastAsia"/>
                <w:color w:val="000000"/>
                <w:kern w:val="0"/>
                <w:sz w:val="21"/>
                <w:szCs w:val="21"/>
              </w:rPr>
              <w:t>m</w:t>
            </w:r>
            <w:r>
              <w:rPr>
                <w:rFonts w:hint="eastAsia"/>
                <w:color w:val="000000"/>
                <w:kern w:val="0"/>
                <w:sz w:val="21"/>
                <w:szCs w:val="21"/>
              </w:rPr>
              <w:t>）</w:t>
            </w:r>
          </w:p>
        </w:tc>
        <w:tc>
          <w:tcPr>
            <w:tcW w:w="1290" w:type="dxa"/>
            <w:vAlign w:val="center"/>
          </w:tcPr>
          <w:p w14:paraId="28AD1182"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176" w:type="dxa"/>
            <w:vAlign w:val="center"/>
          </w:tcPr>
          <w:p w14:paraId="12857B2D" w14:textId="77777777" w:rsidR="00BE6E58" w:rsidRDefault="00215E33">
            <w:pPr>
              <w:keepNext/>
              <w:widowControl/>
              <w:adjustRightInd w:val="0"/>
              <w:snapToGrid w:val="0"/>
              <w:jc w:val="center"/>
              <w:rPr>
                <w:color w:val="000000"/>
                <w:kern w:val="0"/>
                <w:sz w:val="21"/>
                <w:szCs w:val="21"/>
              </w:rPr>
            </w:pPr>
            <w:r>
              <w:rPr>
                <w:color w:val="000000"/>
                <w:kern w:val="0"/>
                <w:sz w:val="21"/>
                <w:szCs w:val="21"/>
              </w:rPr>
              <w:t>0.74%</w:t>
            </w:r>
          </w:p>
        </w:tc>
        <w:tc>
          <w:tcPr>
            <w:tcW w:w="1526" w:type="dxa"/>
            <w:vAlign w:val="center"/>
          </w:tcPr>
          <w:p w14:paraId="25D323BF"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800</w:t>
            </w:r>
            <w:r>
              <w:rPr>
                <w:rFonts w:hint="eastAsia"/>
                <w:color w:val="000000"/>
                <w:kern w:val="0"/>
                <w:sz w:val="21"/>
                <w:szCs w:val="21"/>
              </w:rPr>
              <w:t>）</w:t>
            </w:r>
          </w:p>
        </w:tc>
        <w:tc>
          <w:tcPr>
            <w:tcW w:w="1079" w:type="dxa"/>
            <w:vAlign w:val="center"/>
          </w:tcPr>
          <w:p w14:paraId="300F2B48" w14:textId="77777777" w:rsidR="00BE6E58" w:rsidRDefault="00215E33">
            <w:pPr>
              <w:keepNext/>
              <w:widowControl/>
              <w:adjustRightInd w:val="0"/>
              <w:snapToGrid w:val="0"/>
              <w:jc w:val="center"/>
              <w:rPr>
                <w:color w:val="000000"/>
                <w:kern w:val="0"/>
                <w:sz w:val="21"/>
                <w:szCs w:val="21"/>
              </w:rPr>
            </w:pPr>
            <w:r>
              <w:rPr>
                <w:color w:val="000000"/>
                <w:kern w:val="0"/>
                <w:sz w:val="21"/>
                <w:szCs w:val="21"/>
              </w:rPr>
              <w:t>0.37%</w:t>
            </w:r>
          </w:p>
        </w:tc>
        <w:tc>
          <w:tcPr>
            <w:tcW w:w="1386" w:type="dxa"/>
            <w:vAlign w:val="center"/>
          </w:tcPr>
          <w:p w14:paraId="50FC3B47"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w:t>
            </w:r>
            <w:r>
              <w:rPr>
                <w:rFonts w:hint="eastAsia"/>
                <w:color w:val="000000"/>
                <w:kern w:val="0"/>
                <w:sz w:val="21"/>
                <w:szCs w:val="21"/>
              </w:rPr>
              <w:t>，</w:t>
            </w:r>
            <w:r>
              <w:rPr>
                <w:color w:val="000000"/>
                <w:kern w:val="0"/>
                <w:sz w:val="21"/>
                <w:szCs w:val="21"/>
              </w:rPr>
              <w:t>1200</w:t>
            </w:r>
            <w:r>
              <w:rPr>
                <w:rFonts w:hint="eastAsia"/>
                <w:color w:val="000000"/>
                <w:kern w:val="0"/>
                <w:sz w:val="21"/>
                <w:szCs w:val="21"/>
              </w:rPr>
              <w:t>）</w:t>
            </w:r>
          </w:p>
        </w:tc>
        <w:tc>
          <w:tcPr>
            <w:tcW w:w="1092" w:type="dxa"/>
            <w:vAlign w:val="center"/>
          </w:tcPr>
          <w:p w14:paraId="777AEFA0"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4247CF5A"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1200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57EA7DD8" w14:textId="77777777" w:rsidR="00BE6E58" w:rsidRDefault="00215E33">
            <w:pPr>
              <w:keepNext/>
              <w:widowControl/>
              <w:adjustRightInd w:val="0"/>
              <w:snapToGrid w:val="0"/>
              <w:jc w:val="center"/>
              <w:rPr>
                <w:color w:val="000000"/>
                <w:kern w:val="0"/>
                <w:sz w:val="21"/>
                <w:szCs w:val="21"/>
              </w:rPr>
            </w:pPr>
            <w:r>
              <w:rPr>
                <w:color w:val="000000"/>
                <w:kern w:val="0"/>
                <w:sz w:val="21"/>
                <w:szCs w:val="21"/>
              </w:rPr>
              <w:t>-0.38%</w:t>
            </w:r>
          </w:p>
        </w:tc>
        <w:tc>
          <w:tcPr>
            <w:tcW w:w="1343" w:type="dxa"/>
            <w:vAlign w:val="center"/>
          </w:tcPr>
          <w:p w14:paraId="59EAB29D"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5" w:type="dxa"/>
            <w:tcBorders>
              <w:top w:val="single" w:sz="4" w:space="0" w:color="auto"/>
              <w:left w:val="nil"/>
              <w:bottom w:val="single" w:sz="4" w:space="0" w:color="auto"/>
              <w:right w:val="single" w:sz="4" w:space="0" w:color="auto"/>
            </w:tcBorders>
            <w:vAlign w:val="center"/>
          </w:tcPr>
          <w:p w14:paraId="1BD32780" w14:textId="77777777" w:rsidR="00BE6E58" w:rsidRDefault="00215E33">
            <w:pPr>
              <w:keepNext/>
              <w:widowControl/>
              <w:adjustRightInd w:val="0"/>
              <w:snapToGrid w:val="0"/>
              <w:jc w:val="center"/>
              <w:rPr>
                <w:color w:val="000000"/>
                <w:kern w:val="0"/>
                <w:sz w:val="21"/>
                <w:szCs w:val="21"/>
              </w:rPr>
            </w:pPr>
            <w:r>
              <w:rPr>
                <w:color w:val="000000"/>
                <w:kern w:val="0"/>
                <w:sz w:val="21"/>
                <w:szCs w:val="21"/>
              </w:rPr>
              <w:t>-0.76%</w:t>
            </w:r>
          </w:p>
        </w:tc>
      </w:tr>
      <w:tr w:rsidR="00BE6E58" w14:paraId="3D2C4AA5" w14:textId="77777777">
        <w:trPr>
          <w:jc w:val="center"/>
        </w:trPr>
        <w:tc>
          <w:tcPr>
            <w:tcW w:w="1510" w:type="dxa"/>
            <w:vAlign w:val="center"/>
          </w:tcPr>
          <w:p w14:paraId="07C178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90" w:type="dxa"/>
            <w:vAlign w:val="center"/>
          </w:tcPr>
          <w:p w14:paraId="244B1F6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76" w:type="dxa"/>
            <w:vAlign w:val="center"/>
          </w:tcPr>
          <w:p w14:paraId="7101AE87"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c>
          <w:tcPr>
            <w:tcW w:w="1526" w:type="dxa"/>
            <w:vAlign w:val="center"/>
          </w:tcPr>
          <w:p w14:paraId="68915C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79" w:type="dxa"/>
            <w:vAlign w:val="center"/>
          </w:tcPr>
          <w:p w14:paraId="2B9BD320"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86" w:type="dxa"/>
            <w:vAlign w:val="center"/>
          </w:tcPr>
          <w:p w14:paraId="13FF3A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2" w:type="dxa"/>
            <w:vAlign w:val="center"/>
          </w:tcPr>
          <w:p w14:paraId="4170821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43AC1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nil"/>
              <w:bottom w:val="single" w:sz="4" w:space="0" w:color="auto"/>
              <w:right w:val="nil"/>
            </w:tcBorders>
            <w:vAlign w:val="center"/>
          </w:tcPr>
          <w:p w14:paraId="2D24310F"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343" w:type="dxa"/>
            <w:vAlign w:val="center"/>
          </w:tcPr>
          <w:p w14:paraId="607ADC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5" w:type="dxa"/>
            <w:tcBorders>
              <w:top w:val="single" w:sz="4" w:space="0" w:color="auto"/>
              <w:left w:val="nil"/>
              <w:bottom w:val="single" w:sz="4" w:space="0" w:color="auto"/>
              <w:right w:val="single" w:sz="4" w:space="0" w:color="auto"/>
            </w:tcBorders>
            <w:vAlign w:val="center"/>
          </w:tcPr>
          <w:p w14:paraId="647A26B8"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r>
      <w:tr w:rsidR="00BE6E58" w14:paraId="0980D5FA" w14:textId="77777777">
        <w:trPr>
          <w:jc w:val="center"/>
        </w:trPr>
        <w:tc>
          <w:tcPr>
            <w:tcW w:w="1510" w:type="dxa"/>
            <w:vAlign w:val="center"/>
          </w:tcPr>
          <w:p w14:paraId="673861B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90" w:type="dxa"/>
            <w:vAlign w:val="center"/>
          </w:tcPr>
          <w:p w14:paraId="7908ED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76" w:type="dxa"/>
            <w:vAlign w:val="center"/>
          </w:tcPr>
          <w:p w14:paraId="669ED435" w14:textId="77777777" w:rsidR="00BE6E58" w:rsidRDefault="00215E33">
            <w:pPr>
              <w:widowControl/>
              <w:adjustRightInd w:val="0"/>
              <w:snapToGrid w:val="0"/>
              <w:jc w:val="center"/>
              <w:rPr>
                <w:color w:val="000000"/>
                <w:kern w:val="0"/>
                <w:sz w:val="21"/>
                <w:szCs w:val="21"/>
              </w:rPr>
            </w:pPr>
            <w:r>
              <w:rPr>
                <w:color w:val="000000"/>
                <w:kern w:val="0"/>
                <w:sz w:val="21"/>
                <w:szCs w:val="21"/>
              </w:rPr>
              <w:t>0.72%</w:t>
            </w:r>
          </w:p>
        </w:tc>
        <w:tc>
          <w:tcPr>
            <w:tcW w:w="1526" w:type="dxa"/>
            <w:vAlign w:val="center"/>
          </w:tcPr>
          <w:p w14:paraId="763FD23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79" w:type="dxa"/>
            <w:vAlign w:val="center"/>
          </w:tcPr>
          <w:p w14:paraId="097157F6"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386" w:type="dxa"/>
            <w:vAlign w:val="center"/>
          </w:tcPr>
          <w:p w14:paraId="5C483E2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2" w:type="dxa"/>
            <w:vAlign w:val="center"/>
          </w:tcPr>
          <w:p w14:paraId="5A842F9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0" w:type="dxa"/>
            <w:vAlign w:val="center"/>
          </w:tcPr>
          <w:p w14:paraId="1C225E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6D9B484B" w14:textId="77777777" w:rsidR="00BE6E58" w:rsidRDefault="00215E33">
            <w:pPr>
              <w:widowControl/>
              <w:adjustRightInd w:val="0"/>
              <w:snapToGrid w:val="0"/>
              <w:jc w:val="center"/>
              <w:rPr>
                <w:color w:val="000000"/>
                <w:kern w:val="0"/>
                <w:sz w:val="21"/>
                <w:szCs w:val="21"/>
              </w:rPr>
            </w:pPr>
            <w:r>
              <w:rPr>
                <w:color w:val="000000"/>
                <w:kern w:val="0"/>
                <w:sz w:val="21"/>
                <w:szCs w:val="21"/>
              </w:rPr>
              <w:t>-0.37%</w:t>
            </w:r>
          </w:p>
        </w:tc>
        <w:tc>
          <w:tcPr>
            <w:tcW w:w="1343" w:type="dxa"/>
            <w:vAlign w:val="center"/>
          </w:tcPr>
          <w:p w14:paraId="793148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5" w:type="dxa"/>
            <w:tcBorders>
              <w:top w:val="single" w:sz="4" w:space="0" w:color="auto"/>
              <w:left w:val="nil"/>
              <w:bottom w:val="single" w:sz="4" w:space="0" w:color="auto"/>
              <w:right w:val="single" w:sz="4" w:space="0" w:color="auto"/>
            </w:tcBorders>
            <w:vAlign w:val="center"/>
          </w:tcPr>
          <w:p w14:paraId="72A6F138" w14:textId="77777777" w:rsidR="00BE6E58" w:rsidRDefault="00215E33">
            <w:pPr>
              <w:widowControl/>
              <w:adjustRightInd w:val="0"/>
              <w:snapToGrid w:val="0"/>
              <w:jc w:val="center"/>
              <w:rPr>
                <w:color w:val="000000"/>
                <w:kern w:val="0"/>
                <w:sz w:val="21"/>
                <w:szCs w:val="21"/>
              </w:rPr>
            </w:pPr>
            <w:r>
              <w:rPr>
                <w:color w:val="000000"/>
                <w:kern w:val="0"/>
                <w:sz w:val="21"/>
                <w:szCs w:val="21"/>
              </w:rPr>
              <w:t>-0.73%</w:t>
            </w:r>
          </w:p>
        </w:tc>
      </w:tr>
    </w:tbl>
    <w:p w14:paraId="2E9D8933" w14:textId="77777777" w:rsidR="00BE6E58" w:rsidRDefault="00BE6E58">
      <w:pPr>
        <w:autoSpaceDE w:val="0"/>
        <w:autoSpaceDN w:val="0"/>
        <w:adjustRightInd w:val="0"/>
        <w:snapToGrid w:val="0"/>
        <w:jc w:val="center"/>
        <w:textAlignment w:val="baseline"/>
      </w:pPr>
    </w:p>
    <w:p w14:paraId="6CA537E6" w14:textId="77777777" w:rsidR="00BE6E58" w:rsidRDefault="00BE6E58">
      <w:pPr>
        <w:autoSpaceDE w:val="0"/>
        <w:autoSpaceDN w:val="0"/>
        <w:adjustRightInd w:val="0"/>
        <w:snapToGrid w:val="0"/>
        <w:jc w:val="center"/>
        <w:textAlignment w:val="baseline"/>
      </w:pPr>
    </w:p>
    <w:p w14:paraId="195E729C" w14:textId="77777777" w:rsidR="00BE6E58" w:rsidRDefault="00BE6E58">
      <w:pPr>
        <w:autoSpaceDE w:val="0"/>
        <w:autoSpaceDN w:val="0"/>
        <w:adjustRightInd w:val="0"/>
        <w:snapToGrid w:val="0"/>
        <w:jc w:val="center"/>
        <w:textAlignment w:val="baseline"/>
        <w:rPr>
          <w:b/>
        </w:rPr>
      </w:pPr>
    </w:p>
    <w:p w14:paraId="575F8E7B" w14:textId="77777777" w:rsidR="00BE6E58" w:rsidRDefault="00BE6E58">
      <w:pPr>
        <w:adjustRightInd w:val="0"/>
        <w:spacing w:beforeLines="25" w:before="60" w:afterLines="25" w:after="60"/>
        <w:outlineLvl w:val="1"/>
        <w:rPr>
          <w:rFonts w:ascii="Calibri Light" w:eastAsia="黑体" w:hAnsi="Calibri Light"/>
          <w:b/>
          <w:bCs/>
          <w:sz w:val="28"/>
        </w:rPr>
        <w:sectPr w:rsidR="00BE6E58">
          <w:pgSz w:w="16838" w:h="11906" w:orient="landscape"/>
          <w:pgMar w:top="1701" w:right="1701" w:bottom="1701" w:left="1701" w:header="1418" w:footer="1134" w:gutter="0"/>
          <w:cols w:space="720"/>
          <w:docGrid w:linePitch="326"/>
        </w:sectPr>
      </w:pPr>
    </w:p>
    <w:p w14:paraId="07E9ED4A" w14:textId="77777777" w:rsidR="00BE6E58" w:rsidRDefault="00215E33">
      <w:pPr>
        <w:spacing w:beforeLines="25" w:before="60" w:afterLines="25" w:after="60"/>
        <w:ind w:firstLine="466"/>
        <w:outlineLvl w:val="2"/>
        <w:rPr>
          <w:b/>
          <w:spacing w:val="-4"/>
        </w:rPr>
      </w:pPr>
      <w:bookmarkStart w:id="16" w:name="_Toc49410513"/>
      <w:bookmarkStart w:id="17" w:name="_Toc49843874"/>
      <w:r>
        <w:rPr>
          <w:rFonts w:hint="eastAsia"/>
          <w:b/>
          <w:spacing w:val="-4"/>
        </w:rPr>
        <w:lastRenderedPageBreak/>
        <w:t>六、国有草地（其他草地）地价修正体系</w:t>
      </w:r>
      <w:bookmarkEnd w:id="16"/>
      <w:bookmarkEnd w:id="17"/>
    </w:p>
    <w:p w14:paraId="3440D2E0"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35E6AE8C"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国有草地（其他草地）</w:t>
      </w:r>
      <w:r>
        <w:rPr>
          <w:b/>
        </w:rPr>
        <w:t>剩余使用年期修正系数表（还原率</w:t>
      </w:r>
      <w:r>
        <w:rPr>
          <w:b/>
        </w:rPr>
        <w:t>r=3.</w:t>
      </w:r>
      <w:r>
        <w:rPr>
          <w:rFonts w:hint="eastAsia"/>
          <w:b/>
        </w:rPr>
        <w:t>58</w:t>
      </w:r>
      <w:r>
        <w:rPr>
          <w:b/>
        </w:rPr>
        <w:t>%</w:t>
      </w:r>
      <w:r>
        <w:rPr>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BE6E58" w14:paraId="6502125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DC2FC29"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6C509FC9"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6C0EDBA0"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110C81D6"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27DDBA32"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003CE6A3"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3B689FDB"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37C96795"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44978AE2"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04B7CC15"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1A1CFC27"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6DCF8D17"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1B85CFC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781902F" w14:textId="77777777" w:rsidR="00BE6E58" w:rsidRDefault="00215E33">
            <w:pPr>
              <w:widowControl/>
              <w:adjustRightInd w:val="0"/>
              <w:snapToGrid w:val="0"/>
              <w:jc w:val="center"/>
              <w:rPr>
                <w:kern w:val="0"/>
                <w:sz w:val="21"/>
                <w:szCs w:val="21"/>
              </w:rPr>
            </w:pPr>
            <w:r>
              <w:rPr>
                <w:rFonts w:hint="eastAsia"/>
                <w:kern w:val="0"/>
                <w:sz w:val="21"/>
                <w:szCs w:val="21"/>
              </w:rPr>
              <w:t>0.0418</w:t>
            </w:r>
          </w:p>
        </w:tc>
        <w:tc>
          <w:tcPr>
            <w:tcW w:w="794" w:type="dxa"/>
            <w:tcBorders>
              <w:top w:val="single" w:sz="4" w:space="0" w:color="auto"/>
              <w:left w:val="single" w:sz="4" w:space="0" w:color="auto"/>
              <w:bottom w:val="single" w:sz="4" w:space="0" w:color="auto"/>
              <w:right w:val="single" w:sz="4" w:space="0" w:color="auto"/>
            </w:tcBorders>
            <w:vAlign w:val="center"/>
          </w:tcPr>
          <w:p w14:paraId="40855B6D" w14:textId="77777777" w:rsidR="00BE6E58" w:rsidRDefault="00215E33">
            <w:pPr>
              <w:widowControl/>
              <w:adjustRightInd w:val="0"/>
              <w:snapToGrid w:val="0"/>
              <w:jc w:val="center"/>
              <w:rPr>
                <w:kern w:val="0"/>
                <w:sz w:val="21"/>
                <w:szCs w:val="21"/>
              </w:rPr>
            </w:pPr>
            <w:r>
              <w:rPr>
                <w:rFonts w:hint="eastAsia"/>
                <w:kern w:val="0"/>
                <w:sz w:val="21"/>
                <w:szCs w:val="21"/>
              </w:rPr>
              <w:t>0.0821</w:t>
            </w:r>
          </w:p>
        </w:tc>
        <w:tc>
          <w:tcPr>
            <w:tcW w:w="794" w:type="dxa"/>
            <w:tcBorders>
              <w:top w:val="single" w:sz="4" w:space="0" w:color="auto"/>
              <w:left w:val="single" w:sz="4" w:space="0" w:color="auto"/>
              <w:bottom w:val="single" w:sz="4" w:space="0" w:color="auto"/>
              <w:right w:val="single" w:sz="4" w:space="0" w:color="auto"/>
            </w:tcBorders>
            <w:vAlign w:val="center"/>
          </w:tcPr>
          <w:p w14:paraId="57114448" w14:textId="77777777" w:rsidR="00BE6E58" w:rsidRDefault="00215E33">
            <w:pPr>
              <w:widowControl/>
              <w:adjustRightInd w:val="0"/>
              <w:snapToGrid w:val="0"/>
              <w:jc w:val="center"/>
              <w:rPr>
                <w:kern w:val="0"/>
                <w:sz w:val="21"/>
                <w:szCs w:val="21"/>
              </w:rPr>
            </w:pPr>
            <w:r>
              <w:rPr>
                <w:rFonts w:hint="eastAsia"/>
                <w:kern w:val="0"/>
                <w:sz w:val="21"/>
                <w:szCs w:val="21"/>
              </w:rPr>
              <w:t>0.1210</w:t>
            </w:r>
          </w:p>
        </w:tc>
        <w:tc>
          <w:tcPr>
            <w:tcW w:w="794" w:type="dxa"/>
            <w:tcBorders>
              <w:top w:val="single" w:sz="4" w:space="0" w:color="auto"/>
              <w:left w:val="single" w:sz="4" w:space="0" w:color="auto"/>
              <w:bottom w:val="single" w:sz="4" w:space="0" w:color="auto"/>
              <w:right w:val="single" w:sz="4" w:space="0" w:color="auto"/>
            </w:tcBorders>
            <w:vAlign w:val="center"/>
          </w:tcPr>
          <w:p w14:paraId="4C755646" w14:textId="77777777" w:rsidR="00BE6E58" w:rsidRDefault="00215E33">
            <w:pPr>
              <w:widowControl/>
              <w:adjustRightInd w:val="0"/>
              <w:snapToGrid w:val="0"/>
              <w:jc w:val="center"/>
              <w:rPr>
                <w:kern w:val="0"/>
                <w:sz w:val="21"/>
                <w:szCs w:val="21"/>
              </w:rPr>
            </w:pPr>
            <w:r>
              <w:rPr>
                <w:rFonts w:hint="eastAsia"/>
                <w:kern w:val="0"/>
                <w:sz w:val="21"/>
                <w:szCs w:val="21"/>
              </w:rPr>
              <w:t>0.1586</w:t>
            </w:r>
          </w:p>
        </w:tc>
        <w:tc>
          <w:tcPr>
            <w:tcW w:w="794" w:type="dxa"/>
            <w:tcBorders>
              <w:top w:val="single" w:sz="4" w:space="0" w:color="auto"/>
              <w:left w:val="single" w:sz="4" w:space="0" w:color="auto"/>
              <w:bottom w:val="single" w:sz="4" w:space="0" w:color="auto"/>
              <w:right w:val="single" w:sz="4" w:space="0" w:color="auto"/>
            </w:tcBorders>
            <w:vAlign w:val="center"/>
          </w:tcPr>
          <w:p w14:paraId="4C7B8648" w14:textId="77777777" w:rsidR="00BE6E58" w:rsidRDefault="00215E33">
            <w:pPr>
              <w:widowControl/>
              <w:adjustRightInd w:val="0"/>
              <w:snapToGrid w:val="0"/>
              <w:jc w:val="center"/>
              <w:rPr>
                <w:kern w:val="0"/>
                <w:sz w:val="21"/>
                <w:szCs w:val="21"/>
              </w:rPr>
            </w:pPr>
            <w:r>
              <w:rPr>
                <w:rFonts w:hint="eastAsia"/>
                <w:kern w:val="0"/>
                <w:sz w:val="21"/>
                <w:szCs w:val="21"/>
              </w:rPr>
              <w:t>0.1948</w:t>
            </w:r>
          </w:p>
        </w:tc>
        <w:tc>
          <w:tcPr>
            <w:tcW w:w="794" w:type="dxa"/>
            <w:tcBorders>
              <w:top w:val="single" w:sz="4" w:space="0" w:color="auto"/>
              <w:left w:val="single" w:sz="4" w:space="0" w:color="auto"/>
              <w:bottom w:val="single" w:sz="4" w:space="0" w:color="auto"/>
              <w:right w:val="single" w:sz="4" w:space="0" w:color="auto"/>
            </w:tcBorders>
            <w:vAlign w:val="center"/>
          </w:tcPr>
          <w:p w14:paraId="39DB639B" w14:textId="77777777" w:rsidR="00BE6E58" w:rsidRDefault="00215E33">
            <w:pPr>
              <w:widowControl/>
              <w:adjustRightInd w:val="0"/>
              <w:snapToGrid w:val="0"/>
              <w:jc w:val="center"/>
              <w:rPr>
                <w:kern w:val="0"/>
                <w:sz w:val="21"/>
                <w:szCs w:val="21"/>
              </w:rPr>
            </w:pPr>
            <w:r>
              <w:rPr>
                <w:rFonts w:hint="eastAsia"/>
                <w:kern w:val="0"/>
                <w:sz w:val="21"/>
                <w:szCs w:val="21"/>
              </w:rPr>
              <w:t>0.2299</w:t>
            </w:r>
          </w:p>
        </w:tc>
        <w:tc>
          <w:tcPr>
            <w:tcW w:w="794" w:type="dxa"/>
            <w:tcBorders>
              <w:top w:val="single" w:sz="4" w:space="0" w:color="auto"/>
              <w:left w:val="single" w:sz="4" w:space="0" w:color="auto"/>
              <w:bottom w:val="single" w:sz="4" w:space="0" w:color="auto"/>
              <w:right w:val="single" w:sz="4" w:space="0" w:color="auto"/>
            </w:tcBorders>
            <w:vAlign w:val="center"/>
          </w:tcPr>
          <w:p w14:paraId="3088F6EB" w14:textId="77777777" w:rsidR="00BE6E58" w:rsidRDefault="00215E33">
            <w:pPr>
              <w:widowControl/>
              <w:adjustRightInd w:val="0"/>
              <w:snapToGrid w:val="0"/>
              <w:jc w:val="center"/>
              <w:rPr>
                <w:kern w:val="0"/>
                <w:sz w:val="21"/>
                <w:szCs w:val="21"/>
              </w:rPr>
            </w:pPr>
            <w:r>
              <w:rPr>
                <w:rFonts w:hint="eastAsia"/>
                <w:kern w:val="0"/>
                <w:sz w:val="21"/>
                <w:szCs w:val="21"/>
              </w:rPr>
              <w:t>0.2637</w:t>
            </w:r>
          </w:p>
        </w:tc>
        <w:tc>
          <w:tcPr>
            <w:tcW w:w="794" w:type="dxa"/>
            <w:tcBorders>
              <w:top w:val="single" w:sz="4" w:space="0" w:color="auto"/>
              <w:left w:val="single" w:sz="4" w:space="0" w:color="auto"/>
              <w:bottom w:val="single" w:sz="4" w:space="0" w:color="auto"/>
              <w:right w:val="single" w:sz="4" w:space="0" w:color="auto"/>
            </w:tcBorders>
            <w:vAlign w:val="center"/>
          </w:tcPr>
          <w:p w14:paraId="11756566" w14:textId="77777777" w:rsidR="00BE6E58" w:rsidRDefault="00215E33">
            <w:pPr>
              <w:widowControl/>
              <w:adjustRightInd w:val="0"/>
              <w:snapToGrid w:val="0"/>
              <w:jc w:val="center"/>
              <w:rPr>
                <w:kern w:val="0"/>
                <w:sz w:val="21"/>
                <w:szCs w:val="21"/>
              </w:rPr>
            </w:pPr>
            <w:r>
              <w:rPr>
                <w:rFonts w:hint="eastAsia"/>
                <w:kern w:val="0"/>
                <w:sz w:val="21"/>
                <w:szCs w:val="21"/>
              </w:rPr>
              <w:t>0.2963</w:t>
            </w:r>
          </w:p>
        </w:tc>
        <w:tc>
          <w:tcPr>
            <w:tcW w:w="794" w:type="dxa"/>
            <w:tcBorders>
              <w:top w:val="single" w:sz="4" w:space="0" w:color="auto"/>
              <w:left w:val="single" w:sz="4" w:space="0" w:color="auto"/>
              <w:bottom w:val="single" w:sz="4" w:space="0" w:color="auto"/>
              <w:right w:val="single" w:sz="4" w:space="0" w:color="auto"/>
            </w:tcBorders>
            <w:vAlign w:val="center"/>
          </w:tcPr>
          <w:p w14:paraId="5FBFAD3B" w14:textId="77777777" w:rsidR="00BE6E58" w:rsidRDefault="00215E33">
            <w:pPr>
              <w:widowControl/>
              <w:adjustRightInd w:val="0"/>
              <w:snapToGrid w:val="0"/>
              <w:jc w:val="center"/>
              <w:rPr>
                <w:kern w:val="0"/>
                <w:sz w:val="21"/>
                <w:szCs w:val="21"/>
              </w:rPr>
            </w:pPr>
            <w:r>
              <w:rPr>
                <w:rFonts w:hint="eastAsia"/>
                <w:kern w:val="0"/>
                <w:sz w:val="21"/>
                <w:szCs w:val="21"/>
              </w:rPr>
              <w:t>0.3278</w:t>
            </w:r>
          </w:p>
        </w:tc>
        <w:tc>
          <w:tcPr>
            <w:tcW w:w="794" w:type="dxa"/>
            <w:tcBorders>
              <w:top w:val="single" w:sz="4" w:space="0" w:color="auto"/>
              <w:left w:val="single" w:sz="4" w:space="0" w:color="auto"/>
              <w:bottom w:val="single" w:sz="4" w:space="0" w:color="auto"/>
              <w:right w:val="single" w:sz="4" w:space="0" w:color="auto"/>
            </w:tcBorders>
            <w:vAlign w:val="center"/>
          </w:tcPr>
          <w:p w14:paraId="57658C98" w14:textId="77777777" w:rsidR="00BE6E58" w:rsidRDefault="00215E33">
            <w:pPr>
              <w:widowControl/>
              <w:adjustRightInd w:val="0"/>
              <w:snapToGrid w:val="0"/>
              <w:jc w:val="center"/>
              <w:rPr>
                <w:kern w:val="0"/>
                <w:sz w:val="21"/>
                <w:szCs w:val="21"/>
              </w:rPr>
            </w:pPr>
            <w:r>
              <w:rPr>
                <w:rFonts w:hint="eastAsia"/>
                <w:kern w:val="0"/>
                <w:sz w:val="21"/>
                <w:szCs w:val="21"/>
              </w:rPr>
              <w:t>0.3583</w:t>
            </w:r>
          </w:p>
        </w:tc>
      </w:tr>
      <w:tr w:rsidR="00BE6E58" w14:paraId="4A04D55E"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E649E72"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051F5542"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1E16704A"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5DDE79E8"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3AF7ADDF"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4AD60FC4"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11279E2F"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37EC2B98"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7A513ABC"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19473A4E"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5C948D7D"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670FFBE5"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67A52A3"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0DC108BD" w14:textId="77777777" w:rsidR="00BE6E58" w:rsidRDefault="00215E33">
            <w:pPr>
              <w:widowControl/>
              <w:adjustRightInd w:val="0"/>
              <w:snapToGrid w:val="0"/>
              <w:jc w:val="center"/>
              <w:rPr>
                <w:kern w:val="0"/>
                <w:sz w:val="21"/>
                <w:szCs w:val="21"/>
              </w:rPr>
            </w:pPr>
            <w:r>
              <w:rPr>
                <w:rFonts w:hint="eastAsia"/>
                <w:kern w:val="0"/>
                <w:sz w:val="21"/>
                <w:szCs w:val="21"/>
              </w:rPr>
              <w:t>0.3876</w:t>
            </w:r>
          </w:p>
        </w:tc>
        <w:tc>
          <w:tcPr>
            <w:tcW w:w="794" w:type="dxa"/>
            <w:tcBorders>
              <w:top w:val="single" w:sz="4" w:space="0" w:color="auto"/>
              <w:left w:val="single" w:sz="4" w:space="0" w:color="auto"/>
              <w:bottom w:val="single" w:sz="4" w:space="0" w:color="auto"/>
              <w:right w:val="single" w:sz="4" w:space="0" w:color="auto"/>
            </w:tcBorders>
            <w:vAlign w:val="center"/>
          </w:tcPr>
          <w:p w14:paraId="4179061D" w14:textId="77777777" w:rsidR="00BE6E58" w:rsidRDefault="00215E33">
            <w:pPr>
              <w:widowControl/>
              <w:adjustRightInd w:val="0"/>
              <w:snapToGrid w:val="0"/>
              <w:jc w:val="center"/>
              <w:rPr>
                <w:kern w:val="0"/>
                <w:sz w:val="21"/>
                <w:szCs w:val="21"/>
              </w:rPr>
            </w:pPr>
            <w:r>
              <w:rPr>
                <w:rFonts w:hint="eastAsia"/>
                <w:kern w:val="0"/>
                <w:sz w:val="21"/>
                <w:szCs w:val="21"/>
              </w:rPr>
              <w:t>0.416</w:t>
            </w:r>
          </w:p>
        </w:tc>
        <w:tc>
          <w:tcPr>
            <w:tcW w:w="794" w:type="dxa"/>
            <w:tcBorders>
              <w:top w:val="single" w:sz="4" w:space="0" w:color="auto"/>
              <w:left w:val="single" w:sz="4" w:space="0" w:color="auto"/>
              <w:bottom w:val="single" w:sz="4" w:space="0" w:color="auto"/>
              <w:right w:val="single" w:sz="4" w:space="0" w:color="auto"/>
            </w:tcBorders>
            <w:vAlign w:val="center"/>
          </w:tcPr>
          <w:p w14:paraId="5AEC5D00" w14:textId="77777777" w:rsidR="00BE6E58" w:rsidRDefault="00215E33">
            <w:pPr>
              <w:widowControl/>
              <w:adjustRightInd w:val="0"/>
              <w:snapToGrid w:val="0"/>
              <w:jc w:val="center"/>
              <w:rPr>
                <w:kern w:val="0"/>
                <w:sz w:val="21"/>
                <w:szCs w:val="21"/>
              </w:rPr>
            </w:pPr>
            <w:r>
              <w:rPr>
                <w:rFonts w:hint="eastAsia"/>
                <w:kern w:val="0"/>
                <w:sz w:val="21"/>
                <w:szCs w:val="21"/>
              </w:rPr>
              <w:t>0.4434</w:t>
            </w:r>
          </w:p>
        </w:tc>
        <w:tc>
          <w:tcPr>
            <w:tcW w:w="794" w:type="dxa"/>
            <w:tcBorders>
              <w:top w:val="single" w:sz="4" w:space="0" w:color="auto"/>
              <w:left w:val="single" w:sz="4" w:space="0" w:color="auto"/>
              <w:bottom w:val="single" w:sz="4" w:space="0" w:color="auto"/>
              <w:right w:val="single" w:sz="4" w:space="0" w:color="auto"/>
            </w:tcBorders>
            <w:vAlign w:val="center"/>
          </w:tcPr>
          <w:p w14:paraId="38B8BA5E" w14:textId="77777777" w:rsidR="00BE6E58" w:rsidRDefault="00215E33">
            <w:pPr>
              <w:widowControl/>
              <w:adjustRightInd w:val="0"/>
              <w:snapToGrid w:val="0"/>
              <w:jc w:val="center"/>
              <w:rPr>
                <w:kern w:val="0"/>
                <w:sz w:val="21"/>
                <w:szCs w:val="21"/>
              </w:rPr>
            </w:pPr>
            <w:r>
              <w:rPr>
                <w:rFonts w:hint="eastAsia"/>
                <w:kern w:val="0"/>
                <w:sz w:val="21"/>
                <w:szCs w:val="21"/>
              </w:rPr>
              <w:t>0.4698</w:t>
            </w:r>
          </w:p>
        </w:tc>
        <w:tc>
          <w:tcPr>
            <w:tcW w:w="794" w:type="dxa"/>
            <w:tcBorders>
              <w:top w:val="single" w:sz="4" w:space="0" w:color="auto"/>
              <w:left w:val="single" w:sz="4" w:space="0" w:color="auto"/>
              <w:bottom w:val="single" w:sz="4" w:space="0" w:color="auto"/>
              <w:right w:val="single" w:sz="4" w:space="0" w:color="auto"/>
            </w:tcBorders>
            <w:vAlign w:val="center"/>
          </w:tcPr>
          <w:p w14:paraId="21D27B2C" w14:textId="77777777" w:rsidR="00BE6E58" w:rsidRDefault="00215E33">
            <w:pPr>
              <w:widowControl/>
              <w:adjustRightInd w:val="0"/>
              <w:snapToGrid w:val="0"/>
              <w:jc w:val="center"/>
              <w:rPr>
                <w:kern w:val="0"/>
                <w:sz w:val="21"/>
                <w:szCs w:val="21"/>
              </w:rPr>
            </w:pPr>
            <w:r>
              <w:rPr>
                <w:rFonts w:hint="eastAsia"/>
                <w:kern w:val="0"/>
                <w:sz w:val="21"/>
                <w:szCs w:val="21"/>
              </w:rPr>
              <w:t>0.4953</w:t>
            </w:r>
          </w:p>
        </w:tc>
        <w:tc>
          <w:tcPr>
            <w:tcW w:w="794" w:type="dxa"/>
            <w:tcBorders>
              <w:top w:val="single" w:sz="4" w:space="0" w:color="auto"/>
              <w:left w:val="single" w:sz="4" w:space="0" w:color="auto"/>
              <w:bottom w:val="single" w:sz="4" w:space="0" w:color="auto"/>
              <w:right w:val="single" w:sz="4" w:space="0" w:color="auto"/>
            </w:tcBorders>
            <w:vAlign w:val="center"/>
          </w:tcPr>
          <w:p w14:paraId="22CC045A" w14:textId="77777777" w:rsidR="00BE6E58" w:rsidRDefault="00215E33">
            <w:pPr>
              <w:widowControl/>
              <w:adjustRightInd w:val="0"/>
              <w:snapToGrid w:val="0"/>
              <w:jc w:val="center"/>
              <w:rPr>
                <w:kern w:val="0"/>
                <w:sz w:val="21"/>
                <w:szCs w:val="21"/>
              </w:rPr>
            </w:pPr>
            <w:r>
              <w:rPr>
                <w:rFonts w:hint="eastAsia"/>
                <w:kern w:val="0"/>
                <w:sz w:val="21"/>
                <w:szCs w:val="21"/>
              </w:rPr>
              <w:t>0.5200</w:t>
            </w:r>
          </w:p>
        </w:tc>
        <w:tc>
          <w:tcPr>
            <w:tcW w:w="794" w:type="dxa"/>
            <w:tcBorders>
              <w:top w:val="single" w:sz="4" w:space="0" w:color="auto"/>
              <w:left w:val="single" w:sz="4" w:space="0" w:color="auto"/>
              <w:bottom w:val="single" w:sz="4" w:space="0" w:color="auto"/>
              <w:right w:val="single" w:sz="4" w:space="0" w:color="auto"/>
            </w:tcBorders>
            <w:vAlign w:val="center"/>
          </w:tcPr>
          <w:p w14:paraId="07CFC179" w14:textId="77777777" w:rsidR="00BE6E58" w:rsidRDefault="00215E33">
            <w:pPr>
              <w:widowControl/>
              <w:adjustRightInd w:val="0"/>
              <w:snapToGrid w:val="0"/>
              <w:jc w:val="center"/>
              <w:rPr>
                <w:kern w:val="0"/>
                <w:sz w:val="21"/>
                <w:szCs w:val="21"/>
              </w:rPr>
            </w:pPr>
            <w:r>
              <w:rPr>
                <w:rFonts w:hint="eastAsia"/>
                <w:kern w:val="0"/>
                <w:sz w:val="21"/>
                <w:szCs w:val="21"/>
              </w:rPr>
              <w:t>0.5437</w:t>
            </w:r>
          </w:p>
        </w:tc>
        <w:tc>
          <w:tcPr>
            <w:tcW w:w="794" w:type="dxa"/>
            <w:tcBorders>
              <w:top w:val="single" w:sz="4" w:space="0" w:color="auto"/>
              <w:left w:val="single" w:sz="4" w:space="0" w:color="auto"/>
              <w:bottom w:val="single" w:sz="4" w:space="0" w:color="auto"/>
              <w:right w:val="single" w:sz="4" w:space="0" w:color="auto"/>
            </w:tcBorders>
            <w:vAlign w:val="center"/>
          </w:tcPr>
          <w:p w14:paraId="483DEB17" w14:textId="77777777" w:rsidR="00BE6E58" w:rsidRDefault="00215E33">
            <w:pPr>
              <w:widowControl/>
              <w:adjustRightInd w:val="0"/>
              <w:snapToGrid w:val="0"/>
              <w:jc w:val="center"/>
              <w:rPr>
                <w:kern w:val="0"/>
                <w:sz w:val="21"/>
                <w:szCs w:val="21"/>
              </w:rPr>
            </w:pPr>
            <w:r>
              <w:rPr>
                <w:rFonts w:hint="eastAsia"/>
                <w:kern w:val="0"/>
                <w:sz w:val="21"/>
                <w:szCs w:val="21"/>
              </w:rPr>
              <w:t>0.5667</w:t>
            </w:r>
          </w:p>
        </w:tc>
        <w:tc>
          <w:tcPr>
            <w:tcW w:w="794" w:type="dxa"/>
            <w:tcBorders>
              <w:top w:val="single" w:sz="4" w:space="0" w:color="auto"/>
              <w:left w:val="single" w:sz="4" w:space="0" w:color="auto"/>
              <w:bottom w:val="single" w:sz="4" w:space="0" w:color="auto"/>
              <w:right w:val="single" w:sz="4" w:space="0" w:color="auto"/>
            </w:tcBorders>
            <w:vAlign w:val="center"/>
          </w:tcPr>
          <w:p w14:paraId="0A70AAAC" w14:textId="77777777" w:rsidR="00BE6E58" w:rsidRDefault="00215E33">
            <w:pPr>
              <w:widowControl/>
              <w:adjustRightInd w:val="0"/>
              <w:snapToGrid w:val="0"/>
              <w:jc w:val="center"/>
              <w:rPr>
                <w:kern w:val="0"/>
                <w:sz w:val="21"/>
                <w:szCs w:val="21"/>
              </w:rPr>
            </w:pPr>
            <w:r>
              <w:rPr>
                <w:rFonts w:hint="eastAsia"/>
                <w:kern w:val="0"/>
                <w:sz w:val="21"/>
                <w:szCs w:val="21"/>
              </w:rPr>
              <w:t>0.5889</w:t>
            </w:r>
          </w:p>
        </w:tc>
        <w:tc>
          <w:tcPr>
            <w:tcW w:w="794" w:type="dxa"/>
            <w:tcBorders>
              <w:top w:val="single" w:sz="4" w:space="0" w:color="auto"/>
              <w:left w:val="single" w:sz="4" w:space="0" w:color="auto"/>
              <w:bottom w:val="single" w:sz="4" w:space="0" w:color="auto"/>
              <w:right w:val="single" w:sz="4" w:space="0" w:color="auto"/>
            </w:tcBorders>
            <w:vAlign w:val="center"/>
          </w:tcPr>
          <w:p w14:paraId="1F504FBE" w14:textId="77777777" w:rsidR="00BE6E58" w:rsidRDefault="00215E33">
            <w:pPr>
              <w:widowControl/>
              <w:adjustRightInd w:val="0"/>
              <w:snapToGrid w:val="0"/>
              <w:jc w:val="center"/>
              <w:rPr>
                <w:kern w:val="0"/>
                <w:sz w:val="21"/>
                <w:szCs w:val="21"/>
              </w:rPr>
            </w:pPr>
            <w:r>
              <w:rPr>
                <w:rFonts w:hint="eastAsia"/>
                <w:kern w:val="0"/>
                <w:sz w:val="21"/>
                <w:szCs w:val="21"/>
              </w:rPr>
              <w:t>0.6103</w:t>
            </w:r>
          </w:p>
        </w:tc>
      </w:tr>
      <w:tr w:rsidR="00BE6E58" w14:paraId="4ADB7065"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B3F7228"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C0B4CEF"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589355F3"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27551F20"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0797CBEC"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6576C02C"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17B754F8"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6F4360AB"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06E07144"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6B65FBF7"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428030C3"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19857554"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5F73BE70"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65DB02B" w14:textId="77777777" w:rsidR="00BE6E58" w:rsidRDefault="00215E33">
            <w:pPr>
              <w:widowControl/>
              <w:adjustRightInd w:val="0"/>
              <w:snapToGrid w:val="0"/>
              <w:jc w:val="center"/>
              <w:rPr>
                <w:kern w:val="0"/>
                <w:sz w:val="21"/>
                <w:szCs w:val="21"/>
              </w:rPr>
            </w:pPr>
            <w:r>
              <w:rPr>
                <w:rFonts w:hint="eastAsia"/>
                <w:kern w:val="0"/>
                <w:sz w:val="21"/>
                <w:szCs w:val="21"/>
              </w:rPr>
              <w:t>0.6309</w:t>
            </w:r>
          </w:p>
        </w:tc>
        <w:tc>
          <w:tcPr>
            <w:tcW w:w="794" w:type="dxa"/>
            <w:tcBorders>
              <w:top w:val="single" w:sz="4" w:space="0" w:color="auto"/>
              <w:left w:val="single" w:sz="4" w:space="0" w:color="auto"/>
              <w:bottom w:val="single" w:sz="4" w:space="0" w:color="auto"/>
              <w:right w:val="single" w:sz="4" w:space="0" w:color="auto"/>
            </w:tcBorders>
            <w:vAlign w:val="center"/>
          </w:tcPr>
          <w:p w14:paraId="033C4787" w14:textId="77777777" w:rsidR="00BE6E58" w:rsidRDefault="00215E33">
            <w:pPr>
              <w:widowControl/>
              <w:adjustRightInd w:val="0"/>
              <w:snapToGrid w:val="0"/>
              <w:jc w:val="center"/>
              <w:rPr>
                <w:kern w:val="0"/>
                <w:sz w:val="21"/>
                <w:szCs w:val="21"/>
              </w:rPr>
            </w:pPr>
            <w:r>
              <w:rPr>
                <w:rFonts w:hint="eastAsia"/>
                <w:kern w:val="0"/>
                <w:sz w:val="21"/>
                <w:szCs w:val="21"/>
              </w:rPr>
              <w:t>0.6509</w:t>
            </w:r>
          </w:p>
        </w:tc>
        <w:tc>
          <w:tcPr>
            <w:tcW w:w="794" w:type="dxa"/>
            <w:tcBorders>
              <w:top w:val="single" w:sz="4" w:space="0" w:color="auto"/>
              <w:left w:val="single" w:sz="4" w:space="0" w:color="auto"/>
              <w:bottom w:val="single" w:sz="4" w:space="0" w:color="auto"/>
              <w:right w:val="single" w:sz="4" w:space="0" w:color="auto"/>
            </w:tcBorders>
            <w:vAlign w:val="center"/>
          </w:tcPr>
          <w:p w14:paraId="3A90BAB8" w14:textId="77777777" w:rsidR="00BE6E58" w:rsidRDefault="00215E33">
            <w:pPr>
              <w:widowControl/>
              <w:adjustRightInd w:val="0"/>
              <w:snapToGrid w:val="0"/>
              <w:jc w:val="center"/>
              <w:rPr>
                <w:kern w:val="0"/>
                <w:sz w:val="21"/>
                <w:szCs w:val="21"/>
              </w:rPr>
            </w:pPr>
            <w:r>
              <w:rPr>
                <w:rFonts w:hint="eastAsia"/>
                <w:kern w:val="0"/>
                <w:sz w:val="21"/>
                <w:szCs w:val="21"/>
              </w:rPr>
              <w:t>0.6701</w:t>
            </w:r>
          </w:p>
        </w:tc>
        <w:tc>
          <w:tcPr>
            <w:tcW w:w="794" w:type="dxa"/>
            <w:tcBorders>
              <w:top w:val="single" w:sz="4" w:space="0" w:color="auto"/>
              <w:left w:val="single" w:sz="4" w:space="0" w:color="auto"/>
              <w:bottom w:val="single" w:sz="4" w:space="0" w:color="auto"/>
              <w:right w:val="single" w:sz="4" w:space="0" w:color="auto"/>
            </w:tcBorders>
            <w:vAlign w:val="center"/>
          </w:tcPr>
          <w:p w14:paraId="5D57F2EB" w14:textId="77777777" w:rsidR="00BE6E58" w:rsidRDefault="00215E33">
            <w:pPr>
              <w:widowControl/>
              <w:adjustRightInd w:val="0"/>
              <w:snapToGrid w:val="0"/>
              <w:jc w:val="center"/>
              <w:rPr>
                <w:kern w:val="0"/>
                <w:sz w:val="21"/>
                <w:szCs w:val="21"/>
              </w:rPr>
            </w:pPr>
            <w:r>
              <w:rPr>
                <w:rFonts w:hint="eastAsia"/>
                <w:kern w:val="0"/>
                <w:sz w:val="21"/>
                <w:szCs w:val="21"/>
              </w:rPr>
              <w:t>0.6887</w:t>
            </w:r>
          </w:p>
        </w:tc>
        <w:tc>
          <w:tcPr>
            <w:tcW w:w="794" w:type="dxa"/>
            <w:tcBorders>
              <w:top w:val="single" w:sz="4" w:space="0" w:color="auto"/>
              <w:left w:val="single" w:sz="4" w:space="0" w:color="auto"/>
              <w:bottom w:val="single" w:sz="4" w:space="0" w:color="auto"/>
              <w:right w:val="single" w:sz="4" w:space="0" w:color="auto"/>
            </w:tcBorders>
            <w:vAlign w:val="center"/>
          </w:tcPr>
          <w:p w14:paraId="120F1C8E" w14:textId="77777777" w:rsidR="00BE6E58" w:rsidRDefault="00215E33">
            <w:pPr>
              <w:widowControl/>
              <w:adjustRightInd w:val="0"/>
              <w:snapToGrid w:val="0"/>
              <w:jc w:val="center"/>
              <w:rPr>
                <w:kern w:val="0"/>
                <w:sz w:val="21"/>
                <w:szCs w:val="21"/>
              </w:rPr>
            </w:pPr>
            <w:r>
              <w:rPr>
                <w:rFonts w:hint="eastAsia"/>
                <w:kern w:val="0"/>
                <w:sz w:val="21"/>
                <w:szCs w:val="21"/>
              </w:rPr>
              <w:t>0.7067</w:t>
            </w:r>
          </w:p>
        </w:tc>
        <w:tc>
          <w:tcPr>
            <w:tcW w:w="794" w:type="dxa"/>
            <w:tcBorders>
              <w:top w:val="single" w:sz="4" w:space="0" w:color="auto"/>
              <w:left w:val="single" w:sz="4" w:space="0" w:color="auto"/>
              <w:bottom w:val="single" w:sz="4" w:space="0" w:color="auto"/>
              <w:right w:val="single" w:sz="4" w:space="0" w:color="auto"/>
            </w:tcBorders>
            <w:vAlign w:val="center"/>
          </w:tcPr>
          <w:p w14:paraId="68C73EBD" w14:textId="77777777" w:rsidR="00BE6E58" w:rsidRDefault="00215E33">
            <w:pPr>
              <w:widowControl/>
              <w:adjustRightInd w:val="0"/>
              <w:snapToGrid w:val="0"/>
              <w:jc w:val="center"/>
              <w:rPr>
                <w:kern w:val="0"/>
                <w:sz w:val="21"/>
                <w:szCs w:val="21"/>
              </w:rPr>
            </w:pPr>
            <w:r>
              <w:rPr>
                <w:rFonts w:hint="eastAsia"/>
                <w:kern w:val="0"/>
                <w:sz w:val="21"/>
                <w:szCs w:val="21"/>
              </w:rPr>
              <w:t>0.7240</w:t>
            </w:r>
          </w:p>
        </w:tc>
        <w:tc>
          <w:tcPr>
            <w:tcW w:w="794" w:type="dxa"/>
            <w:tcBorders>
              <w:top w:val="single" w:sz="4" w:space="0" w:color="auto"/>
              <w:left w:val="single" w:sz="4" w:space="0" w:color="auto"/>
              <w:bottom w:val="single" w:sz="4" w:space="0" w:color="auto"/>
              <w:right w:val="single" w:sz="4" w:space="0" w:color="auto"/>
            </w:tcBorders>
            <w:vAlign w:val="center"/>
          </w:tcPr>
          <w:p w14:paraId="3EBEB99E" w14:textId="77777777" w:rsidR="00BE6E58" w:rsidRDefault="00215E33">
            <w:pPr>
              <w:widowControl/>
              <w:adjustRightInd w:val="0"/>
              <w:snapToGrid w:val="0"/>
              <w:jc w:val="center"/>
              <w:rPr>
                <w:kern w:val="0"/>
                <w:sz w:val="21"/>
                <w:szCs w:val="21"/>
              </w:rPr>
            </w:pPr>
            <w:r>
              <w:rPr>
                <w:rFonts w:hint="eastAsia"/>
                <w:kern w:val="0"/>
                <w:sz w:val="21"/>
                <w:szCs w:val="21"/>
              </w:rPr>
              <w:t>0.7408</w:t>
            </w:r>
          </w:p>
        </w:tc>
        <w:tc>
          <w:tcPr>
            <w:tcW w:w="794" w:type="dxa"/>
            <w:tcBorders>
              <w:top w:val="single" w:sz="4" w:space="0" w:color="auto"/>
              <w:left w:val="single" w:sz="4" w:space="0" w:color="auto"/>
              <w:bottom w:val="single" w:sz="4" w:space="0" w:color="auto"/>
              <w:right w:val="single" w:sz="4" w:space="0" w:color="auto"/>
            </w:tcBorders>
            <w:vAlign w:val="center"/>
          </w:tcPr>
          <w:p w14:paraId="35E3BDE3" w14:textId="77777777" w:rsidR="00BE6E58" w:rsidRDefault="00215E33">
            <w:pPr>
              <w:widowControl/>
              <w:adjustRightInd w:val="0"/>
              <w:snapToGrid w:val="0"/>
              <w:jc w:val="center"/>
              <w:rPr>
                <w:kern w:val="0"/>
                <w:sz w:val="21"/>
                <w:szCs w:val="21"/>
              </w:rPr>
            </w:pPr>
            <w:r>
              <w:rPr>
                <w:rFonts w:hint="eastAsia"/>
                <w:kern w:val="0"/>
                <w:sz w:val="21"/>
                <w:szCs w:val="21"/>
              </w:rPr>
              <w:t>0.7569</w:t>
            </w:r>
          </w:p>
        </w:tc>
        <w:tc>
          <w:tcPr>
            <w:tcW w:w="794" w:type="dxa"/>
            <w:tcBorders>
              <w:top w:val="single" w:sz="4" w:space="0" w:color="auto"/>
              <w:left w:val="single" w:sz="4" w:space="0" w:color="auto"/>
              <w:bottom w:val="single" w:sz="4" w:space="0" w:color="auto"/>
              <w:right w:val="single" w:sz="4" w:space="0" w:color="auto"/>
            </w:tcBorders>
            <w:vAlign w:val="center"/>
          </w:tcPr>
          <w:p w14:paraId="7CF87EFC" w14:textId="77777777" w:rsidR="00BE6E58" w:rsidRDefault="00215E33">
            <w:pPr>
              <w:widowControl/>
              <w:adjustRightInd w:val="0"/>
              <w:snapToGrid w:val="0"/>
              <w:jc w:val="center"/>
              <w:rPr>
                <w:kern w:val="0"/>
                <w:sz w:val="21"/>
                <w:szCs w:val="21"/>
              </w:rPr>
            </w:pPr>
            <w:r>
              <w:rPr>
                <w:rFonts w:hint="eastAsia"/>
                <w:kern w:val="0"/>
                <w:sz w:val="21"/>
                <w:szCs w:val="21"/>
              </w:rPr>
              <w:t>0.7725</w:t>
            </w:r>
          </w:p>
        </w:tc>
        <w:tc>
          <w:tcPr>
            <w:tcW w:w="794" w:type="dxa"/>
            <w:tcBorders>
              <w:top w:val="single" w:sz="4" w:space="0" w:color="auto"/>
              <w:left w:val="single" w:sz="4" w:space="0" w:color="auto"/>
              <w:bottom w:val="single" w:sz="4" w:space="0" w:color="auto"/>
              <w:right w:val="single" w:sz="4" w:space="0" w:color="auto"/>
            </w:tcBorders>
            <w:vAlign w:val="center"/>
          </w:tcPr>
          <w:p w14:paraId="642C7B5C" w14:textId="77777777" w:rsidR="00BE6E58" w:rsidRDefault="00215E33">
            <w:pPr>
              <w:widowControl/>
              <w:adjustRightInd w:val="0"/>
              <w:snapToGrid w:val="0"/>
              <w:jc w:val="center"/>
              <w:rPr>
                <w:kern w:val="0"/>
                <w:sz w:val="21"/>
                <w:szCs w:val="21"/>
              </w:rPr>
            </w:pPr>
            <w:r>
              <w:rPr>
                <w:rFonts w:hint="eastAsia"/>
                <w:kern w:val="0"/>
                <w:sz w:val="21"/>
                <w:szCs w:val="21"/>
              </w:rPr>
              <w:t>0.7876</w:t>
            </w:r>
          </w:p>
        </w:tc>
      </w:tr>
      <w:tr w:rsidR="00BE6E58" w14:paraId="0DE0D91E"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2FF2E97D"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4F42F50"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76C7CDCD"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6A2F2516"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2DAEA153"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1F6FA8F3"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19B123CF"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3BB77226"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07A2ED41"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single" w:sz="4" w:space="0" w:color="auto"/>
              <w:bottom w:val="single" w:sz="4" w:space="0" w:color="auto"/>
              <w:right w:val="single" w:sz="4" w:space="0" w:color="auto"/>
            </w:tcBorders>
            <w:vAlign w:val="center"/>
          </w:tcPr>
          <w:p w14:paraId="10749B1A"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646EE8AB"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0EC052E3"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5F60415"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A07453D" w14:textId="77777777" w:rsidR="00BE6E58" w:rsidRDefault="00215E33">
            <w:pPr>
              <w:widowControl/>
              <w:adjustRightInd w:val="0"/>
              <w:snapToGrid w:val="0"/>
              <w:jc w:val="center"/>
              <w:rPr>
                <w:kern w:val="0"/>
                <w:sz w:val="21"/>
                <w:szCs w:val="21"/>
              </w:rPr>
            </w:pPr>
            <w:r>
              <w:rPr>
                <w:rFonts w:hint="eastAsia"/>
                <w:kern w:val="0"/>
                <w:sz w:val="21"/>
                <w:szCs w:val="21"/>
              </w:rPr>
              <w:t>0.8021</w:t>
            </w:r>
          </w:p>
        </w:tc>
        <w:tc>
          <w:tcPr>
            <w:tcW w:w="794" w:type="dxa"/>
            <w:tcBorders>
              <w:top w:val="single" w:sz="4" w:space="0" w:color="auto"/>
              <w:left w:val="single" w:sz="4" w:space="0" w:color="auto"/>
              <w:bottom w:val="single" w:sz="4" w:space="0" w:color="auto"/>
              <w:right w:val="single" w:sz="4" w:space="0" w:color="auto"/>
            </w:tcBorders>
            <w:vAlign w:val="center"/>
          </w:tcPr>
          <w:p w14:paraId="13F80410" w14:textId="77777777" w:rsidR="00BE6E58" w:rsidRDefault="00215E33">
            <w:pPr>
              <w:widowControl/>
              <w:adjustRightInd w:val="0"/>
              <w:snapToGrid w:val="0"/>
              <w:jc w:val="center"/>
              <w:rPr>
                <w:kern w:val="0"/>
                <w:sz w:val="21"/>
                <w:szCs w:val="21"/>
              </w:rPr>
            </w:pPr>
            <w:r>
              <w:rPr>
                <w:rFonts w:hint="eastAsia"/>
                <w:kern w:val="0"/>
                <w:sz w:val="21"/>
                <w:szCs w:val="21"/>
              </w:rPr>
              <w:t>0.8161</w:t>
            </w:r>
          </w:p>
        </w:tc>
        <w:tc>
          <w:tcPr>
            <w:tcW w:w="794" w:type="dxa"/>
            <w:tcBorders>
              <w:top w:val="single" w:sz="4" w:space="0" w:color="auto"/>
              <w:left w:val="single" w:sz="4" w:space="0" w:color="auto"/>
              <w:bottom w:val="single" w:sz="4" w:space="0" w:color="auto"/>
              <w:right w:val="single" w:sz="4" w:space="0" w:color="auto"/>
            </w:tcBorders>
            <w:vAlign w:val="center"/>
          </w:tcPr>
          <w:p w14:paraId="2CC0978E" w14:textId="77777777" w:rsidR="00BE6E58" w:rsidRDefault="00215E33">
            <w:pPr>
              <w:widowControl/>
              <w:adjustRightInd w:val="0"/>
              <w:snapToGrid w:val="0"/>
              <w:jc w:val="center"/>
              <w:rPr>
                <w:kern w:val="0"/>
                <w:sz w:val="21"/>
                <w:szCs w:val="21"/>
              </w:rPr>
            </w:pPr>
            <w:r>
              <w:rPr>
                <w:rFonts w:hint="eastAsia"/>
                <w:kern w:val="0"/>
                <w:sz w:val="21"/>
                <w:szCs w:val="21"/>
              </w:rPr>
              <w:t>0.8297</w:t>
            </w:r>
          </w:p>
        </w:tc>
        <w:tc>
          <w:tcPr>
            <w:tcW w:w="794" w:type="dxa"/>
            <w:tcBorders>
              <w:top w:val="single" w:sz="4" w:space="0" w:color="auto"/>
              <w:left w:val="single" w:sz="4" w:space="0" w:color="auto"/>
              <w:bottom w:val="single" w:sz="4" w:space="0" w:color="auto"/>
              <w:right w:val="single" w:sz="4" w:space="0" w:color="auto"/>
            </w:tcBorders>
            <w:vAlign w:val="center"/>
          </w:tcPr>
          <w:p w14:paraId="7382EFD6" w14:textId="77777777" w:rsidR="00BE6E58" w:rsidRDefault="00215E33">
            <w:pPr>
              <w:widowControl/>
              <w:adjustRightInd w:val="0"/>
              <w:snapToGrid w:val="0"/>
              <w:jc w:val="center"/>
              <w:rPr>
                <w:kern w:val="0"/>
                <w:sz w:val="21"/>
                <w:szCs w:val="21"/>
              </w:rPr>
            </w:pPr>
            <w:r>
              <w:rPr>
                <w:rFonts w:hint="eastAsia"/>
                <w:kern w:val="0"/>
                <w:sz w:val="21"/>
                <w:szCs w:val="21"/>
              </w:rPr>
              <w:t>0.8428</w:t>
            </w:r>
          </w:p>
        </w:tc>
        <w:tc>
          <w:tcPr>
            <w:tcW w:w="794" w:type="dxa"/>
            <w:tcBorders>
              <w:top w:val="single" w:sz="4" w:space="0" w:color="auto"/>
              <w:left w:val="single" w:sz="4" w:space="0" w:color="auto"/>
              <w:bottom w:val="single" w:sz="4" w:space="0" w:color="auto"/>
              <w:right w:val="single" w:sz="4" w:space="0" w:color="auto"/>
            </w:tcBorders>
            <w:vAlign w:val="center"/>
          </w:tcPr>
          <w:p w14:paraId="0137C900" w14:textId="77777777" w:rsidR="00BE6E58" w:rsidRDefault="00215E33">
            <w:pPr>
              <w:widowControl/>
              <w:adjustRightInd w:val="0"/>
              <w:snapToGrid w:val="0"/>
              <w:jc w:val="center"/>
              <w:rPr>
                <w:kern w:val="0"/>
                <w:sz w:val="21"/>
                <w:szCs w:val="21"/>
              </w:rPr>
            </w:pPr>
            <w:r>
              <w:rPr>
                <w:rFonts w:hint="eastAsia"/>
                <w:kern w:val="0"/>
                <w:sz w:val="21"/>
                <w:szCs w:val="21"/>
              </w:rPr>
              <w:t>0.8554</w:t>
            </w:r>
          </w:p>
        </w:tc>
        <w:tc>
          <w:tcPr>
            <w:tcW w:w="794" w:type="dxa"/>
            <w:tcBorders>
              <w:top w:val="single" w:sz="4" w:space="0" w:color="auto"/>
              <w:left w:val="single" w:sz="4" w:space="0" w:color="auto"/>
              <w:bottom w:val="single" w:sz="4" w:space="0" w:color="auto"/>
              <w:right w:val="single" w:sz="4" w:space="0" w:color="auto"/>
            </w:tcBorders>
            <w:vAlign w:val="center"/>
          </w:tcPr>
          <w:p w14:paraId="5426B9F9" w14:textId="77777777" w:rsidR="00BE6E58" w:rsidRDefault="00215E33">
            <w:pPr>
              <w:widowControl/>
              <w:adjustRightInd w:val="0"/>
              <w:snapToGrid w:val="0"/>
              <w:jc w:val="center"/>
              <w:rPr>
                <w:kern w:val="0"/>
                <w:sz w:val="21"/>
                <w:szCs w:val="21"/>
              </w:rPr>
            </w:pPr>
            <w:r>
              <w:rPr>
                <w:rFonts w:hint="eastAsia"/>
                <w:kern w:val="0"/>
                <w:sz w:val="21"/>
                <w:szCs w:val="21"/>
              </w:rPr>
              <w:t>0.8676</w:t>
            </w:r>
          </w:p>
        </w:tc>
        <w:tc>
          <w:tcPr>
            <w:tcW w:w="794" w:type="dxa"/>
            <w:tcBorders>
              <w:top w:val="single" w:sz="4" w:space="0" w:color="auto"/>
              <w:left w:val="single" w:sz="4" w:space="0" w:color="auto"/>
              <w:bottom w:val="single" w:sz="4" w:space="0" w:color="auto"/>
              <w:right w:val="single" w:sz="4" w:space="0" w:color="auto"/>
            </w:tcBorders>
            <w:vAlign w:val="center"/>
          </w:tcPr>
          <w:p w14:paraId="6CB96F68" w14:textId="77777777" w:rsidR="00BE6E58" w:rsidRDefault="00215E33">
            <w:pPr>
              <w:widowControl/>
              <w:adjustRightInd w:val="0"/>
              <w:snapToGrid w:val="0"/>
              <w:jc w:val="center"/>
              <w:rPr>
                <w:kern w:val="0"/>
                <w:sz w:val="21"/>
                <w:szCs w:val="21"/>
              </w:rPr>
            </w:pPr>
            <w:r>
              <w:rPr>
                <w:rFonts w:hint="eastAsia"/>
                <w:kern w:val="0"/>
                <w:sz w:val="21"/>
                <w:szCs w:val="21"/>
              </w:rPr>
              <w:t>0.8793</w:t>
            </w:r>
          </w:p>
        </w:tc>
        <w:tc>
          <w:tcPr>
            <w:tcW w:w="794" w:type="dxa"/>
            <w:tcBorders>
              <w:top w:val="single" w:sz="4" w:space="0" w:color="auto"/>
              <w:left w:val="single" w:sz="4" w:space="0" w:color="auto"/>
              <w:bottom w:val="single" w:sz="4" w:space="0" w:color="auto"/>
              <w:right w:val="single" w:sz="4" w:space="0" w:color="auto"/>
            </w:tcBorders>
            <w:vAlign w:val="center"/>
          </w:tcPr>
          <w:p w14:paraId="20F3C7F1" w14:textId="77777777" w:rsidR="00BE6E58" w:rsidRDefault="00215E33">
            <w:pPr>
              <w:widowControl/>
              <w:adjustRightInd w:val="0"/>
              <w:snapToGrid w:val="0"/>
              <w:jc w:val="center"/>
              <w:rPr>
                <w:kern w:val="0"/>
                <w:sz w:val="21"/>
                <w:szCs w:val="21"/>
              </w:rPr>
            </w:pPr>
            <w:r>
              <w:rPr>
                <w:rFonts w:hint="eastAsia"/>
                <w:kern w:val="0"/>
                <w:sz w:val="21"/>
                <w:szCs w:val="21"/>
              </w:rPr>
              <w:t>0.8907</w:t>
            </w:r>
          </w:p>
        </w:tc>
        <w:tc>
          <w:tcPr>
            <w:tcW w:w="794" w:type="dxa"/>
            <w:tcBorders>
              <w:top w:val="single" w:sz="4" w:space="0" w:color="auto"/>
              <w:left w:val="single" w:sz="4" w:space="0" w:color="auto"/>
              <w:bottom w:val="single" w:sz="4" w:space="0" w:color="auto"/>
              <w:right w:val="single" w:sz="4" w:space="0" w:color="auto"/>
            </w:tcBorders>
            <w:vAlign w:val="center"/>
          </w:tcPr>
          <w:p w14:paraId="434A3667" w14:textId="77777777" w:rsidR="00BE6E58" w:rsidRDefault="00215E33">
            <w:pPr>
              <w:widowControl/>
              <w:adjustRightInd w:val="0"/>
              <w:snapToGrid w:val="0"/>
              <w:jc w:val="center"/>
              <w:rPr>
                <w:kern w:val="0"/>
                <w:sz w:val="21"/>
                <w:szCs w:val="21"/>
              </w:rPr>
            </w:pPr>
            <w:r>
              <w:rPr>
                <w:rFonts w:hint="eastAsia"/>
                <w:kern w:val="0"/>
                <w:sz w:val="21"/>
                <w:szCs w:val="21"/>
              </w:rPr>
              <w:t>0.9017</w:t>
            </w:r>
          </w:p>
        </w:tc>
        <w:tc>
          <w:tcPr>
            <w:tcW w:w="794" w:type="dxa"/>
            <w:tcBorders>
              <w:top w:val="single" w:sz="4" w:space="0" w:color="auto"/>
              <w:left w:val="single" w:sz="4" w:space="0" w:color="auto"/>
              <w:bottom w:val="single" w:sz="4" w:space="0" w:color="auto"/>
              <w:right w:val="single" w:sz="4" w:space="0" w:color="auto"/>
            </w:tcBorders>
            <w:vAlign w:val="center"/>
          </w:tcPr>
          <w:p w14:paraId="1115DCB2" w14:textId="77777777" w:rsidR="00BE6E58" w:rsidRDefault="00215E33">
            <w:pPr>
              <w:widowControl/>
              <w:adjustRightInd w:val="0"/>
              <w:snapToGrid w:val="0"/>
              <w:jc w:val="center"/>
              <w:rPr>
                <w:kern w:val="0"/>
                <w:sz w:val="21"/>
                <w:szCs w:val="21"/>
              </w:rPr>
            </w:pPr>
            <w:r>
              <w:rPr>
                <w:rFonts w:hint="eastAsia"/>
                <w:kern w:val="0"/>
                <w:sz w:val="21"/>
                <w:szCs w:val="21"/>
              </w:rPr>
              <w:t>0.9123</w:t>
            </w:r>
          </w:p>
        </w:tc>
      </w:tr>
      <w:tr w:rsidR="00BE6E58" w14:paraId="3EDD2D0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338871D"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AA4234D"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75EB0A8D"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5500C24D"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192AE036"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1CE84219"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153C81B1"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4D481727"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61AD0151"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single" w:sz="4" w:space="0" w:color="auto"/>
              <w:bottom w:val="single" w:sz="4" w:space="0" w:color="auto"/>
              <w:right w:val="single" w:sz="4" w:space="0" w:color="auto"/>
            </w:tcBorders>
            <w:vAlign w:val="center"/>
          </w:tcPr>
          <w:p w14:paraId="45186B93"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54E3B680"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22021670"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6147DC4"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1B29B274" w14:textId="77777777" w:rsidR="00BE6E58" w:rsidRDefault="00215E33">
            <w:pPr>
              <w:widowControl/>
              <w:adjustRightInd w:val="0"/>
              <w:snapToGrid w:val="0"/>
              <w:jc w:val="center"/>
              <w:rPr>
                <w:kern w:val="0"/>
                <w:sz w:val="21"/>
                <w:szCs w:val="21"/>
              </w:rPr>
            </w:pPr>
            <w:r>
              <w:rPr>
                <w:rFonts w:hint="eastAsia"/>
                <w:kern w:val="0"/>
                <w:sz w:val="21"/>
                <w:szCs w:val="21"/>
              </w:rPr>
              <w:t>0.9225</w:t>
            </w:r>
          </w:p>
        </w:tc>
        <w:tc>
          <w:tcPr>
            <w:tcW w:w="794" w:type="dxa"/>
            <w:tcBorders>
              <w:top w:val="single" w:sz="4" w:space="0" w:color="auto"/>
              <w:left w:val="single" w:sz="4" w:space="0" w:color="auto"/>
              <w:bottom w:val="single" w:sz="4" w:space="0" w:color="auto"/>
              <w:right w:val="single" w:sz="4" w:space="0" w:color="auto"/>
            </w:tcBorders>
            <w:vAlign w:val="center"/>
          </w:tcPr>
          <w:p w14:paraId="29AFD559" w14:textId="77777777" w:rsidR="00BE6E58" w:rsidRDefault="00215E33">
            <w:pPr>
              <w:widowControl/>
              <w:adjustRightInd w:val="0"/>
              <w:snapToGrid w:val="0"/>
              <w:jc w:val="center"/>
              <w:rPr>
                <w:kern w:val="0"/>
                <w:sz w:val="21"/>
                <w:szCs w:val="21"/>
              </w:rPr>
            </w:pPr>
            <w:r>
              <w:rPr>
                <w:rFonts w:hint="eastAsia"/>
                <w:kern w:val="0"/>
                <w:sz w:val="21"/>
                <w:szCs w:val="21"/>
              </w:rPr>
              <w:t>0.9324</w:t>
            </w:r>
          </w:p>
        </w:tc>
        <w:tc>
          <w:tcPr>
            <w:tcW w:w="794" w:type="dxa"/>
            <w:tcBorders>
              <w:top w:val="single" w:sz="4" w:space="0" w:color="auto"/>
              <w:left w:val="single" w:sz="4" w:space="0" w:color="auto"/>
              <w:bottom w:val="single" w:sz="4" w:space="0" w:color="auto"/>
              <w:right w:val="single" w:sz="4" w:space="0" w:color="auto"/>
            </w:tcBorders>
            <w:vAlign w:val="center"/>
          </w:tcPr>
          <w:p w14:paraId="59987C91" w14:textId="77777777" w:rsidR="00BE6E58" w:rsidRDefault="00215E33">
            <w:pPr>
              <w:widowControl/>
              <w:adjustRightInd w:val="0"/>
              <w:snapToGrid w:val="0"/>
              <w:jc w:val="center"/>
              <w:rPr>
                <w:kern w:val="0"/>
                <w:sz w:val="21"/>
                <w:szCs w:val="21"/>
              </w:rPr>
            </w:pPr>
            <w:r>
              <w:rPr>
                <w:rFonts w:hint="eastAsia"/>
                <w:kern w:val="0"/>
                <w:sz w:val="21"/>
                <w:szCs w:val="21"/>
              </w:rPr>
              <w:t>0.9419</w:t>
            </w:r>
          </w:p>
        </w:tc>
        <w:tc>
          <w:tcPr>
            <w:tcW w:w="794" w:type="dxa"/>
            <w:tcBorders>
              <w:top w:val="single" w:sz="4" w:space="0" w:color="auto"/>
              <w:left w:val="single" w:sz="4" w:space="0" w:color="auto"/>
              <w:bottom w:val="single" w:sz="4" w:space="0" w:color="auto"/>
              <w:right w:val="single" w:sz="4" w:space="0" w:color="auto"/>
            </w:tcBorders>
            <w:vAlign w:val="center"/>
          </w:tcPr>
          <w:p w14:paraId="49EF9A38" w14:textId="77777777" w:rsidR="00BE6E58" w:rsidRDefault="00215E33">
            <w:pPr>
              <w:widowControl/>
              <w:adjustRightInd w:val="0"/>
              <w:snapToGrid w:val="0"/>
              <w:jc w:val="center"/>
              <w:rPr>
                <w:kern w:val="0"/>
                <w:sz w:val="21"/>
                <w:szCs w:val="21"/>
              </w:rPr>
            </w:pPr>
            <w:r>
              <w:rPr>
                <w:rFonts w:hint="eastAsia"/>
                <w:kern w:val="0"/>
                <w:sz w:val="21"/>
                <w:szCs w:val="21"/>
              </w:rPr>
              <w:t>0.9511</w:t>
            </w:r>
          </w:p>
        </w:tc>
        <w:tc>
          <w:tcPr>
            <w:tcW w:w="794" w:type="dxa"/>
            <w:tcBorders>
              <w:top w:val="single" w:sz="4" w:space="0" w:color="auto"/>
              <w:left w:val="single" w:sz="4" w:space="0" w:color="auto"/>
              <w:bottom w:val="single" w:sz="4" w:space="0" w:color="auto"/>
              <w:right w:val="single" w:sz="4" w:space="0" w:color="auto"/>
            </w:tcBorders>
            <w:vAlign w:val="center"/>
          </w:tcPr>
          <w:p w14:paraId="07FC447E" w14:textId="77777777" w:rsidR="00BE6E58" w:rsidRDefault="00215E33">
            <w:pPr>
              <w:widowControl/>
              <w:adjustRightInd w:val="0"/>
              <w:snapToGrid w:val="0"/>
              <w:jc w:val="center"/>
              <w:rPr>
                <w:kern w:val="0"/>
                <w:sz w:val="21"/>
                <w:szCs w:val="21"/>
              </w:rPr>
            </w:pPr>
            <w:r>
              <w:rPr>
                <w:rFonts w:hint="eastAsia"/>
                <w:kern w:val="0"/>
                <w:sz w:val="21"/>
                <w:szCs w:val="21"/>
              </w:rPr>
              <w:t>0.9600</w:t>
            </w:r>
          </w:p>
        </w:tc>
        <w:tc>
          <w:tcPr>
            <w:tcW w:w="794" w:type="dxa"/>
            <w:tcBorders>
              <w:top w:val="single" w:sz="4" w:space="0" w:color="auto"/>
              <w:left w:val="single" w:sz="4" w:space="0" w:color="auto"/>
              <w:bottom w:val="single" w:sz="4" w:space="0" w:color="auto"/>
              <w:right w:val="single" w:sz="4" w:space="0" w:color="auto"/>
            </w:tcBorders>
            <w:vAlign w:val="center"/>
          </w:tcPr>
          <w:p w14:paraId="73DC49B2" w14:textId="77777777" w:rsidR="00BE6E58" w:rsidRDefault="00215E33">
            <w:pPr>
              <w:widowControl/>
              <w:adjustRightInd w:val="0"/>
              <w:snapToGrid w:val="0"/>
              <w:jc w:val="center"/>
              <w:rPr>
                <w:kern w:val="0"/>
                <w:sz w:val="21"/>
                <w:szCs w:val="21"/>
              </w:rPr>
            </w:pPr>
            <w:r>
              <w:rPr>
                <w:rFonts w:hint="eastAsia"/>
                <w:kern w:val="0"/>
                <w:sz w:val="21"/>
                <w:szCs w:val="21"/>
              </w:rPr>
              <w:t>0.9686</w:t>
            </w:r>
          </w:p>
        </w:tc>
        <w:tc>
          <w:tcPr>
            <w:tcW w:w="794" w:type="dxa"/>
            <w:tcBorders>
              <w:top w:val="single" w:sz="4" w:space="0" w:color="auto"/>
              <w:left w:val="single" w:sz="4" w:space="0" w:color="auto"/>
              <w:bottom w:val="single" w:sz="4" w:space="0" w:color="auto"/>
              <w:right w:val="single" w:sz="4" w:space="0" w:color="auto"/>
            </w:tcBorders>
            <w:vAlign w:val="center"/>
          </w:tcPr>
          <w:p w14:paraId="65042D25" w14:textId="77777777" w:rsidR="00BE6E58" w:rsidRDefault="00215E33">
            <w:pPr>
              <w:widowControl/>
              <w:adjustRightInd w:val="0"/>
              <w:snapToGrid w:val="0"/>
              <w:jc w:val="center"/>
              <w:rPr>
                <w:kern w:val="0"/>
                <w:sz w:val="21"/>
                <w:szCs w:val="21"/>
              </w:rPr>
            </w:pPr>
            <w:r>
              <w:rPr>
                <w:rFonts w:hint="eastAsia"/>
                <w:kern w:val="0"/>
                <w:sz w:val="21"/>
                <w:szCs w:val="21"/>
              </w:rPr>
              <w:t>0.9768</w:t>
            </w:r>
          </w:p>
        </w:tc>
        <w:tc>
          <w:tcPr>
            <w:tcW w:w="794" w:type="dxa"/>
            <w:tcBorders>
              <w:top w:val="single" w:sz="4" w:space="0" w:color="auto"/>
              <w:left w:val="single" w:sz="4" w:space="0" w:color="auto"/>
              <w:bottom w:val="single" w:sz="4" w:space="0" w:color="auto"/>
              <w:right w:val="single" w:sz="4" w:space="0" w:color="auto"/>
            </w:tcBorders>
            <w:vAlign w:val="center"/>
          </w:tcPr>
          <w:p w14:paraId="6C44CB77" w14:textId="77777777" w:rsidR="00BE6E58" w:rsidRDefault="00215E33">
            <w:pPr>
              <w:widowControl/>
              <w:adjustRightInd w:val="0"/>
              <w:snapToGrid w:val="0"/>
              <w:jc w:val="center"/>
              <w:rPr>
                <w:kern w:val="0"/>
                <w:sz w:val="21"/>
                <w:szCs w:val="21"/>
              </w:rPr>
            </w:pPr>
            <w:r>
              <w:rPr>
                <w:rFonts w:hint="eastAsia"/>
                <w:kern w:val="0"/>
                <w:sz w:val="21"/>
                <w:szCs w:val="21"/>
              </w:rPr>
              <w:t>0.9848</w:t>
            </w:r>
          </w:p>
        </w:tc>
        <w:tc>
          <w:tcPr>
            <w:tcW w:w="794" w:type="dxa"/>
            <w:tcBorders>
              <w:top w:val="single" w:sz="4" w:space="0" w:color="auto"/>
              <w:left w:val="single" w:sz="4" w:space="0" w:color="auto"/>
              <w:bottom w:val="single" w:sz="4" w:space="0" w:color="auto"/>
              <w:right w:val="single" w:sz="4" w:space="0" w:color="auto"/>
            </w:tcBorders>
            <w:vAlign w:val="center"/>
          </w:tcPr>
          <w:p w14:paraId="263E8B12" w14:textId="77777777" w:rsidR="00BE6E58" w:rsidRDefault="00215E33">
            <w:pPr>
              <w:widowControl/>
              <w:adjustRightInd w:val="0"/>
              <w:snapToGrid w:val="0"/>
              <w:jc w:val="center"/>
              <w:rPr>
                <w:kern w:val="0"/>
                <w:sz w:val="21"/>
                <w:szCs w:val="21"/>
              </w:rPr>
            </w:pPr>
            <w:r>
              <w:rPr>
                <w:rFonts w:hint="eastAsia"/>
                <w:kern w:val="0"/>
                <w:sz w:val="21"/>
                <w:szCs w:val="21"/>
              </w:rPr>
              <w:t>0.9925</w:t>
            </w:r>
          </w:p>
        </w:tc>
        <w:tc>
          <w:tcPr>
            <w:tcW w:w="794" w:type="dxa"/>
            <w:tcBorders>
              <w:top w:val="single" w:sz="4" w:space="0" w:color="auto"/>
              <w:left w:val="single" w:sz="4" w:space="0" w:color="auto"/>
              <w:bottom w:val="single" w:sz="4" w:space="0" w:color="auto"/>
              <w:right w:val="single" w:sz="4" w:space="0" w:color="auto"/>
            </w:tcBorders>
            <w:vAlign w:val="center"/>
          </w:tcPr>
          <w:p w14:paraId="4869E850"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45238434" w14:textId="77777777" w:rsidR="00BE6E58" w:rsidRDefault="00BE6E58">
      <w:pPr>
        <w:autoSpaceDE w:val="0"/>
        <w:autoSpaceDN w:val="0"/>
        <w:adjustRightInd w:val="0"/>
        <w:snapToGrid w:val="0"/>
        <w:jc w:val="center"/>
        <w:textAlignment w:val="baseline"/>
        <w:rPr>
          <w:b/>
        </w:rPr>
      </w:pPr>
    </w:p>
    <w:p w14:paraId="7E939D99"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0011E734"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2</w:t>
      </w:r>
      <w:r>
        <w:rPr>
          <w:rFonts w:hint="eastAsia"/>
          <w:b/>
          <w:bCs/>
          <w:kern w:val="2"/>
          <w:sz w:val="30"/>
          <w:szCs w:val="30"/>
        </w:rPr>
        <w:t>.</w:t>
      </w:r>
      <w:r>
        <w:rPr>
          <w:rFonts w:hint="eastAsia"/>
          <w:b/>
          <w:bCs/>
          <w:kern w:val="2"/>
          <w:sz w:val="30"/>
          <w:szCs w:val="30"/>
        </w:rPr>
        <w:t>各因素指标修正</w:t>
      </w:r>
    </w:p>
    <w:p w14:paraId="49DF69AA"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国有草地（其他草地）</w:t>
      </w:r>
      <w:r>
        <w:rPr>
          <w:b/>
        </w:rPr>
        <w:t>基准地价一级修正系数表</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78"/>
        <w:gridCol w:w="1130"/>
        <w:gridCol w:w="1414"/>
        <w:gridCol w:w="1091"/>
        <w:gridCol w:w="1326"/>
        <w:gridCol w:w="1096"/>
        <w:gridCol w:w="1372"/>
        <w:gridCol w:w="1134"/>
        <w:gridCol w:w="1441"/>
        <w:gridCol w:w="1078"/>
      </w:tblGrid>
      <w:tr w:rsidR="00BE6E58" w14:paraId="435878EE" w14:textId="77777777">
        <w:trPr>
          <w:cantSplit/>
          <w:tblHeader/>
          <w:jc w:val="center"/>
        </w:trPr>
        <w:tc>
          <w:tcPr>
            <w:tcW w:w="1530" w:type="dxa"/>
            <w:vMerge w:val="restart"/>
            <w:vAlign w:val="center"/>
          </w:tcPr>
          <w:p w14:paraId="1AE58C4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08" w:type="dxa"/>
            <w:gridSpan w:val="2"/>
            <w:vAlign w:val="center"/>
          </w:tcPr>
          <w:p w14:paraId="734462E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219223B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7E70CC2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4855594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19" w:type="dxa"/>
            <w:gridSpan w:val="2"/>
            <w:vAlign w:val="center"/>
          </w:tcPr>
          <w:p w14:paraId="0D4FA42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6DB59650" w14:textId="77777777">
        <w:trPr>
          <w:cantSplit/>
          <w:tblHeader/>
          <w:jc w:val="center"/>
        </w:trPr>
        <w:tc>
          <w:tcPr>
            <w:tcW w:w="1530" w:type="dxa"/>
            <w:vMerge/>
            <w:vAlign w:val="center"/>
          </w:tcPr>
          <w:p w14:paraId="34240E5D" w14:textId="77777777" w:rsidR="00BE6E58" w:rsidRDefault="00BE6E58">
            <w:pPr>
              <w:widowControl/>
              <w:adjustRightInd w:val="0"/>
              <w:snapToGrid w:val="0"/>
              <w:jc w:val="center"/>
              <w:rPr>
                <w:b/>
                <w:bCs/>
                <w:color w:val="000000"/>
                <w:kern w:val="0"/>
                <w:sz w:val="21"/>
                <w:szCs w:val="21"/>
              </w:rPr>
            </w:pPr>
          </w:p>
        </w:tc>
        <w:tc>
          <w:tcPr>
            <w:tcW w:w="1278" w:type="dxa"/>
            <w:vAlign w:val="center"/>
          </w:tcPr>
          <w:p w14:paraId="6647DFB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0" w:type="dxa"/>
            <w:vAlign w:val="center"/>
          </w:tcPr>
          <w:p w14:paraId="6E5DAEA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1B02AB6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5075EA1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26" w:type="dxa"/>
            <w:vAlign w:val="center"/>
          </w:tcPr>
          <w:p w14:paraId="56A1D76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6" w:type="dxa"/>
            <w:vAlign w:val="center"/>
          </w:tcPr>
          <w:p w14:paraId="19D292D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3E573F6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3429413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2DB6D3A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59E2D29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2B5500C7" w14:textId="77777777">
        <w:trPr>
          <w:cantSplit/>
          <w:jc w:val="center"/>
        </w:trPr>
        <w:tc>
          <w:tcPr>
            <w:tcW w:w="1530" w:type="dxa"/>
            <w:vAlign w:val="center"/>
          </w:tcPr>
          <w:p w14:paraId="6A54626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78" w:type="dxa"/>
            <w:vAlign w:val="center"/>
          </w:tcPr>
          <w:p w14:paraId="424F5C6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30" w:type="dxa"/>
            <w:vAlign w:val="center"/>
          </w:tcPr>
          <w:p w14:paraId="7998156F" w14:textId="77777777" w:rsidR="00BE6E58" w:rsidRDefault="00215E33">
            <w:pPr>
              <w:widowControl/>
              <w:adjustRightInd w:val="0"/>
              <w:snapToGrid w:val="0"/>
              <w:jc w:val="center"/>
              <w:rPr>
                <w:color w:val="000000"/>
                <w:kern w:val="0"/>
                <w:sz w:val="21"/>
                <w:szCs w:val="21"/>
              </w:rPr>
            </w:pPr>
            <w:r>
              <w:rPr>
                <w:color w:val="000000"/>
                <w:kern w:val="0"/>
                <w:sz w:val="21"/>
                <w:szCs w:val="21"/>
              </w:rPr>
              <w:t>3.61%</w:t>
            </w:r>
          </w:p>
        </w:tc>
        <w:tc>
          <w:tcPr>
            <w:tcW w:w="1414" w:type="dxa"/>
            <w:vAlign w:val="center"/>
          </w:tcPr>
          <w:p w14:paraId="5A7B2A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91" w:type="dxa"/>
            <w:vAlign w:val="center"/>
          </w:tcPr>
          <w:p w14:paraId="421A4EFC" w14:textId="77777777" w:rsidR="00BE6E58" w:rsidRDefault="00215E33">
            <w:pPr>
              <w:widowControl/>
              <w:adjustRightInd w:val="0"/>
              <w:snapToGrid w:val="0"/>
              <w:jc w:val="center"/>
              <w:rPr>
                <w:color w:val="000000"/>
                <w:kern w:val="0"/>
                <w:sz w:val="21"/>
                <w:szCs w:val="21"/>
              </w:rPr>
            </w:pPr>
            <w:r>
              <w:rPr>
                <w:color w:val="000000"/>
                <w:kern w:val="0"/>
                <w:sz w:val="21"/>
                <w:szCs w:val="21"/>
              </w:rPr>
              <w:t>1.81%</w:t>
            </w:r>
          </w:p>
        </w:tc>
        <w:tc>
          <w:tcPr>
            <w:tcW w:w="1326" w:type="dxa"/>
            <w:vAlign w:val="center"/>
          </w:tcPr>
          <w:p w14:paraId="0654F5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96" w:type="dxa"/>
            <w:vAlign w:val="center"/>
          </w:tcPr>
          <w:p w14:paraId="0451CB6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0F513D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6508299A" w14:textId="77777777" w:rsidR="00BE6E58" w:rsidRDefault="00215E33">
            <w:pPr>
              <w:widowControl/>
              <w:adjustRightInd w:val="0"/>
              <w:snapToGrid w:val="0"/>
              <w:jc w:val="center"/>
              <w:rPr>
                <w:color w:val="000000"/>
                <w:kern w:val="0"/>
                <w:sz w:val="21"/>
                <w:szCs w:val="21"/>
              </w:rPr>
            </w:pPr>
            <w:r>
              <w:rPr>
                <w:color w:val="000000"/>
                <w:kern w:val="0"/>
                <w:sz w:val="21"/>
                <w:szCs w:val="21"/>
              </w:rPr>
              <w:t>-1.81%</w:t>
            </w:r>
          </w:p>
        </w:tc>
        <w:tc>
          <w:tcPr>
            <w:tcW w:w="1441" w:type="dxa"/>
            <w:vAlign w:val="center"/>
          </w:tcPr>
          <w:p w14:paraId="0530DFC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3F048452" w14:textId="77777777" w:rsidR="00BE6E58" w:rsidRDefault="00215E33">
            <w:pPr>
              <w:widowControl/>
              <w:adjustRightInd w:val="0"/>
              <w:snapToGrid w:val="0"/>
              <w:jc w:val="center"/>
              <w:rPr>
                <w:color w:val="000000"/>
                <w:kern w:val="0"/>
                <w:sz w:val="21"/>
                <w:szCs w:val="21"/>
              </w:rPr>
            </w:pPr>
            <w:r>
              <w:rPr>
                <w:color w:val="000000"/>
                <w:kern w:val="0"/>
                <w:sz w:val="21"/>
                <w:szCs w:val="21"/>
              </w:rPr>
              <w:t>-3.61%</w:t>
            </w:r>
          </w:p>
        </w:tc>
      </w:tr>
      <w:tr w:rsidR="00BE6E58" w14:paraId="31AFB403" w14:textId="77777777">
        <w:trPr>
          <w:cantSplit/>
          <w:jc w:val="center"/>
        </w:trPr>
        <w:tc>
          <w:tcPr>
            <w:tcW w:w="1530" w:type="dxa"/>
            <w:vAlign w:val="center"/>
          </w:tcPr>
          <w:p w14:paraId="770B94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78" w:type="dxa"/>
            <w:vAlign w:val="center"/>
          </w:tcPr>
          <w:p w14:paraId="1250CE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30" w:type="dxa"/>
            <w:vAlign w:val="center"/>
          </w:tcPr>
          <w:p w14:paraId="4113EBE7" w14:textId="77777777" w:rsidR="00BE6E58" w:rsidRDefault="00215E33">
            <w:pPr>
              <w:widowControl/>
              <w:adjustRightInd w:val="0"/>
              <w:snapToGrid w:val="0"/>
              <w:jc w:val="center"/>
              <w:rPr>
                <w:color w:val="000000"/>
                <w:kern w:val="0"/>
                <w:sz w:val="21"/>
                <w:szCs w:val="21"/>
              </w:rPr>
            </w:pPr>
            <w:r>
              <w:rPr>
                <w:color w:val="000000"/>
                <w:kern w:val="0"/>
                <w:sz w:val="21"/>
                <w:szCs w:val="21"/>
              </w:rPr>
              <w:t>1.11%</w:t>
            </w:r>
          </w:p>
        </w:tc>
        <w:tc>
          <w:tcPr>
            <w:tcW w:w="1414" w:type="dxa"/>
            <w:vAlign w:val="center"/>
          </w:tcPr>
          <w:p w14:paraId="344DC8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r>
              <w:rPr>
                <w:rFonts w:hint="eastAsia"/>
                <w:color w:val="000000"/>
                <w:kern w:val="0"/>
                <w:sz w:val="21"/>
                <w:szCs w:val="21"/>
              </w:rPr>
              <w:t>100</w:t>
            </w:r>
            <w:r>
              <w:rPr>
                <w:rFonts w:hint="eastAsia"/>
                <w:color w:val="000000"/>
                <w:kern w:val="0"/>
                <w:sz w:val="21"/>
                <w:szCs w:val="21"/>
              </w:rPr>
              <w:t>）</w:t>
            </w:r>
          </w:p>
        </w:tc>
        <w:tc>
          <w:tcPr>
            <w:tcW w:w="1091" w:type="dxa"/>
            <w:vAlign w:val="center"/>
          </w:tcPr>
          <w:p w14:paraId="27155A98"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c>
          <w:tcPr>
            <w:tcW w:w="1326" w:type="dxa"/>
            <w:vAlign w:val="center"/>
          </w:tcPr>
          <w:p w14:paraId="794137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p>
        </w:tc>
        <w:tc>
          <w:tcPr>
            <w:tcW w:w="1096" w:type="dxa"/>
            <w:vAlign w:val="center"/>
          </w:tcPr>
          <w:p w14:paraId="5608C71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9C9B0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3981B929" w14:textId="77777777" w:rsidR="00BE6E58" w:rsidRDefault="00215E33">
            <w:pPr>
              <w:widowControl/>
              <w:adjustRightInd w:val="0"/>
              <w:snapToGrid w:val="0"/>
              <w:jc w:val="center"/>
              <w:rPr>
                <w:color w:val="000000"/>
                <w:kern w:val="0"/>
                <w:sz w:val="21"/>
                <w:szCs w:val="21"/>
              </w:rPr>
            </w:pPr>
            <w:r>
              <w:rPr>
                <w:color w:val="000000"/>
                <w:kern w:val="0"/>
                <w:sz w:val="21"/>
                <w:szCs w:val="21"/>
              </w:rPr>
              <w:t>-0.55%</w:t>
            </w:r>
          </w:p>
        </w:tc>
        <w:tc>
          <w:tcPr>
            <w:tcW w:w="1441" w:type="dxa"/>
            <w:vAlign w:val="center"/>
          </w:tcPr>
          <w:p w14:paraId="40A92DE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35524F0F" w14:textId="77777777" w:rsidR="00BE6E58" w:rsidRDefault="00215E33">
            <w:pPr>
              <w:widowControl/>
              <w:adjustRightInd w:val="0"/>
              <w:snapToGrid w:val="0"/>
              <w:jc w:val="center"/>
              <w:rPr>
                <w:color w:val="000000"/>
                <w:kern w:val="0"/>
                <w:sz w:val="21"/>
                <w:szCs w:val="21"/>
              </w:rPr>
            </w:pPr>
            <w:r>
              <w:rPr>
                <w:color w:val="000000"/>
                <w:kern w:val="0"/>
                <w:sz w:val="21"/>
                <w:szCs w:val="21"/>
              </w:rPr>
              <w:t>-1.11%</w:t>
            </w:r>
          </w:p>
        </w:tc>
      </w:tr>
      <w:tr w:rsidR="00BE6E58" w14:paraId="3816B730" w14:textId="77777777">
        <w:trPr>
          <w:cantSplit/>
          <w:jc w:val="center"/>
        </w:trPr>
        <w:tc>
          <w:tcPr>
            <w:tcW w:w="1530" w:type="dxa"/>
            <w:vAlign w:val="center"/>
          </w:tcPr>
          <w:p w14:paraId="3C99AE7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78" w:type="dxa"/>
            <w:vAlign w:val="center"/>
          </w:tcPr>
          <w:p w14:paraId="6EC6906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130" w:type="dxa"/>
            <w:vAlign w:val="center"/>
          </w:tcPr>
          <w:p w14:paraId="529E8759" w14:textId="77777777" w:rsidR="00BE6E58" w:rsidRDefault="00215E33">
            <w:pPr>
              <w:widowControl/>
              <w:adjustRightInd w:val="0"/>
              <w:snapToGrid w:val="0"/>
              <w:jc w:val="center"/>
              <w:rPr>
                <w:color w:val="000000"/>
                <w:kern w:val="0"/>
                <w:sz w:val="21"/>
                <w:szCs w:val="21"/>
              </w:rPr>
            </w:pPr>
            <w:r>
              <w:rPr>
                <w:color w:val="000000"/>
                <w:kern w:val="0"/>
                <w:sz w:val="21"/>
                <w:szCs w:val="21"/>
              </w:rPr>
              <w:t>1.04%</w:t>
            </w:r>
          </w:p>
        </w:tc>
        <w:tc>
          <w:tcPr>
            <w:tcW w:w="1414" w:type="dxa"/>
            <w:vAlign w:val="center"/>
          </w:tcPr>
          <w:p w14:paraId="26BB49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091" w:type="dxa"/>
            <w:vAlign w:val="center"/>
          </w:tcPr>
          <w:p w14:paraId="7A01BFD3"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326" w:type="dxa"/>
            <w:vAlign w:val="center"/>
          </w:tcPr>
          <w:p w14:paraId="3028E9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096" w:type="dxa"/>
            <w:vAlign w:val="center"/>
          </w:tcPr>
          <w:p w14:paraId="2C8FEA7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822B8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34" w:type="dxa"/>
            <w:tcBorders>
              <w:top w:val="single" w:sz="4" w:space="0" w:color="auto"/>
              <w:left w:val="nil"/>
              <w:bottom w:val="single" w:sz="4" w:space="0" w:color="auto"/>
              <w:right w:val="nil"/>
            </w:tcBorders>
            <w:vAlign w:val="center"/>
          </w:tcPr>
          <w:p w14:paraId="5706A4AA"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441" w:type="dxa"/>
            <w:vAlign w:val="center"/>
          </w:tcPr>
          <w:p w14:paraId="34E7FD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078" w:type="dxa"/>
            <w:tcBorders>
              <w:top w:val="single" w:sz="4" w:space="0" w:color="auto"/>
              <w:left w:val="nil"/>
              <w:bottom w:val="single" w:sz="4" w:space="0" w:color="auto"/>
              <w:right w:val="single" w:sz="4" w:space="0" w:color="auto"/>
            </w:tcBorders>
            <w:vAlign w:val="center"/>
          </w:tcPr>
          <w:p w14:paraId="42F1249F" w14:textId="77777777" w:rsidR="00BE6E58" w:rsidRDefault="00215E33">
            <w:pPr>
              <w:widowControl/>
              <w:adjustRightInd w:val="0"/>
              <w:snapToGrid w:val="0"/>
              <w:jc w:val="center"/>
              <w:rPr>
                <w:color w:val="000000"/>
                <w:kern w:val="0"/>
                <w:sz w:val="21"/>
                <w:szCs w:val="21"/>
              </w:rPr>
            </w:pPr>
            <w:r>
              <w:rPr>
                <w:color w:val="000000"/>
                <w:kern w:val="0"/>
                <w:sz w:val="21"/>
                <w:szCs w:val="21"/>
              </w:rPr>
              <w:t>-1.04%</w:t>
            </w:r>
          </w:p>
        </w:tc>
      </w:tr>
      <w:tr w:rsidR="00BE6E58" w14:paraId="293C0972" w14:textId="77777777">
        <w:trPr>
          <w:cantSplit/>
          <w:jc w:val="center"/>
        </w:trPr>
        <w:tc>
          <w:tcPr>
            <w:tcW w:w="1530" w:type="dxa"/>
            <w:vAlign w:val="center"/>
          </w:tcPr>
          <w:p w14:paraId="5A7E749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278" w:type="dxa"/>
            <w:vAlign w:val="center"/>
          </w:tcPr>
          <w:p w14:paraId="404BC1F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130" w:type="dxa"/>
            <w:vAlign w:val="center"/>
          </w:tcPr>
          <w:p w14:paraId="355DC76D"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c>
          <w:tcPr>
            <w:tcW w:w="1414" w:type="dxa"/>
            <w:vAlign w:val="center"/>
          </w:tcPr>
          <w:p w14:paraId="69B863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91" w:type="dxa"/>
            <w:vAlign w:val="center"/>
          </w:tcPr>
          <w:p w14:paraId="61BFF494"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26" w:type="dxa"/>
            <w:vAlign w:val="center"/>
          </w:tcPr>
          <w:p w14:paraId="1C16BAD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2F09B0B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96" w:type="dxa"/>
            <w:vAlign w:val="center"/>
          </w:tcPr>
          <w:p w14:paraId="21CDB06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AF446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384C8D26"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441" w:type="dxa"/>
            <w:vAlign w:val="center"/>
          </w:tcPr>
          <w:p w14:paraId="6BCFB5A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4.5</w:t>
            </w:r>
            <w:r>
              <w:rPr>
                <w:rFonts w:hint="eastAsia"/>
                <w:color w:val="000000"/>
                <w:kern w:val="0"/>
                <w:sz w:val="21"/>
                <w:szCs w:val="21"/>
              </w:rPr>
              <w:t>）或［</w:t>
            </w:r>
            <w:r>
              <w:rPr>
                <w:rFonts w:hint="eastAsia"/>
                <w:color w:val="000000"/>
                <w:kern w:val="0"/>
                <w:sz w:val="21"/>
                <w:szCs w:val="21"/>
              </w:rPr>
              <w:t>8.5</w:t>
            </w:r>
            <w:r>
              <w:rPr>
                <w:rFonts w:hint="eastAsia"/>
                <w:color w:val="000000"/>
                <w:kern w:val="0"/>
                <w:sz w:val="21"/>
                <w:szCs w:val="21"/>
              </w:rPr>
              <w:t>，</w:t>
            </w:r>
            <w:r>
              <w:rPr>
                <w:rFonts w:hint="eastAsia"/>
                <w:color w:val="000000"/>
                <w:kern w:val="0"/>
                <w:sz w:val="21"/>
                <w:szCs w:val="21"/>
              </w:rPr>
              <w:t>14</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1A78D97B" w14:textId="77777777" w:rsidR="00BE6E58" w:rsidRDefault="00215E33">
            <w:pPr>
              <w:widowControl/>
              <w:adjustRightInd w:val="0"/>
              <w:snapToGrid w:val="0"/>
              <w:jc w:val="center"/>
              <w:rPr>
                <w:color w:val="000000"/>
                <w:kern w:val="0"/>
                <w:sz w:val="21"/>
                <w:szCs w:val="21"/>
              </w:rPr>
            </w:pPr>
            <w:r>
              <w:rPr>
                <w:color w:val="000000"/>
                <w:kern w:val="0"/>
                <w:sz w:val="21"/>
                <w:szCs w:val="21"/>
              </w:rPr>
              <w:t>-0.81%</w:t>
            </w:r>
          </w:p>
        </w:tc>
      </w:tr>
      <w:tr w:rsidR="00BE6E58" w14:paraId="4553863B" w14:textId="77777777">
        <w:trPr>
          <w:cantSplit/>
          <w:jc w:val="center"/>
        </w:trPr>
        <w:tc>
          <w:tcPr>
            <w:tcW w:w="1530" w:type="dxa"/>
            <w:vAlign w:val="center"/>
          </w:tcPr>
          <w:p w14:paraId="7F43120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78" w:type="dxa"/>
            <w:vAlign w:val="center"/>
          </w:tcPr>
          <w:p w14:paraId="4B16CE6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30" w:type="dxa"/>
            <w:vAlign w:val="center"/>
          </w:tcPr>
          <w:p w14:paraId="44F888F3"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c>
          <w:tcPr>
            <w:tcW w:w="1414" w:type="dxa"/>
            <w:vAlign w:val="center"/>
          </w:tcPr>
          <w:p w14:paraId="0DAABC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91" w:type="dxa"/>
            <w:vAlign w:val="center"/>
          </w:tcPr>
          <w:p w14:paraId="69FE1106"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326" w:type="dxa"/>
            <w:vAlign w:val="center"/>
          </w:tcPr>
          <w:p w14:paraId="52DFF12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096" w:type="dxa"/>
            <w:vAlign w:val="center"/>
          </w:tcPr>
          <w:p w14:paraId="7432C35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A7E16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323CFFDA"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441" w:type="dxa"/>
            <w:vAlign w:val="center"/>
          </w:tcPr>
          <w:p w14:paraId="693018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p>
        </w:tc>
        <w:tc>
          <w:tcPr>
            <w:tcW w:w="1078" w:type="dxa"/>
            <w:tcBorders>
              <w:top w:val="single" w:sz="4" w:space="0" w:color="auto"/>
              <w:left w:val="nil"/>
              <w:bottom w:val="single" w:sz="4" w:space="0" w:color="auto"/>
              <w:right w:val="single" w:sz="4" w:space="0" w:color="auto"/>
            </w:tcBorders>
            <w:vAlign w:val="center"/>
          </w:tcPr>
          <w:p w14:paraId="75186E7C" w14:textId="77777777" w:rsidR="00BE6E58" w:rsidRDefault="00215E33">
            <w:pPr>
              <w:widowControl/>
              <w:adjustRightInd w:val="0"/>
              <w:snapToGrid w:val="0"/>
              <w:jc w:val="center"/>
              <w:rPr>
                <w:color w:val="000000"/>
                <w:kern w:val="0"/>
                <w:sz w:val="21"/>
                <w:szCs w:val="21"/>
              </w:rPr>
            </w:pPr>
            <w:r>
              <w:rPr>
                <w:color w:val="000000"/>
                <w:kern w:val="0"/>
                <w:sz w:val="21"/>
                <w:szCs w:val="21"/>
              </w:rPr>
              <w:t>-0.76%</w:t>
            </w:r>
          </w:p>
        </w:tc>
      </w:tr>
      <w:tr w:rsidR="00BE6E58" w14:paraId="7F07DF85" w14:textId="77777777">
        <w:trPr>
          <w:cantSplit/>
          <w:jc w:val="center"/>
        </w:trPr>
        <w:tc>
          <w:tcPr>
            <w:tcW w:w="1530" w:type="dxa"/>
            <w:vAlign w:val="center"/>
          </w:tcPr>
          <w:p w14:paraId="3051509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78" w:type="dxa"/>
            <w:vAlign w:val="center"/>
          </w:tcPr>
          <w:p w14:paraId="3A8D6B7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30" w:type="dxa"/>
            <w:vAlign w:val="center"/>
          </w:tcPr>
          <w:p w14:paraId="5E5FF643" w14:textId="77777777" w:rsidR="00BE6E58" w:rsidRDefault="00215E33">
            <w:pPr>
              <w:widowControl/>
              <w:adjustRightInd w:val="0"/>
              <w:snapToGrid w:val="0"/>
              <w:jc w:val="center"/>
              <w:rPr>
                <w:color w:val="000000"/>
                <w:kern w:val="0"/>
                <w:sz w:val="21"/>
                <w:szCs w:val="21"/>
              </w:rPr>
            </w:pPr>
            <w:r>
              <w:rPr>
                <w:color w:val="000000"/>
                <w:kern w:val="0"/>
                <w:sz w:val="21"/>
                <w:szCs w:val="21"/>
              </w:rPr>
              <w:t>4.36%</w:t>
            </w:r>
          </w:p>
        </w:tc>
        <w:tc>
          <w:tcPr>
            <w:tcW w:w="1414" w:type="dxa"/>
            <w:vAlign w:val="center"/>
          </w:tcPr>
          <w:p w14:paraId="2277603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91" w:type="dxa"/>
            <w:vAlign w:val="center"/>
          </w:tcPr>
          <w:p w14:paraId="58B35C86" w14:textId="77777777" w:rsidR="00BE6E58" w:rsidRDefault="00215E33">
            <w:pPr>
              <w:widowControl/>
              <w:adjustRightInd w:val="0"/>
              <w:snapToGrid w:val="0"/>
              <w:jc w:val="center"/>
              <w:rPr>
                <w:color w:val="000000"/>
                <w:kern w:val="0"/>
                <w:sz w:val="21"/>
                <w:szCs w:val="21"/>
              </w:rPr>
            </w:pPr>
            <w:r>
              <w:rPr>
                <w:color w:val="000000"/>
                <w:kern w:val="0"/>
                <w:sz w:val="21"/>
                <w:szCs w:val="21"/>
              </w:rPr>
              <w:t>2.18%</w:t>
            </w:r>
          </w:p>
        </w:tc>
        <w:tc>
          <w:tcPr>
            <w:tcW w:w="1326" w:type="dxa"/>
            <w:vAlign w:val="center"/>
          </w:tcPr>
          <w:p w14:paraId="73F157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96" w:type="dxa"/>
            <w:vAlign w:val="center"/>
          </w:tcPr>
          <w:p w14:paraId="0CA917D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E03334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34" w:type="dxa"/>
            <w:tcBorders>
              <w:top w:val="single" w:sz="4" w:space="0" w:color="auto"/>
              <w:left w:val="nil"/>
              <w:bottom w:val="single" w:sz="4" w:space="0" w:color="auto"/>
              <w:right w:val="nil"/>
            </w:tcBorders>
            <w:vAlign w:val="center"/>
          </w:tcPr>
          <w:p w14:paraId="6BD3AEF1" w14:textId="77777777" w:rsidR="00BE6E58" w:rsidRDefault="00215E33">
            <w:pPr>
              <w:widowControl/>
              <w:adjustRightInd w:val="0"/>
              <w:snapToGrid w:val="0"/>
              <w:jc w:val="center"/>
              <w:rPr>
                <w:color w:val="000000"/>
                <w:kern w:val="0"/>
                <w:sz w:val="21"/>
                <w:szCs w:val="21"/>
              </w:rPr>
            </w:pPr>
            <w:r>
              <w:rPr>
                <w:color w:val="000000"/>
                <w:kern w:val="0"/>
                <w:sz w:val="21"/>
                <w:szCs w:val="21"/>
              </w:rPr>
              <w:t>-2.18%</w:t>
            </w:r>
          </w:p>
        </w:tc>
        <w:tc>
          <w:tcPr>
            <w:tcW w:w="1441" w:type="dxa"/>
            <w:vAlign w:val="center"/>
          </w:tcPr>
          <w:p w14:paraId="32EB46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丢弃或荒弃的草地</w:t>
            </w:r>
          </w:p>
        </w:tc>
        <w:tc>
          <w:tcPr>
            <w:tcW w:w="1078" w:type="dxa"/>
            <w:tcBorders>
              <w:top w:val="single" w:sz="4" w:space="0" w:color="auto"/>
              <w:left w:val="nil"/>
              <w:bottom w:val="single" w:sz="4" w:space="0" w:color="auto"/>
              <w:right w:val="single" w:sz="4" w:space="0" w:color="auto"/>
            </w:tcBorders>
            <w:vAlign w:val="center"/>
          </w:tcPr>
          <w:p w14:paraId="06FEFBA0" w14:textId="77777777" w:rsidR="00BE6E58" w:rsidRDefault="00215E33">
            <w:pPr>
              <w:widowControl/>
              <w:adjustRightInd w:val="0"/>
              <w:snapToGrid w:val="0"/>
              <w:jc w:val="center"/>
              <w:rPr>
                <w:color w:val="000000"/>
                <w:kern w:val="0"/>
                <w:sz w:val="21"/>
                <w:szCs w:val="21"/>
              </w:rPr>
            </w:pPr>
            <w:r>
              <w:rPr>
                <w:color w:val="000000"/>
                <w:kern w:val="0"/>
                <w:sz w:val="21"/>
                <w:szCs w:val="21"/>
              </w:rPr>
              <w:t>-4.36%</w:t>
            </w:r>
          </w:p>
        </w:tc>
      </w:tr>
      <w:tr w:rsidR="00BE6E58" w14:paraId="3970D0BF" w14:textId="77777777">
        <w:trPr>
          <w:cantSplit/>
          <w:jc w:val="center"/>
        </w:trPr>
        <w:tc>
          <w:tcPr>
            <w:tcW w:w="1530" w:type="dxa"/>
            <w:vAlign w:val="center"/>
          </w:tcPr>
          <w:p w14:paraId="6C16EC9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78" w:type="dxa"/>
            <w:vAlign w:val="center"/>
          </w:tcPr>
          <w:p w14:paraId="467E959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30" w:type="dxa"/>
            <w:vAlign w:val="center"/>
          </w:tcPr>
          <w:p w14:paraId="013DF277" w14:textId="77777777" w:rsidR="00BE6E58" w:rsidRDefault="00215E33">
            <w:pPr>
              <w:widowControl/>
              <w:adjustRightInd w:val="0"/>
              <w:snapToGrid w:val="0"/>
              <w:jc w:val="center"/>
              <w:rPr>
                <w:color w:val="000000"/>
                <w:kern w:val="0"/>
                <w:sz w:val="21"/>
                <w:szCs w:val="21"/>
              </w:rPr>
            </w:pPr>
            <w:r>
              <w:rPr>
                <w:color w:val="000000"/>
                <w:kern w:val="0"/>
                <w:sz w:val="21"/>
                <w:szCs w:val="21"/>
              </w:rPr>
              <w:t>1.96%</w:t>
            </w:r>
          </w:p>
        </w:tc>
        <w:tc>
          <w:tcPr>
            <w:tcW w:w="1414" w:type="dxa"/>
            <w:vAlign w:val="center"/>
          </w:tcPr>
          <w:p w14:paraId="408B77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91" w:type="dxa"/>
            <w:vAlign w:val="center"/>
          </w:tcPr>
          <w:p w14:paraId="41773305" w14:textId="77777777" w:rsidR="00BE6E58" w:rsidRDefault="00215E33">
            <w:pPr>
              <w:widowControl/>
              <w:adjustRightInd w:val="0"/>
              <w:snapToGrid w:val="0"/>
              <w:jc w:val="center"/>
              <w:rPr>
                <w:color w:val="000000"/>
                <w:kern w:val="0"/>
                <w:sz w:val="21"/>
                <w:szCs w:val="21"/>
              </w:rPr>
            </w:pPr>
            <w:r>
              <w:rPr>
                <w:color w:val="000000"/>
                <w:kern w:val="0"/>
                <w:sz w:val="21"/>
                <w:szCs w:val="21"/>
              </w:rPr>
              <w:t>0.98%</w:t>
            </w:r>
          </w:p>
        </w:tc>
        <w:tc>
          <w:tcPr>
            <w:tcW w:w="1326" w:type="dxa"/>
            <w:vAlign w:val="center"/>
          </w:tcPr>
          <w:p w14:paraId="14ED2C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6" w:type="dxa"/>
            <w:vAlign w:val="center"/>
          </w:tcPr>
          <w:p w14:paraId="69CB0A8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D5FBF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4D4AFE83" w14:textId="77777777" w:rsidR="00BE6E58" w:rsidRDefault="00215E33">
            <w:pPr>
              <w:widowControl/>
              <w:adjustRightInd w:val="0"/>
              <w:snapToGrid w:val="0"/>
              <w:jc w:val="center"/>
              <w:rPr>
                <w:color w:val="000000"/>
                <w:kern w:val="0"/>
                <w:sz w:val="21"/>
                <w:szCs w:val="21"/>
              </w:rPr>
            </w:pPr>
            <w:r>
              <w:rPr>
                <w:color w:val="000000"/>
                <w:kern w:val="0"/>
                <w:sz w:val="21"/>
                <w:szCs w:val="21"/>
              </w:rPr>
              <w:t>-0.98%</w:t>
            </w:r>
          </w:p>
        </w:tc>
        <w:tc>
          <w:tcPr>
            <w:tcW w:w="1441" w:type="dxa"/>
            <w:vAlign w:val="center"/>
          </w:tcPr>
          <w:p w14:paraId="5112CD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595F55F0" w14:textId="77777777" w:rsidR="00BE6E58" w:rsidRDefault="00215E33">
            <w:pPr>
              <w:widowControl/>
              <w:adjustRightInd w:val="0"/>
              <w:snapToGrid w:val="0"/>
              <w:jc w:val="center"/>
              <w:rPr>
                <w:color w:val="000000"/>
                <w:kern w:val="0"/>
                <w:sz w:val="21"/>
                <w:szCs w:val="21"/>
              </w:rPr>
            </w:pPr>
            <w:r>
              <w:rPr>
                <w:color w:val="000000"/>
                <w:kern w:val="0"/>
                <w:sz w:val="21"/>
                <w:szCs w:val="21"/>
              </w:rPr>
              <w:t>-1.96%</w:t>
            </w:r>
          </w:p>
        </w:tc>
      </w:tr>
      <w:tr w:rsidR="00BE6E58" w14:paraId="6CC155EE" w14:textId="77777777">
        <w:trPr>
          <w:cantSplit/>
          <w:jc w:val="center"/>
        </w:trPr>
        <w:tc>
          <w:tcPr>
            <w:tcW w:w="1530" w:type="dxa"/>
            <w:vAlign w:val="center"/>
          </w:tcPr>
          <w:p w14:paraId="380513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8" w:type="dxa"/>
            <w:vAlign w:val="center"/>
          </w:tcPr>
          <w:p w14:paraId="35BE16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30" w:type="dxa"/>
            <w:vAlign w:val="center"/>
          </w:tcPr>
          <w:p w14:paraId="5873A0DF" w14:textId="77777777" w:rsidR="00BE6E58" w:rsidRDefault="00215E33">
            <w:pPr>
              <w:widowControl/>
              <w:adjustRightInd w:val="0"/>
              <w:snapToGrid w:val="0"/>
              <w:jc w:val="center"/>
              <w:rPr>
                <w:color w:val="000000"/>
                <w:kern w:val="0"/>
                <w:sz w:val="21"/>
                <w:szCs w:val="21"/>
              </w:rPr>
            </w:pPr>
            <w:r>
              <w:rPr>
                <w:color w:val="000000"/>
                <w:kern w:val="0"/>
                <w:sz w:val="21"/>
                <w:szCs w:val="21"/>
              </w:rPr>
              <w:t>1.04%</w:t>
            </w:r>
          </w:p>
        </w:tc>
        <w:tc>
          <w:tcPr>
            <w:tcW w:w="1414" w:type="dxa"/>
            <w:vAlign w:val="center"/>
          </w:tcPr>
          <w:p w14:paraId="66EF64B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08F71121"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326" w:type="dxa"/>
            <w:vAlign w:val="center"/>
          </w:tcPr>
          <w:p w14:paraId="0958DA4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6" w:type="dxa"/>
            <w:vAlign w:val="center"/>
          </w:tcPr>
          <w:p w14:paraId="30B9E37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657AB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nil"/>
              <w:bottom w:val="single" w:sz="4" w:space="0" w:color="auto"/>
              <w:right w:val="nil"/>
            </w:tcBorders>
            <w:vAlign w:val="center"/>
          </w:tcPr>
          <w:p w14:paraId="4C6BE503"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441" w:type="dxa"/>
            <w:vAlign w:val="center"/>
          </w:tcPr>
          <w:p w14:paraId="623D813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6C935F71" w14:textId="77777777" w:rsidR="00BE6E58" w:rsidRDefault="00215E33">
            <w:pPr>
              <w:widowControl/>
              <w:adjustRightInd w:val="0"/>
              <w:snapToGrid w:val="0"/>
              <w:jc w:val="center"/>
              <w:rPr>
                <w:color w:val="000000"/>
                <w:kern w:val="0"/>
                <w:sz w:val="21"/>
                <w:szCs w:val="21"/>
              </w:rPr>
            </w:pPr>
            <w:r>
              <w:rPr>
                <w:color w:val="000000"/>
                <w:kern w:val="0"/>
                <w:sz w:val="21"/>
                <w:szCs w:val="21"/>
              </w:rPr>
              <w:t>-1.04%</w:t>
            </w:r>
          </w:p>
        </w:tc>
      </w:tr>
      <w:tr w:rsidR="00BE6E58" w14:paraId="579AE885" w14:textId="77777777">
        <w:trPr>
          <w:cantSplit/>
          <w:jc w:val="center"/>
        </w:trPr>
        <w:tc>
          <w:tcPr>
            <w:tcW w:w="1530" w:type="dxa"/>
            <w:vAlign w:val="center"/>
          </w:tcPr>
          <w:p w14:paraId="500A6A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8" w:type="dxa"/>
            <w:vAlign w:val="center"/>
          </w:tcPr>
          <w:p w14:paraId="3A9AC4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0" w:type="dxa"/>
            <w:vAlign w:val="center"/>
          </w:tcPr>
          <w:p w14:paraId="5E651BFC"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c>
          <w:tcPr>
            <w:tcW w:w="1414" w:type="dxa"/>
            <w:vAlign w:val="center"/>
          </w:tcPr>
          <w:p w14:paraId="67EF75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91" w:type="dxa"/>
            <w:vAlign w:val="center"/>
          </w:tcPr>
          <w:p w14:paraId="6876D41E"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326" w:type="dxa"/>
            <w:vAlign w:val="center"/>
          </w:tcPr>
          <w:p w14:paraId="31B460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96" w:type="dxa"/>
            <w:vAlign w:val="center"/>
          </w:tcPr>
          <w:p w14:paraId="6FE649D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0AC94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27D55D82"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441" w:type="dxa"/>
            <w:vAlign w:val="center"/>
          </w:tcPr>
          <w:p w14:paraId="3F7100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6D28F70F"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r>
    </w:tbl>
    <w:p w14:paraId="6CD709B6" w14:textId="77777777" w:rsidR="00BE6E58" w:rsidRDefault="00BE6E58">
      <w:pPr>
        <w:pStyle w:val="2010"/>
        <w:spacing w:beforeLines="25" w:before="60" w:afterLines="25" w:after="60"/>
        <w:rPr>
          <w:szCs w:val="24"/>
        </w:rPr>
      </w:pPr>
    </w:p>
    <w:p w14:paraId="109C6B54"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国有草地（其他草地）</w:t>
      </w:r>
      <w:r>
        <w:rPr>
          <w:b/>
        </w:rPr>
        <w:t>基准地价二级修正系数表</w:t>
      </w:r>
    </w:p>
    <w:tbl>
      <w:tblPr>
        <w:tblW w:w="13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4"/>
        <w:gridCol w:w="1111"/>
        <w:gridCol w:w="1423"/>
        <w:gridCol w:w="1082"/>
        <w:gridCol w:w="1339"/>
        <w:gridCol w:w="1083"/>
        <w:gridCol w:w="1367"/>
        <w:gridCol w:w="1139"/>
        <w:gridCol w:w="1441"/>
        <w:gridCol w:w="1115"/>
      </w:tblGrid>
      <w:tr w:rsidR="00BE6E58" w14:paraId="1DA07B1F" w14:textId="77777777">
        <w:trPr>
          <w:tblHeader/>
          <w:jc w:val="center"/>
        </w:trPr>
        <w:tc>
          <w:tcPr>
            <w:tcW w:w="1526" w:type="dxa"/>
            <w:vMerge w:val="restart"/>
            <w:vAlign w:val="center"/>
          </w:tcPr>
          <w:p w14:paraId="5BCE31A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385" w:type="dxa"/>
            <w:gridSpan w:val="2"/>
            <w:vAlign w:val="center"/>
          </w:tcPr>
          <w:p w14:paraId="1054DAF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22603D9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6128D01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75C38ED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56" w:type="dxa"/>
            <w:gridSpan w:val="2"/>
            <w:vAlign w:val="center"/>
          </w:tcPr>
          <w:p w14:paraId="6A4CC14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487C8D45" w14:textId="77777777">
        <w:trPr>
          <w:tblHeader/>
          <w:jc w:val="center"/>
        </w:trPr>
        <w:tc>
          <w:tcPr>
            <w:tcW w:w="1526" w:type="dxa"/>
            <w:vMerge/>
            <w:vAlign w:val="center"/>
          </w:tcPr>
          <w:p w14:paraId="30A00710" w14:textId="77777777" w:rsidR="00BE6E58" w:rsidRDefault="00BE6E58">
            <w:pPr>
              <w:widowControl/>
              <w:adjustRightInd w:val="0"/>
              <w:snapToGrid w:val="0"/>
              <w:jc w:val="center"/>
              <w:rPr>
                <w:b/>
                <w:bCs/>
                <w:color w:val="000000"/>
                <w:kern w:val="0"/>
                <w:sz w:val="21"/>
                <w:szCs w:val="21"/>
              </w:rPr>
            </w:pPr>
          </w:p>
        </w:tc>
        <w:tc>
          <w:tcPr>
            <w:tcW w:w="1274" w:type="dxa"/>
            <w:vAlign w:val="center"/>
          </w:tcPr>
          <w:p w14:paraId="063BD08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11" w:type="dxa"/>
            <w:vAlign w:val="center"/>
          </w:tcPr>
          <w:p w14:paraId="3FBA7041"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23" w:type="dxa"/>
            <w:vAlign w:val="center"/>
          </w:tcPr>
          <w:p w14:paraId="6E71387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82" w:type="dxa"/>
            <w:vAlign w:val="center"/>
          </w:tcPr>
          <w:p w14:paraId="089018A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39" w:type="dxa"/>
            <w:vAlign w:val="center"/>
          </w:tcPr>
          <w:p w14:paraId="1B0F90F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83" w:type="dxa"/>
            <w:vAlign w:val="center"/>
          </w:tcPr>
          <w:p w14:paraId="3F39580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67" w:type="dxa"/>
            <w:vAlign w:val="center"/>
          </w:tcPr>
          <w:p w14:paraId="15F3E26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9" w:type="dxa"/>
            <w:tcBorders>
              <w:bottom w:val="single" w:sz="4" w:space="0" w:color="auto"/>
            </w:tcBorders>
            <w:vAlign w:val="center"/>
          </w:tcPr>
          <w:p w14:paraId="4840A68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7340D26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15" w:type="dxa"/>
            <w:tcBorders>
              <w:bottom w:val="single" w:sz="4" w:space="0" w:color="auto"/>
            </w:tcBorders>
            <w:vAlign w:val="center"/>
          </w:tcPr>
          <w:p w14:paraId="18D5431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1BA3C245" w14:textId="77777777">
        <w:trPr>
          <w:jc w:val="center"/>
        </w:trPr>
        <w:tc>
          <w:tcPr>
            <w:tcW w:w="1526" w:type="dxa"/>
            <w:vAlign w:val="center"/>
          </w:tcPr>
          <w:p w14:paraId="6D4472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74" w:type="dxa"/>
            <w:vAlign w:val="center"/>
          </w:tcPr>
          <w:p w14:paraId="75F5CB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111" w:type="dxa"/>
            <w:vAlign w:val="center"/>
          </w:tcPr>
          <w:p w14:paraId="718F3517" w14:textId="77777777" w:rsidR="00BE6E58" w:rsidRDefault="00215E33">
            <w:pPr>
              <w:widowControl/>
              <w:adjustRightInd w:val="0"/>
              <w:snapToGrid w:val="0"/>
              <w:jc w:val="center"/>
              <w:rPr>
                <w:color w:val="000000"/>
                <w:kern w:val="0"/>
                <w:sz w:val="21"/>
                <w:szCs w:val="21"/>
              </w:rPr>
            </w:pPr>
            <w:r>
              <w:rPr>
                <w:color w:val="000000"/>
                <w:kern w:val="0"/>
                <w:sz w:val="21"/>
                <w:szCs w:val="21"/>
              </w:rPr>
              <w:t>3.76%</w:t>
            </w:r>
          </w:p>
        </w:tc>
        <w:tc>
          <w:tcPr>
            <w:tcW w:w="1423" w:type="dxa"/>
            <w:vAlign w:val="center"/>
          </w:tcPr>
          <w:p w14:paraId="1DF4B53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082" w:type="dxa"/>
            <w:vAlign w:val="center"/>
          </w:tcPr>
          <w:p w14:paraId="4FD883DA" w14:textId="77777777" w:rsidR="00BE6E58" w:rsidRDefault="00215E33">
            <w:pPr>
              <w:widowControl/>
              <w:adjustRightInd w:val="0"/>
              <w:snapToGrid w:val="0"/>
              <w:jc w:val="center"/>
              <w:rPr>
                <w:color w:val="000000"/>
                <w:kern w:val="0"/>
                <w:sz w:val="21"/>
                <w:szCs w:val="21"/>
              </w:rPr>
            </w:pPr>
            <w:r>
              <w:rPr>
                <w:color w:val="000000"/>
                <w:kern w:val="0"/>
                <w:sz w:val="21"/>
                <w:szCs w:val="21"/>
              </w:rPr>
              <w:t>1.88%</w:t>
            </w:r>
          </w:p>
        </w:tc>
        <w:tc>
          <w:tcPr>
            <w:tcW w:w="1339" w:type="dxa"/>
            <w:vAlign w:val="center"/>
          </w:tcPr>
          <w:p w14:paraId="404714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083" w:type="dxa"/>
            <w:vAlign w:val="center"/>
          </w:tcPr>
          <w:p w14:paraId="01EEC3C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3FD841C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665FCBB4" w14:textId="77777777" w:rsidR="00BE6E58" w:rsidRDefault="00215E33">
            <w:pPr>
              <w:widowControl/>
              <w:adjustRightInd w:val="0"/>
              <w:snapToGrid w:val="0"/>
              <w:jc w:val="center"/>
              <w:rPr>
                <w:color w:val="000000"/>
                <w:kern w:val="0"/>
                <w:sz w:val="21"/>
                <w:szCs w:val="21"/>
              </w:rPr>
            </w:pPr>
            <w:r>
              <w:rPr>
                <w:color w:val="000000"/>
                <w:kern w:val="0"/>
                <w:sz w:val="21"/>
                <w:szCs w:val="21"/>
              </w:rPr>
              <w:t>-1.95%</w:t>
            </w:r>
          </w:p>
        </w:tc>
        <w:tc>
          <w:tcPr>
            <w:tcW w:w="1441" w:type="dxa"/>
            <w:vAlign w:val="center"/>
          </w:tcPr>
          <w:p w14:paraId="04169E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72CC1DE5" w14:textId="77777777" w:rsidR="00BE6E58" w:rsidRDefault="00215E33">
            <w:pPr>
              <w:widowControl/>
              <w:adjustRightInd w:val="0"/>
              <w:snapToGrid w:val="0"/>
              <w:jc w:val="center"/>
              <w:rPr>
                <w:color w:val="000000"/>
                <w:kern w:val="0"/>
                <w:sz w:val="21"/>
                <w:szCs w:val="21"/>
              </w:rPr>
            </w:pPr>
            <w:r>
              <w:rPr>
                <w:color w:val="000000"/>
                <w:kern w:val="0"/>
                <w:sz w:val="21"/>
                <w:szCs w:val="21"/>
              </w:rPr>
              <w:t>-3.90%</w:t>
            </w:r>
          </w:p>
        </w:tc>
      </w:tr>
      <w:tr w:rsidR="00BE6E58" w14:paraId="618BDEAB" w14:textId="77777777">
        <w:trPr>
          <w:jc w:val="center"/>
        </w:trPr>
        <w:tc>
          <w:tcPr>
            <w:tcW w:w="1526" w:type="dxa"/>
            <w:vAlign w:val="center"/>
          </w:tcPr>
          <w:p w14:paraId="746090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74" w:type="dxa"/>
            <w:vAlign w:val="center"/>
          </w:tcPr>
          <w:p w14:paraId="3784464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111" w:type="dxa"/>
            <w:vAlign w:val="center"/>
          </w:tcPr>
          <w:p w14:paraId="6887F02C" w14:textId="77777777" w:rsidR="00BE6E58" w:rsidRDefault="00215E33">
            <w:pPr>
              <w:widowControl/>
              <w:adjustRightInd w:val="0"/>
              <w:snapToGrid w:val="0"/>
              <w:jc w:val="center"/>
              <w:rPr>
                <w:color w:val="000000"/>
                <w:kern w:val="0"/>
                <w:sz w:val="21"/>
                <w:szCs w:val="21"/>
              </w:rPr>
            </w:pPr>
            <w:r>
              <w:rPr>
                <w:color w:val="000000"/>
                <w:kern w:val="0"/>
                <w:sz w:val="21"/>
                <w:szCs w:val="21"/>
              </w:rPr>
              <w:t>1.15%</w:t>
            </w:r>
          </w:p>
        </w:tc>
        <w:tc>
          <w:tcPr>
            <w:tcW w:w="1423" w:type="dxa"/>
            <w:vAlign w:val="center"/>
          </w:tcPr>
          <w:p w14:paraId="4215A9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r>
              <w:rPr>
                <w:rFonts w:hint="eastAsia"/>
                <w:color w:val="000000"/>
                <w:kern w:val="0"/>
                <w:sz w:val="21"/>
                <w:szCs w:val="21"/>
              </w:rPr>
              <w:t>100</w:t>
            </w:r>
            <w:r>
              <w:rPr>
                <w:rFonts w:hint="eastAsia"/>
                <w:color w:val="000000"/>
                <w:kern w:val="0"/>
                <w:sz w:val="21"/>
                <w:szCs w:val="21"/>
              </w:rPr>
              <w:t>）</w:t>
            </w:r>
          </w:p>
        </w:tc>
        <w:tc>
          <w:tcPr>
            <w:tcW w:w="1082" w:type="dxa"/>
            <w:vAlign w:val="center"/>
          </w:tcPr>
          <w:p w14:paraId="54160001"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339" w:type="dxa"/>
            <w:vAlign w:val="center"/>
          </w:tcPr>
          <w:p w14:paraId="6B0AFD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p>
        </w:tc>
        <w:tc>
          <w:tcPr>
            <w:tcW w:w="1083" w:type="dxa"/>
            <w:vAlign w:val="center"/>
          </w:tcPr>
          <w:p w14:paraId="1FA3819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5EAFF80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1FCB8495"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441" w:type="dxa"/>
            <w:vAlign w:val="center"/>
          </w:tcPr>
          <w:p w14:paraId="5DA9FFA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5DC173FF" w14:textId="77777777" w:rsidR="00BE6E58" w:rsidRDefault="00215E33">
            <w:pPr>
              <w:widowControl/>
              <w:adjustRightInd w:val="0"/>
              <w:snapToGrid w:val="0"/>
              <w:jc w:val="center"/>
              <w:rPr>
                <w:color w:val="000000"/>
                <w:kern w:val="0"/>
                <w:sz w:val="21"/>
                <w:szCs w:val="21"/>
              </w:rPr>
            </w:pPr>
            <w:r>
              <w:rPr>
                <w:color w:val="000000"/>
                <w:kern w:val="0"/>
                <w:sz w:val="21"/>
                <w:szCs w:val="21"/>
              </w:rPr>
              <w:t>-1.19%</w:t>
            </w:r>
          </w:p>
        </w:tc>
      </w:tr>
      <w:tr w:rsidR="00BE6E58" w14:paraId="3DABDE60" w14:textId="77777777">
        <w:trPr>
          <w:jc w:val="center"/>
        </w:trPr>
        <w:tc>
          <w:tcPr>
            <w:tcW w:w="1526" w:type="dxa"/>
            <w:vAlign w:val="center"/>
          </w:tcPr>
          <w:p w14:paraId="4DEA28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74" w:type="dxa"/>
            <w:vAlign w:val="center"/>
          </w:tcPr>
          <w:p w14:paraId="2B23832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111" w:type="dxa"/>
            <w:vAlign w:val="center"/>
          </w:tcPr>
          <w:p w14:paraId="0C6BD474" w14:textId="77777777" w:rsidR="00BE6E58" w:rsidRDefault="00215E33">
            <w:pPr>
              <w:widowControl/>
              <w:adjustRightInd w:val="0"/>
              <w:snapToGrid w:val="0"/>
              <w:jc w:val="center"/>
              <w:rPr>
                <w:color w:val="000000"/>
                <w:kern w:val="0"/>
                <w:sz w:val="21"/>
                <w:szCs w:val="21"/>
              </w:rPr>
            </w:pPr>
            <w:r>
              <w:rPr>
                <w:color w:val="000000"/>
                <w:kern w:val="0"/>
                <w:sz w:val="21"/>
                <w:szCs w:val="21"/>
              </w:rPr>
              <w:t>1.09%</w:t>
            </w:r>
          </w:p>
        </w:tc>
        <w:tc>
          <w:tcPr>
            <w:tcW w:w="1423" w:type="dxa"/>
            <w:vAlign w:val="center"/>
          </w:tcPr>
          <w:p w14:paraId="1FC212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082" w:type="dxa"/>
            <w:vAlign w:val="center"/>
          </w:tcPr>
          <w:p w14:paraId="73551FF7"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339" w:type="dxa"/>
            <w:vAlign w:val="center"/>
          </w:tcPr>
          <w:p w14:paraId="23B841F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083" w:type="dxa"/>
            <w:vAlign w:val="center"/>
          </w:tcPr>
          <w:p w14:paraId="6EC8591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170F449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139" w:type="dxa"/>
            <w:tcBorders>
              <w:top w:val="single" w:sz="4" w:space="0" w:color="auto"/>
              <w:left w:val="nil"/>
              <w:bottom w:val="single" w:sz="4" w:space="0" w:color="auto"/>
              <w:right w:val="nil"/>
            </w:tcBorders>
            <w:vAlign w:val="center"/>
          </w:tcPr>
          <w:p w14:paraId="3FC812C7"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441" w:type="dxa"/>
            <w:vAlign w:val="center"/>
          </w:tcPr>
          <w:p w14:paraId="79852A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115" w:type="dxa"/>
            <w:tcBorders>
              <w:top w:val="single" w:sz="4" w:space="0" w:color="auto"/>
              <w:left w:val="nil"/>
              <w:bottom w:val="single" w:sz="4" w:space="0" w:color="auto"/>
              <w:right w:val="single" w:sz="4" w:space="0" w:color="auto"/>
            </w:tcBorders>
            <w:vAlign w:val="center"/>
          </w:tcPr>
          <w:p w14:paraId="04C2BBD0" w14:textId="77777777" w:rsidR="00BE6E58" w:rsidRDefault="00215E33">
            <w:pPr>
              <w:widowControl/>
              <w:adjustRightInd w:val="0"/>
              <w:snapToGrid w:val="0"/>
              <w:jc w:val="center"/>
              <w:rPr>
                <w:color w:val="000000"/>
                <w:kern w:val="0"/>
                <w:sz w:val="21"/>
                <w:szCs w:val="21"/>
              </w:rPr>
            </w:pPr>
            <w:r>
              <w:rPr>
                <w:color w:val="000000"/>
                <w:kern w:val="0"/>
                <w:sz w:val="21"/>
                <w:szCs w:val="21"/>
              </w:rPr>
              <w:t>-1.13%</w:t>
            </w:r>
          </w:p>
        </w:tc>
      </w:tr>
      <w:tr w:rsidR="00BE6E58" w14:paraId="299A2447" w14:textId="77777777">
        <w:trPr>
          <w:jc w:val="center"/>
        </w:trPr>
        <w:tc>
          <w:tcPr>
            <w:tcW w:w="1526" w:type="dxa"/>
            <w:vAlign w:val="center"/>
          </w:tcPr>
          <w:p w14:paraId="057ECB1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274" w:type="dxa"/>
            <w:vAlign w:val="center"/>
          </w:tcPr>
          <w:p w14:paraId="6C42E0E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111" w:type="dxa"/>
            <w:vAlign w:val="center"/>
          </w:tcPr>
          <w:p w14:paraId="5CBA5DFF" w14:textId="77777777" w:rsidR="00BE6E58" w:rsidRDefault="00215E33">
            <w:pPr>
              <w:widowControl/>
              <w:adjustRightInd w:val="0"/>
              <w:snapToGrid w:val="0"/>
              <w:jc w:val="center"/>
              <w:rPr>
                <w:color w:val="000000"/>
                <w:kern w:val="0"/>
                <w:sz w:val="21"/>
                <w:szCs w:val="21"/>
              </w:rPr>
            </w:pPr>
            <w:r>
              <w:rPr>
                <w:color w:val="000000"/>
                <w:kern w:val="0"/>
                <w:sz w:val="21"/>
                <w:szCs w:val="21"/>
              </w:rPr>
              <w:t>0.84%</w:t>
            </w:r>
          </w:p>
        </w:tc>
        <w:tc>
          <w:tcPr>
            <w:tcW w:w="1423" w:type="dxa"/>
            <w:vAlign w:val="center"/>
          </w:tcPr>
          <w:p w14:paraId="74B4F17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082" w:type="dxa"/>
            <w:vAlign w:val="center"/>
          </w:tcPr>
          <w:p w14:paraId="5C9FC59B" w14:textId="77777777" w:rsidR="00BE6E58" w:rsidRDefault="00215E33">
            <w:pPr>
              <w:widowControl/>
              <w:adjustRightInd w:val="0"/>
              <w:snapToGrid w:val="0"/>
              <w:jc w:val="center"/>
              <w:rPr>
                <w:color w:val="000000"/>
                <w:kern w:val="0"/>
                <w:sz w:val="21"/>
                <w:szCs w:val="21"/>
              </w:rPr>
            </w:pPr>
            <w:r>
              <w:rPr>
                <w:color w:val="000000"/>
                <w:kern w:val="0"/>
                <w:sz w:val="21"/>
                <w:szCs w:val="21"/>
              </w:rPr>
              <w:t>0.42%</w:t>
            </w:r>
          </w:p>
        </w:tc>
        <w:tc>
          <w:tcPr>
            <w:tcW w:w="1339" w:type="dxa"/>
            <w:vAlign w:val="center"/>
          </w:tcPr>
          <w:p w14:paraId="786CBC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7E94CB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083" w:type="dxa"/>
            <w:vAlign w:val="center"/>
          </w:tcPr>
          <w:p w14:paraId="2D53FB5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09DCE53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7A52F8F9"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441" w:type="dxa"/>
            <w:vAlign w:val="center"/>
          </w:tcPr>
          <w:p w14:paraId="5C2661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4.5</w:t>
            </w:r>
            <w:r>
              <w:rPr>
                <w:rFonts w:hint="eastAsia"/>
                <w:color w:val="000000"/>
                <w:kern w:val="0"/>
                <w:sz w:val="21"/>
                <w:szCs w:val="21"/>
              </w:rPr>
              <w:t>）或［</w:t>
            </w:r>
            <w:r>
              <w:rPr>
                <w:rFonts w:hint="eastAsia"/>
                <w:color w:val="000000"/>
                <w:kern w:val="0"/>
                <w:sz w:val="21"/>
                <w:szCs w:val="21"/>
              </w:rPr>
              <w:t>8.5</w:t>
            </w:r>
            <w:r>
              <w:rPr>
                <w:rFonts w:hint="eastAsia"/>
                <w:color w:val="000000"/>
                <w:kern w:val="0"/>
                <w:sz w:val="21"/>
                <w:szCs w:val="21"/>
              </w:rPr>
              <w:t>，</w:t>
            </w:r>
            <w:r>
              <w:rPr>
                <w:rFonts w:hint="eastAsia"/>
                <w:color w:val="000000"/>
                <w:kern w:val="0"/>
                <w:sz w:val="21"/>
                <w:szCs w:val="21"/>
              </w:rPr>
              <w:t>14</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478738C8" w14:textId="77777777" w:rsidR="00BE6E58" w:rsidRDefault="00215E33">
            <w:pPr>
              <w:widowControl/>
              <w:adjustRightInd w:val="0"/>
              <w:snapToGrid w:val="0"/>
              <w:jc w:val="center"/>
              <w:rPr>
                <w:color w:val="000000"/>
                <w:kern w:val="0"/>
                <w:sz w:val="21"/>
                <w:szCs w:val="21"/>
              </w:rPr>
            </w:pPr>
            <w:r>
              <w:rPr>
                <w:color w:val="000000"/>
                <w:kern w:val="0"/>
                <w:sz w:val="21"/>
                <w:szCs w:val="21"/>
              </w:rPr>
              <w:t>-0.87%</w:t>
            </w:r>
          </w:p>
        </w:tc>
      </w:tr>
      <w:tr w:rsidR="00BE6E58" w14:paraId="615BA09E" w14:textId="77777777">
        <w:trPr>
          <w:jc w:val="center"/>
        </w:trPr>
        <w:tc>
          <w:tcPr>
            <w:tcW w:w="1526" w:type="dxa"/>
            <w:vAlign w:val="center"/>
          </w:tcPr>
          <w:p w14:paraId="196E86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74" w:type="dxa"/>
            <w:vAlign w:val="center"/>
          </w:tcPr>
          <w:p w14:paraId="402C58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111" w:type="dxa"/>
            <w:vAlign w:val="center"/>
          </w:tcPr>
          <w:p w14:paraId="00524741" w14:textId="77777777" w:rsidR="00BE6E58" w:rsidRDefault="00215E33">
            <w:pPr>
              <w:widowControl/>
              <w:adjustRightInd w:val="0"/>
              <w:snapToGrid w:val="0"/>
              <w:jc w:val="center"/>
              <w:rPr>
                <w:color w:val="000000"/>
                <w:kern w:val="0"/>
                <w:sz w:val="21"/>
                <w:szCs w:val="21"/>
              </w:rPr>
            </w:pPr>
            <w:r>
              <w:rPr>
                <w:color w:val="000000"/>
                <w:kern w:val="0"/>
                <w:sz w:val="21"/>
                <w:szCs w:val="21"/>
              </w:rPr>
              <w:t>0.79%</w:t>
            </w:r>
          </w:p>
        </w:tc>
        <w:tc>
          <w:tcPr>
            <w:tcW w:w="1423" w:type="dxa"/>
            <w:vAlign w:val="center"/>
          </w:tcPr>
          <w:p w14:paraId="6F8445C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082" w:type="dxa"/>
            <w:vAlign w:val="center"/>
          </w:tcPr>
          <w:p w14:paraId="4074DF59"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339" w:type="dxa"/>
            <w:vAlign w:val="center"/>
          </w:tcPr>
          <w:p w14:paraId="5EA9204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083" w:type="dxa"/>
            <w:vAlign w:val="center"/>
          </w:tcPr>
          <w:p w14:paraId="1948914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0FF8F9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5D9AA85C"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c>
          <w:tcPr>
            <w:tcW w:w="1441" w:type="dxa"/>
            <w:vAlign w:val="center"/>
          </w:tcPr>
          <w:p w14:paraId="1139C8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p>
        </w:tc>
        <w:tc>
          <w:tcPr>
            <w:tcW w:w="1115" w:type="dxa"/>
            <w:tcBorders>
              <w:top w:val="single" w:sz="4" w:space="0" w:color="auto"/>
              <w:left w:val="nil"/>
              <w:bottom w:val="single" w:sz="4" w:space="0" w:color="auto"/>
              <w:right w:val="single" w:sz="4" w:space="0" w:color="auto"/>
            </w:tcBorders>
            <w:vAlign w:val="center"/>
          </w:tcPr>
          <w:p w14:paraId="70D2C850" w14:textId="77777777" w:rsidR="00BE6E58" w:rsidRDefault="00215E33">
            <w:pPr>
              <w:widowControl/>
              <w:adjustRightInd w:val="0"/>
              <w:snapToGrid w:val="0"/>
              <w:jc w:val="center"/>
              <w:rPr>
                <w:color w:val="000000"/>
                <w:kern w:val="0"/>
                <w:sz w:val="21"/>
                <w:szCs w:val="21"/>
              </w:rPr>
            </w:pPr>
            <w:r>
              <w:rPr>
                <w:color w:val="000000"/>
                <w:kern w:val="0"/>
                <w:sz w:val="21"/>
                <w:szCs w:val="21"/>
              </w:rPr>
              <w:t>-0.82%</w:t>
            </w:r>
          </w:p>
        </w:tc>
      </w:tr>
      <w:tr w:rsidR="00BE6E58" w14:paraId="5CBB9A3C" w14:textId="77777777">
        <w:trPr>
          <w:jc w:val="center"/>
        </w:trPr>
        <w:tc>
          <w:tcPr>
            <w:tcW w:w="1526" w:type="dxa"/>
            <w:vAlign w:val="center"/>
          </w:tcPr>
          <w:p w14:paraId="132DBB7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74" w:type="dxa"/>
            <w:vAlign w:val="center"/>
          </w:tcPr>
          <w:p w14:paraId="5C7DBD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111" w:type="dxa"/>
            <w:vAlign w:val="center"/>
          </w:tcPr>
          <w:p w14:paraId="5EEB933F" w14:textId="77777777" w:rsidR="00BE6E58" w:rsidRDefault="00215E33">
            <w:pPr>
              <w:widowControl/>
              <w:adjustRightInd w:val="0"/>
              <w:snapToGrid w:val="0"/>
              <w:jc w:val="center"/>
              <w:rPr>
                <w:color w:val="000000"/>
                <w:kern w:val="0"/>
                <w:sz w:val="21"/>
                <w:szCs w:val="21"/>
              </w:rPr>
            </w:pPr>
            <w:r>
              <w:rPr>
                <w:color w:val="000000"/>
                <w:kern w:val="0"/>
                <w:sz w:val="21"/>
                <w:szCs w:val="21"/>
              </w:rPr>
              <w:t>4.54%</w:t>
            </w:r>
          </w:p>
        </w:tc>
        <w:tc>
          <w:tcPr>
            <w:tcW w:w="1423" w:type="dxa"/>
            <w:vAlign w:val="center"/>
          </w:tcPr>
          <w:p w14:paraId="0E7CBE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082" w:type="dxa"/>
            <w:vAlign w:val="center"/>
          </w:tcPr>
          <w:p w14:paraId="62A68820" w14:textId="77777777" w:rsidR="00BE6E58" w:rsidRDefault="00215E33">
            <w:pPr>
              <w:widowControl/>
              <w:adjustRightInd w:val="0"/>
              <w:snapToGrid w:val="0"/>
              <w:jc w:val="center"/>
              <w:rPr>
                <w:color w:val="000000"/>
                <w:kern w:val="0"/>
                <w:sz w:val="21"/>
                <w:szCs w:val="21"/>
              </w:rPr>
            </w:pPr>
            <w:r>
              <w:rPr>
                <w:color w:val="000000"/>
                <w:kern w:val="0"/>
                <w:sz w:val="21"/>
                <w:szCs w:val="21"/>
              </w:rPr>
              <w:t>2.27%</w:t>
            </w:r>
          </w:p>
        </w:tc>
        <w:tc>
          <w:tcPr>
            <w:tcW w:w="1339" w:type="dxa"/>
            <w:vAlign w:val="center"/>
          </w:tcPr>
          <w:p w14:paraId="29C125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083" w:type="dxa"/>
            <w:vAlign w:val="center"/>
          </w:tcPr>
          <w:p w14:paraId="71BD96E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115319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139" w:type="dxa"/>
            <w:tcBorders>
              <w:top w:val="single" w:sz="4" w:space="0" w:color="auto"/>
              <w:left w:val="nil"/>
              <w:bottom w:val="single" w:sz="4" w:space="0" w:color="auto"/>
              <w:right w:val="nil"/>
            </w:tcBorders>
            <w:vAlign w:val="center"/>
          </w:tcPr>
          <w:p w14:paraId="3C0BC75A" w14:textId="77777777" w:rsidR="00BE6E58" w:rsidRDefault="00215E33">
            <w:pPr>
              <w:widowControl/>
              <w:adjustRightInd w:val="0"/>
              <w:snapToGrid w:val="0"/>
              <w:jc w:val="center"/>
              <w:rPr>
                <w:color w:val="000000"/>
                <w:kern w:val="0"/>
                <w:sz w:val="21"/>
                <w:szCs w:val="21"/>
              </w:rPr>
            </w:pPr>
            <w:r>
              <w:rPr>
                <w:color w:val="000000"/>
                <w:kern w:val="0"/>
                <w:sz w:val="21"/>
                <w:szCs w:val="21"/>
              </w:rPr>
              <w:t>-2.35%</w:t>
            </w:r>
          </w:p>
        </w:tc>
        <w:tc>
          <w:tcPr>
            <w:tcW w:w="1441" w:type="dxa"/>
            <w:vAlign w:val="center"/>
          </w:tcPr>
          <w:p w14:paraId="2AEB9D9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丢弃或荒弃的草地</w:t>
            </w:r>
          </w:p>
        </w:tc>
        <w:tc>
          <w:tcPr>
            <w:tcW w:w="1115" w:type="dxa"/>
            <w:tcBorders>
              <w:top w:val="single" w:sz="4" w:space="0" w:color="auto"/>
              <w:left w:val="nil"/>
              <w:bottom w:val="single" w:sz="4" w:space="0" w:color="auto"/>
              <w:right w:val="single" w:sz="4" w:space="0" w:color="auto"/>
            </w:tcBorders>
            <w:vAlign w:val="center"/>
          </w:tcPr>
          <w:p w14:paraId="2C087D4C" w14:textId="77777777" w:rsidR="00BE6E58" w:rsidRDefault="00215E33">
            <w:pPr>
              <w:widowControl/>
              <w:adjustRightInd w:val="0"/>
              <w:snapToGrid w:val="0"/>
              <w:jc w:val="center"/>
              <w:rPr>
                <w:color w:val="000000"/>
                <w:kern w:val="0"/>
                <w:sz w:val="21"/>
                <w:szCs w:val="21"/>
              </w:rPr>
            </w:pPr>
            <w:r>
              <w:rPr>
                <w:color w:val="000000"/>
                <w:kern w:val="0"/>
                <w:sz w:val="21"/>
                <w:szCs w:val="21"/>
              </w:rPr>
              <w:t>-4.70%</w:t>
            </w:r>
          </w:p>
        </w:tc>
      </w:tr>
      <w:tr w:rsidR="00BE6E58" w14:paraId="0EB988FE" w14:textId="77777777">
        <w:trPr>
          <w:jc w:val="center"/>
        </w:trPr>
        <w:tc>
          <w:tcPr>
            <w:tcW w:w="1526" w:type="dxa"/>
            <w:vAlign w:val="center"/>
          </w:tcPr>
          <w:p w14:paraId="2418D08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6704B7F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111" w:type="dxa"/>
            <w:vAlign w:val="center"/>
          </w:tcPr>
          <w:p w14:paraId="3B1342CC" w14:textId="77777777" w:rsidR="00BE6E58" w:rsidRDefault="00215E33">
            <w:pPr>
              <w:widowControl/>
              <w:adjustRightInd w:val="0"/>
              <w:snapToGrid w:val="0"/>
              <w:jc w:val="center"/>
              <w:rPr>
                <w:color w:val="000000"/>
                <w:kern w:val="0"/>
                <w:sz w:val="21"/>
                <w:szCs w:val="21"/>
              </w:rPr>
            </w:pPr>
            <w:r>
              <w:rPr>
                <w:color w:val="000000"/>
                <w:kern w:val="0"/>
                <w:sz w:val="21"/>
                <w:szCs w:val="21"/>
              </w:rPr>
              <w:t>2.04%</w:t>
            </w:r>
          </w:p>
        </w:tc>
        <w:tc>
          <w:tcPr>
            <w:tcW w:w="1423" w:type="dxa"/>
            <w:vAlign w:val="center"/>
          </w:tcPr>
          <w:p w14:paraId="6CF6567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082" w:type="dxa"/>
            <w:vAlign w:val="center"/>
          </w:tcPr>
          <w:p w14:paraId="415EE7B8" w14:textId="77777777" w:rsidR="00BE6E58" w:rsidRDefault="00215E33">
            <w:pPr>
              <w:widowControl/>
              <w:adjustRightInd w:val="0"/>
              <w:snapToGrid w:val="0"/>
              <w:jc w:val="center"/>
              <w:rPr>
                <w:color w:val="000000"/>
                <w:kern w:val="0"/>
                <w:sz w:val="21"/>
                <w:szCs w:val="21"/>
              </w:rPr>
            </w:pPr>
            <w:r>
              <w:rPr>
                <w:color w:val="000000"/>
                <w:kern w:val="0"/>
                <w:sz w:val="21"/>
                <w:szCs w:val="21"/>
              </w:rPr>
              <w:t>1.02%</w:t>
            </w:r>
          </w:p>
        </w:tc>
        <w:tc>
          <w:tcPr>
            <w:tcW w:w="1339" w:type="dxa"/>
            <w:vAlign w:val="center"/>
          </w:tcPr>
          <w:p w14:paraId="70EC605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83" w:type="dxa"/>
            <w:vAlign w:val="center"/>
          </w:tcPr>
          <w:p w14:paraId="373A173F"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4A9A93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2722C148"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c>
          <w:tcPr>
            <w:tcW w:w="1441" w:type="dxa"/>
            <w:vAlign w:val="center"/>
          </w:tcPr>
          <w:p w14:paraId="7B5DB82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115" w:type="dxa"/>
            <w:tcBorders>
              <w:top w:val="single" w:sz="4" w:space="0" w:color="auto"/>
              <w:left w:val="nil"/>
              <w:bottom w:val="single" w:sz="4" w:space="0" w:color="auto"/>
              <w:right w:val="single" w:sz="4" w:space="0" w:color="auto"/>
            </w:tcBorders>
            <w:vAlign w:val="center"/>
          </w:tcPr>
          <w:p w14:paraId="556E9791" w14:textId="77777777" w:rsidR="00BE6E58" w:rsidRDefault="00215E33">
            <w:pPr>
              <w:widowControl/>
              <w:adjustRightInd w:val="0"/>
              <w:snapToGrid w:val="0"/>
              <w:jc w:val="center"/>
              <w:rPr>
                <w:color w:val="000000"/>
                <w:kern w:val="0"/>
                <w:sz w:val="21"/>
                <w:szCs w:val="21"/>
              </w:rPr>
            </w:pPr>
            <w:r>
              <w:rPr>
                <w:color w:val="000000"/>
                <w:kern w:val="0"/>
                <w:sz w:val="21"/>
                <w:szCs w:val="21"/>
              </w:rPr>
              <w:t>-2.12%</w:t>
            </w:r>
          </w:p>
        </w:tc>
      </w:tr>
      <w:tr w:rsidR="00BE6E58" w14:paraId="72E69217" w14:textId="77777777">
        <w:trPr>
          <w:jc w:val="center"/>
        </w:trPr>
        <w:tc>
          <w:tcPr>
            <w:tcW w:w="1526" w:type="dxa"/>
            <w:vAlign w:val="center"/>
          </w:tcPr>
          <w:p w14:paraId="7EC940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4" w:type="dxa"/>
            <w:vAlign w:val="center"/>
          </w:tcPr>
          <w:p w14:paraId="09C232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111" w:type="dxa"/>
            <w:vAlign w:val="center"/>
          </w:tcPr>
          <w:p w14:paraId="7A120E31" w14:textId="77777777" w:rsidR="00BE6E58" w:rsidRDefault="00215E33">
            <w:pPr>
              <w:widowControl/>
              <w:adjustRightInd w:val="0"/>
              <w:snapToGrid w:val="0"/>
              <w:jc w:val="center"/>
              <w:rPr>
                <w:color w:val="000000"/>
                <w:kern w:val="0"/>
                <w:sz w:val="21"/>
                <w:szCs w:val="21"/>
              </w:rPr>
            </w:pPr>
            <w:r>
              <w:rPr>
                <w:color w:val="000000"/>
                <w:kern w:val="0"/>
                <w:sz w:val="21"/>
                <w:szCs w:val="21"/>
              </w:rPr>
              <w:t>1.09%</w:t>
            </w:r>
          </w:p>
        </w:tc>
        <w:tc>
          <w:tcPr>
            <w:tcW w:w="1423" w:type="dxa"/>
            <w:vAlign w:val="center"/>
          </w:tcPr>
          <w:p w14:paraId="21B75EC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82" w:type="dxa"/>
            <w:vAlign w:val="center"/>
          </w:tcPr>
          <w:p w14:paraId="12BC684B"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339" w:type="dxa"/>
            <w:vAlign w:val="center"/>
          </w:tcPr>
          <w:p w14:paraId="60F9B0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83" w:type="dxa"/>
            <w:vAlign w:val="center"/>
          </w:tcPr>
          <w:p w14:paraId="6602907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0B6CBC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9" w:type="dxa"/>
            <w:tcBorders>
              <w:top w:val="single" w:sz="4" w:space="0" w:color="auto"/>
              <w:left w:val="nil"/>
              <w:bottom w:val="single" w:sz="4" w:space="0" w:color="auto"/>
              <w:right w:val="nil"/>
            </w:tcBorders>
            <w:vAlign w:val="center"/>
          </w:tcPr>
          <w:p w14:paraId="658C79EC"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441" w:type="dxa"/>
            <w:vAlign w:val="center"/>
          </w:tcPr>
          <w:p w14:paraId="592E36F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115" w:type="dxa"/>
            <w:tcBorders>
              <w:top w:val="single" w:sz="4" w:space="0" w:color="auto"/>
              <w:left w:val="nil"/>
              <w:bottom w:val="single" w:sz="4" w:space="0" w:color="auto"/>
              <w:right w:val="single" w:sz="4" w:space="0" w:color="auto"/>
            </w:tcBorders>
            <w:vAlign w:val="center"/>
          </w:tcPr>
          <w:p w14:paraId="5D006319" w14:textId="77777777" w:rsidR="00BE6E58" w:rsidRDefault="00215E33">
            <w:pPr>
              <w:widowControl/>
              <w:adjustRightInd w:val="0"/>
              <w:snapToGrid w:val="0"/>
              <w:jc w:val="center"/>
              <w:rPr>
                <w:color w:val="000000"/>
                <w:kern w:val="0"/>
                <w:sz w:val="21"/>
                <w:szCs w:val="21"/>
              </w:rPr>
            </w:pPr>
            <w:r>
              <w:rPr>
                <w:color w:val="000000"/>
                <w:kern w:val="0"/>
                <w:sz w:val="21"/>
                <w:szCs w:val="21"/>
              </w:rPr>
              <w:t>-1.13%</w:t>
            </w:r>
          </w:p>
        </w:tc>
      </w:tr>
      <w:tr w:rsidR="00BE6E58" w14:paraId="12870F1D" w14:textId="77777777">
        <w:trPr>
          <w:jc w:val="center"/>
        </w:trPr>
        <w:tc>
          <w:tcPr>
            <w:tcW w:w="1526" w:type="dxa"/>
            <w:vAlign w:val="center"/>
          </w:tcPr>
          <w:p w14:paraId="127F7E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4" w:type="dxa"/>
            <w:vAlign w:val="center"/>
          </w:tcPr>
          <w:p w14:paraId="402AC81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11" w:type="dxa"/>
            <w:vAlign w:val="center"/>
          </w:tcPr>
          <w:p w14:paraId="444A60F6"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c>
          <w:tcPr>
            <w:tcW w:w="1423" w:type="dxa"/>
            <w:vAlign w:val="center"/>
          </w:tcPr>
          <w:p w14:paraId="747691F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082" w:type="dxa"/>
            <w:vAlign w:val="center"/>
          </w:tcPr>
          <w:p w14:paraId="03CA66FC"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339" w:type="dxa"/>
            <w:vAlign w:val="center"/>
          </w:tcPr>
          <w:p w14:paraId="06DD72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083" w:type="dxa"/>
            <w:vAlign w:val="center"/>
          </w:tcPr>
          <w:p w14:paraId="7870A97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67" w:type="dxa"/>
            <w:vAlign w:val="center"/>
          </w:tcPr>
          <w:p w14:paraId="1521302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139" w:type="dxa"/>
            <w:tcBorders>
              <w:top w:val="single" w:sz="4" w:space="0" w:color="auto"/>
              <w:left w:val="nil"/>
              <w:bottom w:val="single" w:sz="4" w:space="0" w:color="auto"/>
              <w:right w:val="nil"/>
            </w:tcBorders>
            <w:vAlign w:val="center"/>
          </w:tcPr>
          <w:p w14:paraId="354091B2"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441" w:type="dxa"/>
            <w:vAlign w:val="center"/>
          </w:tcPr>
          <w:p w14:paraId="092231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115" w:type="dxa"/>
            <w:tcBorders>
              <w:top w:val="single" w:sz="4" w:space="0" w:color="auto"/>
              <w:left w:val="nil"/>
              <w:bottom w:val="single" w:sz="4" w:space="0" w:color="auto"/>
              <w:right w:val="single" w:sz="4" w:space="0" w:color="auto"/>
            </w:tcBorders>
            <w:vAlign w:val="center"/>
          </w:tcPr>
          <w:p w14:paraId="7FD11106" w14:textId="77777777" w:rsidR="00BE6E58" w:rsidRDefault="00215E33">
            <w:pPr>
              <w:widowControl/>
              <w:adjustRightInd w:val="0"/>
              <w:snapToGrid w:val="0"/>
              <w:jc w:val="center"/>
              <w:rPr>
                <w:color w:val="000000"/>
                <w:kern w:val="0"/>
                <w:sz w:val="21"/>
                <w:szCs w:val="21"/>
              </w:rPr>
            </w:pPr>
            <w:r>
              <w:rPr>
                <w:color w:val="000000"/>
                <w:kern w:val="0"/>
                <w:sz w:val="21"/>
                <w:szCs w:val="21"/>
              </w:rPr>
              <w:t>-0.96%</w:t>
            </w:r>
          </w:p>
        </w:tc>
      </w:tr>
    </w:tbl>
    <w:p w14:paraId="625B8FCB" w14:textId="77777777" w:rsidR="00BE6E58" w:rsidRDefault="00BE6E58">
      <w:pPr>
        <w:pStyle w:val="affff9"/>
        <w:spacing w:before="72" w:after="72"/>
        <w:ind w:firstLineChars="0" w:firstLine="0"/>
        <w:rPr>
          <w:b/>
          <w:sz w:val="18"/>
          <w:szCs w:val="18"/>
        </w:rPr>
      </w:pPr>
    </w:p>
    <w:p w14:paraId="6DA84ACA" w14:textId="77777777" w:rsidR="00BE6E58" w:rsidRDefault="00215E33" w:rsidP="00787A4A">
      <w:pPr>
        <w:pStyle w:val="affff9"/>
        <w:keepNext/>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lastRenderedPageBreak/>
        <w:t>广州市</w:t>
      </w:r>
      <w:r>
        <w:rPr>
          <w:b/>
        </w:rPr>
        <w:t>2020</w:t>
      </w:r>
      <w:r>
        <w:rPr>
          <w:b/>
        </w:rPr>
        <w:t>年</w:t>
      </w:r>
      <w:r>
        <w:rPr>
          <w:rFonts w:hint="eastAsia"/>
          <w:b/>
        </w:rPr>
        <w:t>国有草地（其他草地）</w:t>
      </w:r>
      <w:r>
        <w:rPr>
          <w:b/>
        </w:rPr>
        <w:t>基准地价三级修正系数表</w:t>
      </w:r>
    </w:p>
    <w:tbl>
      <w:tblPr>
        <w:tblW w:w="13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1223"/>
        <w:gridCol w:w="1223"/>
        <w:gridCol w:w="1223"/>
        <w:gridCol w:w="1224"/>
        <w:gridCol w:w="1223"/>
        <w:gridCol w:w="1223"/>
        <w:gridCol w:w="1224"/>
        <w:gridCol w:w="1223"/>
        <w:gridCol w:w="1223"/>
        <w:gridCol w:w="1224"/>
      </w:tblGrid>
      <w:tr w:rsidR="00BE6E58" w14:paraId="2567AA81" w14:textId="77777777">
        <w:trPr>
          <w:tblHeader/>
          <w:jc w:val="center"/>
        </w:trPr>
        <w:tc>
          <w:tcPr>
            <w:tcW w:w="1633" w:type="dxa"/>
            <w:vMerge w:val="restart"/>
            <w:vAlign w:val="center"/>
          </w:tcPr>
          <w:p w14:paraId="6C4A24BC"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指标标准</w:t>
            </w:r>
          </w:p>
        </w:tc>
        <w:tc>
          <w:tcPr>
            <w:tcW w:w="2446" w:type="dxa"/>
            <w:gridSpan w:val="2"/>
            <w:vAlign w:val="center"/>
          </w:tcPr>
          <w:p w14:paraId="73703C27"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优</w:t>
            </w:r>
          </w:p>
        </w:tc>
        <w:tc>
          <w:tcPr>
            <w:tcW w:w="2447" w:type="dxa"/>
            <w:gridSpan w:val="2"/>
            <w:vAlign w:val="center"/>
          </w:tcPr>
          <w:p w14:paraId="33C087C0"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较优</w:t>
            </w:r>
          </w:p>
        </w:tc>
        <w:tc>
          <w:tcPr>
            <w:tcW w:w="2446" w:type="dxa"/>
            <w:gridSpan w:val="2"/>
            <w:vAlign w:val="center"/>
          </w:tcPr>
          <w:p w14:paraId="7C2493A8"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一般</w:t>
            </w:r>
          </w:p>
        </w:tc>
        <w:tc>
          <w:tcPr>
            <w:tcW w:w="2447" w:type="dxa"/>
            <w:gridSpan w:val="2"/>
            <w:vAlign w:val="center"/>
          </w:tcPr>
          <w:p w14:paraId="22419C1A"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较劣</w:t>
            </w:r>
          </w:p>
        </w:tc>
        <w:tc>
          <w:tcPr>
            <w:tcW w:w="2447" w:type="dxa"/>
            <w:gridSpan w:val="2"/>
            <w:vAlign w:val="center"/>
          </w:tcPr>
          <w:p w14:paraId="4A0E65E4" w14:textId="77777777" w:rsidR="00BE6E58" w:rsidRDefault="00215E33">
            <w:pPr>
              <w:keepNext/>
              <w:widowControl/>
              <w:adjustRightInd w:val="0"/>
              <w:snapToGrid w:val="0"/>
              <w:jc w:val="center"/>
              <w:rPr>
                <w:b/>
                <w:bCs/>
                <w:color w:val="000000"/>
                <w:kern w:val="0"/>
                <w:sz w:val="21"/>
                <w:szCs w:val="21"/>
              </w:rPr>
            </w:pPr>
            <w:r>
              <w:rPr>
                <w:b/>
                <w:bCs/>
                <w:color w:val="000000"/>
                <w:kern w:val="0"/>
                <w:sz w:val="21"/>
                <w:szCs w:val="21"/>
              </w:rPr>
              <w:t>劣</w:t>
            </w:r>
          </w:p>
        </w:tc>
      </w:tr>
      <w:tr w:rsidR="00BE6E58" w14:paraId="0DB1B10A" w14:textId="77777777">
        <w:trPr>
          <w:tblHeader/>
          <w:jc w:val="center"/>
        </w:trPr>
        <w:tc>
          <w:tcPr>
            <w:tcW w:w="1633" w:type="dxa"/>
            <w:vMerge/>
            <w:vAlign w:val="center"/>
          </w:tcPr>
          <w:p w14:paraId="1504E611" w14:textId="77777777" w:rsidR="00BE6E58" w:rsidRDefault="00BE6E58">
            <w:pPr>
              <w:widowControl/>
              <w:adjustRightInd w:val="0"/>
              <w:snapToGrid w:val="0"/>
              <w:jc w:val="center"/>
              <w:rPr>
                <w:b/>
                <w:bCs/>
                <w:color w:val="000000"/>
                <w:kern w:val="0"/>
                <w:sz w:val="21"/>
                <w:szCs w:val="21"/>
              </w:rPr>
            </w:pPr>
          </w:p>
        </w:tc>
        <w:tc>
          <w:tcPr>
            <w:tcW w:w="1223" w:type="dxa"/>
            <w:vAlign w:val="center"/>
          </w:tcPr>
          <w:p w14:paraId="77FACD6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23" w:type="dxa"/>
            <w:vAlign w:val="center"/>
          </w:tcPr>
          <w:p w14:paraId="6BA7B1B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23" w:type="dxa"/>
            <w:vAlign w:val="center"/>
          </w:tcPr>
          <w:p w14:paraId="1B5A126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24" w:type="dxa"/>
            <w:vAlign w:val="center"/>
          </w:tcPr>
          <w:p w14:paraId="6980A73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23" w:type="dxa"/>
            <w:vAlign w:val="center"/>
          </w:tcPr>
          <w:p w14:paraId="079B28B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23" w:type="dxa"/>
            <w:vAlign w:val="center"/>
          </w:tcPr>
          <w:p w14:paraId="6674EDF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24" w:type="dxa"/>
            <w:vAlign w:val="center"/>
          </w:tcPr>
          <w:p w14:paraId="2EDAB4A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23" w:type="dxa"/>
            <w:tcBorders>
              <w:bottom w:val="single" w:sz="4" w:space="0" w:color="auto"/>
            </w:tcBorders>
            <w:vAlign w:val="center"/>
          </w:tcPr>
          <w:p w14:paraId="1751A89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23" w:type="dxa"/>
            <w:vAlign w:val="center"/>
          </w:tcPr>
          <w:p w14:paraId="32BE541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224" w:type="dxa"/>
            <w:tcBorders>
              <w:bottom w:val="single" w:sz="4" w:space="0" w:color="auto"/>
            </w:tcBorders>
            <w:vAlign w:val="center"/>
          </w:tcPr>
          <w:p w14:paraId="4AADEED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1CB1C2D2" w14:textId="77777777">
        <w:trPr>
          <w:jc w:val="center"/>
        </w:trPr>
        <w:tc>
          <w:tcPr>
            <w:tcW w:w="1633" w:type="dxa"/>
            <w:vAlign w:val="center"/>
          </w:tcPr>
          <w:p w14:paraId="74E17FC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地形坡度（°）</w:t>
            </w:r>
          </w:p>
        </w:tc>
        <w:tc>
          <w:tcPr>
            <w:tcW w:w="1223" w:type="dxa"/>
            <w:vAlign w:val="center"/>
          </w:tcPr>
          <w:p w14:paraId="09F104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2</w:t>
            </w:r>
            <w:r>
              <w:rPr>
                <w:rFonts w:hint="eastAsia"/>
                <w:color w:val="000000"/>
                <w:kern w:val="0"/>
                <w:sz w:val="21"/>
                <w:szCs w:val="21"/>
              </w:rPr>
              <w:t>）</w:t>
            </w:r>
          </w:p>
        </w:tc>
        <w:tc>
          <w:tcPr>
            <w:tcW w:w="1223" w:type="dxa"/>
            <w:vAlign w:val="center"/>
          </w:tcPr>
          <w:p w14:paraId="7E412771" w14:textId="77777777" w:rsidR="00BE6E58" w:rsidRDefault="00215E33">
            <w:pPr>
              <w:widowControl/>
              <w:adjustRightInd w:val="0"/>
              <w:snapToGrid w:val="0"/>
              <w:jc w:val="center"/>
              <w:rPr>
                <w:color w:val="000000"/>
                <w:kern w:val="0"/>
                <w:sz w:val="21"/>
                <w:szCs w:val="21"/>
              </w:rPr>
            </w:pPr>
            <w:r>
              <w:rPr>
                <w:color w:val="000000"/>
                <w:kern w:val="0"/>
                <w:sz w:val="21"/>
                <w:szCs w:val="21"/>
              </w:rPr>
              <w:t>4.15%</w:t>
            </w:r>
          </w:p>
        </w:tc>
        <w:tc>
          <w:tcPr>
            <w:tcW w:w="1223" w:type="dxa"/>
            <w:vAlign w:val="center"/>
          </w:tcPr>
          <w:p w14:paraId="24931B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w:t>
            </w:r>
            <w:r>
              <w:rPr>
                <w:rFonts w:hint="eastAsia"/>
                <w:color w:val="000000"/>
                <w:kern w:val="0"/>
                <w:sz w:val="21"/>
                <w:szCs w:val="21"/>
              </w:rPr>
              <w:t>，</w:t>
            </w:r>
            <w:r>
              <w:rPr>
                <w:color w:val="000000"/>
                <w:kern w:val="0"/>
                <w:sz w:val="21"/>
                <w:szCs w:val="21"/>
              </w:rPr>
              <w:t>5</w:t>
            </w:r>
            <w:r>
              <w:rPr>
                <w:rFonts w:hint="eastAsia"/>
                <w:color w:val="000000"/>
                <w:kern w:val="0"/>
                <w:sz w:val="21"/>
                <w:szCs w:val="21"/>
              </w:rPr>
              <w:t>）</w:t>
            </w:r>
          </w:p>
        </w:tc>
        <w:tc>
          <w:tcPr>
            <w:tcW w:w="1224" w:type="dxa"/>
            <w:vAlign w:val="center"/>
          </w:tcPr>
          <w:p w14:paraId="3A82A003" w14:textId="77777777" w:rsidR="00BE6E58" w:rsidRDefault="00215E33">
            <w:pPr>
              <w:widowControl/>
              <w:adjustRightInd w:val="0"/>
              <w:snapToGrid w:val="0"/>
              <w:jc w:val="center"/>
              <w:rPr>
                <w:color w:val="000000"/>
                <w:kern w:val="0"/>
                <w:sz w:val="21"/>
                <w:szCs w:val="21"/>
              </w:rPr>
            </w:pPr>
            <w:r>
              <w:rPr>
                <w:color w:val="000000"/>
                <w:kern w:val="0"/>
                <w:sz w:val="21"/>
                <w:szCs w:val="21"/>
              </w:rPr>
              <w:t>2.08%</w:t>
            </w:r>
          </w:p>
        </w:tc>
        <w:tc>
          <w:tcPr>
            <w:tcW w:w="1223" w:type="dxa"/>
            <w:vAlign w:val="center"/>
          </w:tcPr>
          <w:p w14:paraId="4041737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w:t>
            </w:r>
            <w:r>
              <w:rPr>
                <w:rFonts w:hint="eastAsia"/>
                <w:color w:val="000000"/>
                <w:kern w:val="0"/>
                <w:sz w:val="21"/>
                <w:szCs w:val="21"/>
              </w:rPr>
              <w:t>，</w:t>
            </w:r>
            <w:r>
              <w:rPr>
                <w:color w:val="000000"/>
                <w:kern w:val="0"/>
                <w:sz w:val="21"/>
                <w:szCs w:val="21"/>
              </w:rPr>
              <w:t>8</w:t>
            </w:r>
            <w:r>
              <w:rPr>
                <w:rFonts w:hint="eastAsia"/>
                <w:color w:val="000000"/>
                <w:kern w:val="0"/>
                <w:sz w:val="21"/>
                <w:szCs w:val="21"/>
              </w:rPr>
              <w:t>）</w:t>
            </w:r>
          </w:p>
        </w:tc>
        <w:tc>
          <w:tcPr>
            <w:tcW w:w="1223" w:type="dxa"/>
            <w:vAlign w:val="center"/>
          </w:tcPr>
          <w:p w14:paraId="29F6CCE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7C1EC63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w:t>
            </w:r>
            <w:r>
              <w:rPr>
                <w:rFonts w:hint="eastAsia"/>
                <w:color w:val="000000"/>
                <w:kern w:val="0"/>
                <w:sz w:val="21"/>
                <w:szCs w:val="21"/>
              </w:rPr>
              <w:t>，</w:t>
            </w:r>
            <w:r>
              <w:rPr>
                <w:color w:val="000000"/>
                <w:kern w:val="0"/>
                <w:sz w:val="21"/>
                <w:szCs w:val="21"/>
              </w:rPr>
              <w:t>15</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43A78DE4" w14:textId="77777777" w:rsidR="00BE6E58" w:rsidRDefault="00215E33">
            <w:pPr>
              <w:widowControl/>
              <w:adjustRightInd w:val="0"/>
              <w:snapToGrid w:val="0"/>
              <w:jc w:val="center"/>
              <w:rPr>
                <w:color w:val="000000"/>
                <w:kern w:val="0"/>
                <w:sz w:val="21"/>
                <w:szCs w:val="21"/>
              </w:rPr>
            </w:pPr>
            <w:r>
              <w:rPr>
                <w:color w:val="000000"/>
                <w:kern w:val="0"/>
                <w:sz w:val="21"/>
                <w:szCs w:val="21"/>
              </w:rPr>
              <w:t>-2.01%</w:t>
            </w:r>
          </w:p>
        </w:tc>
        <w:tc>
          <w:tcPr>
            <w:tcW w:w="1223" w:type="dxa"/>
            <w:vAlign w:val="center"/>
          </w:tcPr>
          <w:p w14:paraId="0DFB30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w:t>
            </w:r>
            <w:r>
              <w:rPr>
                <w:rFonts w:hint="eastAsia"/>
                <w:color w:val="000000"/>
                <w:kern w:val="0"/>
                <w:sz w:val="21"/>
                <w:szCs w:val="21"/>
              </w:rPr>
              <w:t>，</w:t>
            </w:r>
            <w:r>
              <w:rPr>
                <w:color w:val="000000"/>
                <w:kern w:val="0"/>
                <w:sz w:val="21"/>
                <w:szCs w:val="21"/>
              </w:rPr>
              <w:t>90</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78743212" w14:textId="77777777" w:rsidR="00BE6E58" w:rsidRDefault="00215E33">
            <w:pPr>
              <w:widowControl/>
              <w:adjustRightInd w:val="0"/>
              <w:snapToGrid w:val="0"/>
              <w:jc w:val="center"/>
              <w:rPr>
                <w:color w:val="000000"/>
                <w:kern w:val="0"/>
                <w:sz w:val="21"/>
                <w:szCs w:val="21"/>
              </w:rPr>
            </w:pPr>
            <w:r>
              <w:rPr>
                <w:color w:val="000000"/>
                <w:kern w:val="0"/>
                <w:sz w:val="21"/>
                <w:szCs w:val="21"/>
              </w:rPr>
              <w:t>-4.03%</w:t>
            </w:r>
          </w:p>
        </w:tc>
      </w:tr>
      <w:tr w:rsidR="00BE6E58" w14:paraId="404F4F73" w14:textId="77777777">
        <w:trPr>
          <w:jc w:val="center"/>
        </w:trPr>
        <w:tc>
          <w:tcPr>
            <w:tcW w:w="1633" w:type="dxa"/>
            <w:vAlign w:val="center"/>
          </w:tcPr>
          <w:p w14:paraId="6A8BA38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有效土层厚度（</w:t>
            </w:r>
            <w:r>
              <w:rPr>
                <w:rFonts w:hint="eastAsia"/>
                <w:color w:val="000000"/>
                <w:kern w:val="0"/>
                <w:sz w:val="21"/>
                <w:szCs w:val="21"/>
              </w:rPr>
              <w:t>cm</w:t>
            </w:r>
            <w:r>
              <w:rPr>
                <w:rFonts w:hint="eastAsia"/>
                <w:color w:val="000000"/>
                <w:kern w:val="0"/>
                <w:sz w:val="21"/>
                <w:szCs w:val="21"/>
              </w:rPr>
              <w:t>）</w:t>
            </w:r>
          </w:p>
        </w:tc>
        <w:tc>
          <w:tcPr>
            <w:tcW w:w="1223" w:type="dxa"/>
            <w:vAlign w:val="center"/>
          </w:tcPr>
          <w:p w14:paraId="0A0CE5C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w:t>
            </w:r>
          </w:p>
        </w:tc>
        <w:tc>
          <w:tcPr>
            <w:tcW w:w="1223" w:type="dxa"/>
            <w:vAlign w:val="center"/>
          </w:tcPr>
          <w:p w14:paraId="2BD6FF0C" w14:textId="77777777" w:rsidR="00BE6E58" w:rsidRDefault="00215E33">
            <w:pPr>
              <w:widowControl/>
              <w:adjustRightInd w:val="0"/>
              <w:snapToGrid w:val="0"/>
              <w:jc w:val="center"/>
              <w:rPr>
                <w:color w:val="000000"/>
                <w:kern w:val="0"/>
                <w:sz w:val="21"/>
                <w:szCs w:val="21"/>
              </w:rPr>
            </w:pPr>
            <w:r>
              <w:rPr>
                <w:color w:val="000000"/>
                <w:kern w:val="0"/>
                <w:sz w:val="21"/>
                <w:szCs w:val="21"/>
              </w:rPr>
              <w:t>1.27%</w:t>
            </w:r>
          </w:p>
        </w:tc>
        <w:tc>
          <w:tcPr>
            <w:tcW w:w="1223" w:type="dxa"/>
            <w:vAlign w:val="center"/>
          </w:tcPr>
          <w:p w14:paraId="720332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r>
              <w:rPr>
                <w:rFonts w:hint="eastAsia"/>
                <w:color w:val="000000"/>
                <w:kern w:val="0"/>
                <w:sz w:val="21"/>
                <w:szCs w:val="21"/>
              </w:rPr>
              <w:t>100</w:t>
            </w:r>
            <w:r>
              <w:rPr>
                <w:rFonts w:hint="eastAsia"/>
                <w:color w:val="000000"/>
                <w:kern w:val="0"/>
                <w:sz w:val="21"/>
                <w:szCs w:val="21"/>
              </w:rPr>
              <w:t>）</w:t>
            </w:r>
          </w:p>
        </w:tc>
        <w:tc>
          <w:tcPr>
            <w:tcW w:w="1224" w:type="dxa"/>
            <w:vAlign w:val="center"/>
          </w:tcPr>
          <w:p w14:paraId="7FAF42A4" w14:textId="77777777" w:rsidR="00BE6E58" w:rsidRDefault="00215E33">
            <w:pPr>
              <w:widowControl/>
              <w:adjustRightInd w:val="0"/>
              <w:snapToGrid w:val="0"/>
              <w:jc w:val="center"/>
              <w:rPr>
                <w:color w:val="000000"/>
                <w:kern w:val="0"/>
                <w:sz w:val="21"/>
                <w:szCs w:val="21"/>
              </w:rPr>
            </w:pPr>
            <w:r>
              <w:rPr>
                <w:color w:val="000000"/>
                <w:kern w:val="0"/>
                <w:sz w:val="21"/>
                <w:szCs w:val="21"/>
              </w:rPr>
              <w:t>0.64%</w:t>
            </w:r>
          </w:p>
        </w:tc>
        <w:tc>
          <w:tcPr>
            <w:tcW w:w="1223" w:type="dxa"/>
            <w:vAlign w:val="center"/>
          </w:tcPr>
          <w:p w14:paraId="019C845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r>
              <w:rPr>
                <w:rFonts w:hint="eastAsia"/>
                <w:color w:val="000000"/>
                <w:kern w:val="0"/>
                <w:sz w:val="21"/>
                <w:szCs w:val="21"/>
              </w:rPr>
              <w:t>80</w:t>
            </w:r>
            <w:r>
              <w:rPr>
                <w:rFonts w:hint="eastAsia"/>
                <w:color w:val="000000"/>
                <w:kern w:val="0"/>
                <w:sz w:val="21"/>
                <w:szCs w:val="21"/>
              </w:rPr>
              <w:t>）</w:t>
            </w:r>
          </w:p>
        </w:tc>
        <w:tc>
          <w:tcPr>
            <w:tcW w:w="1223" w:type="dxa"/>
            <w:vAlign w:val="center"/>
          </w:tcPr>
          <w:p w14:paraId="6C8DD3B2"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17FF48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r>
              <w:rPr>
                <w:rFonts w:hint="eastAsia"/>
                <w:color w:val="000000"/>
                <w:kern w:val="0"/>
                <w:sz w:val="21"/>
                <w:szCs w:val="21"/>
              </w:rPr>
              <w:t>60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378F3C63" w14:textId="77777777" w:rsidR="00BE6E58" w:rsidRDefault="00215E33">
            <w:pPr>
              <w:widowControl/>
              <w:adjustRightInd w:val="0"/>
              <w:snapToGrid w:val="0"/>
              <w:jc w:val="center"/>
              <w:rPr>
                <w:color w:val="000000"/>
                <w:kern w:val="0"/>
                <w:sz w:val="21"/>
                <w:szCs w:val="21"/>
              </w:rPr>
            </w:pPr>
            <w:r>
              <w:rPr>
                <w:color w:val="000000"/>
                <w:kern w:val="0"/>
                <w:sz w:val="21"/>
                <w:szCs w:val="21"/>
              </w:rPr>
              <w:t>-0.62%</w:t>
            </w:r>
          </w:p>
        </w:tc>
        <w:tc>
          <w:tcPr>
            <w:tcW w:w="1223" w:type="dxa"/>
            <w:vAlign w:val="center"/>
          </w:tcPr>
          <w:p w14:paraId="0D0C82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3401B37B" w14:textId="77777777" w:rsidR="00BE6E58" w:rsidRDefault="00215E33">
            <w:pPr>
              <w:widowControl/>
              <w:adjustRightInd w:val="0"/>
              <w:snapToGrid w:val="0"/>
              <w:jc w:val="center"/>
              <w:rPr>
                <w:color w:val="000000"/>
                <w:kern w:val="0"/>
                <w:sz w:val="21"/>
                <w:szCs w:val="21"/>
              </w:rPr>
            </w:pPr>
            <w:r>
              <w:rPr>
                <w:color w:val="000000"/>
                <w:kern w:val="0"/>
                <w:sz w:val="21"/>
                <w:szCs w:val="21"/>
              </w:rPr>
              <w:t>-1.23%</w:t>
            </w:r>
          </w:p>
        </w:tc>
      </w:tr>
      <w:tr w:rsidR="00BE6E58" w14:paraId="3D00E37F" w14:textId="77777777">
        <w:trPr>
          <w:jc w:val="center"/>
        </w:trPr>
        <w:tc>
          <w:tcPr>
            <w:tcW w:w="1633" w:type="dxa"/>
            <w:vAlign w:val="center"/>
          </w:tcPr>
          <w:p w14:paraId="3DA7B97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土壤质地</w:t>
            </w:r>
          </w:p>
        </w:tc>
        <w:tc>
          <w:tcPr>
            <w:tcW w:w="1223" w:type="dxa"/>
            <w:vAlign w:val="center"/>
          </w:tcPr>
          <w:p w14:paraId="6683813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壤土</w:t>
            </w:r>
          </w:p>
        </w:tc>
        <w:tc>
          <w:tcPr>
            <w:tcW w:w="1223" w:type="dxa"/>
            <w:vAlign w:val="center"/>
          </w:tcPr>
          <w:p w14:paraId="5E002903" w14:textId="77777777" w:rsidR="00BE6E58" w:rsidRDefault="00215E33">
            <w:pPr>
              <w:widowControl/>
              <w:adjustRightInd w:val="0"/>
              <w:snapToGrid w:val="0"/>
              <w:jc w:val="center"/>
              <w:rPr>
                <w:color w:val="000000"/>
                <w:kern w:val="0"/>
                <w:sz w:val="21"/>
                <w:szCs w:val="21"/>
              </w:rPr>
            </w:pPr>
            <w:r>
              <w:rPr>
                <w:color w:val="000000"/>
                <w:kern w:val="0"/>
                <w:sz w:val="21"/>
                <w:szCs w:val="21"/>
              </w:rPr>
              <w:t>1.20%</w:t>
            </w:r>
          </w:p>
        </w:tc>
        <w:tc>
          <w:tcPr>
            <w:tcW w:w="1223" w:type="dxa"/>
            <w:vAlign w:val="center"/>
          </w:tcPr>
          <w:p w14:paraId="47324DB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砂壤土</w:t>
            </w:r>
          </w:p>
        </w:tc>
        <w:tc>
          <w:tcPr>
            <w:tcW w:w="1224" w:type="dxa"/>
            <w:vAlign w:val="center"/>
          </w:tcPr>
          <w:p w14:paraId="6FDCB926"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223" w:type="dxa"/>
            <w:vAlign w:val="center"/>
          </w:tcPr>
          <w:p w14:paraId="01B7EC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粘土</w:t>
            </w:r>
          </w:p>
        </w:tc>
        <w:tc>
          <w:tcPr>
            <w:tcW w:w="1223" w:type="dxa"/>
            <w:vAlign w:val="center"/>
          </w:tcPr>
          <w:p w14:paraId="07EC607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123DF1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砂土</w:t>
            </w:r>
          </w:p>
        </w:tc>
        <w:tc>
          <w:tcPr>
            <w:tcW w:w="1223" w:type="dxa"/>
            <w:tcBorders>
              <w:top w:val="single" w:sz="4" w:space="0" w:color="auto"/>
              <w:left w:val="nil"/>
              <w:bottom w:val="single" w:sz="4" w:space="0" w:color="auto"/>
              <w:right w:val="nil"/>
            </w:tcBorders>
            <w:vAlign w:val="center"/>
          </w:tcPr>
          <w:p w14:paraId="6D76039F"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223" w:type="dxa"/>
            <w:vAlign w:val="center"/>
          </w:tcPr>
          <w:p w14:paraId="6375DE1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砾质土</w:t>
            </w:r>
          </w:p>
        </w:tc>
        <w:tc>
          <w:tcPr>
            <w:tcW w:w="1224" w:type="dxa"/>
            <w:tcBorders>
              <w:top w:val="single" w:sz="4" w:space="0" w:color="auto"/>
              <w:left w:val="nil"/>
              <w:bottom w:val="single" w:sz="4" w:space="0" w:color="auto"/>
              <w:right w:val="single" w:sz="4" w:space="0" w:color="auto"/>
            </w:tcBorders>
            <w:vAlign w:val="center"/>
          </w:tcPr>
          <w:p w14:paraId="3BD6DD9F" w14:textId="77777777" w:rsidR="00BE6E58" w:rsidRDefault="00215E33">
            <w:pPr>
              <w:widowControl/>
              <w:adjustRightInd w:val="0"/>
              <w:snapToGrid w:val="0"/>
              <w:jc w:val="center"/>
              <w:rPr>
                <w:color w:val="000000"/>
                <w:kern w:val="0"/>
                <w:sz w:val="21"/>
                <w:szCs w:val="21"/>
              </w:rPr>
            </w:pPr>
            <w:r>
              <w:rPr>
                <w:color w:val="000000"/>
                <w:kern w:val="0"/>
                <w:sz w:val="21"/>
                <w:szCs w:val="21"/>
              </w:rPr>
              <w:t>-1.16%</w:t>
            </w:r>
          </w:p>
        </w:tc>
      </w:tr>
      <w:tr w:rsidR="00BE6E58" w14:paraId="1AC1FC63" w14:textId="77777777">
        <w:trPr>
          <w:jc w:val="center"/>
        </w:trPr>
        <w:tc>
          <w:tcPr>
            <w:tcW w:w="1633" w:type="dxa"/>
            <w:vAlign w:val="center"/>
          </w:tcPr>
          <w:p w14:paraId="66244498"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土壤</w:t>
            </w:r>
            <w:r>
              <w:rPr>
                <w:rFonts w:hint="eastAsia"/>
                <w:color w:val="000000"/>
                <w:kern w:val="0"/>
                <w:sz w:val="21"/>
                <w:szCs w:val="21"/>
              </w:rPr>
              <w:t>pH</w:t>
            </w:r>
            <w:r>
              <w:rPr>
                <w:rFonts w:hint="eastAsia"/>
                <w:color w:val="000000"/>
                <w:kern w:val="0"/>
                <w:sz w:val="21"/>
                <w:szCs w:val="21"/>
              </w:rPr>
              <w:t>值</w:t>
            </w:r>
          </w:p>
        </w:tc>
        <w:tc>
          <w:tcPr>
            <w:tcW w:w="1223" w:type="dxa"/>
            <w:vAlign w:val="center"/>
          </w:tcPr>
          <w:p w14:paraId="186863AC"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6.</w:t>
            </w:r>
            <w:r>
              <w:rPr>
                <w:color w:val="000000"/>
                <w:kern w:val="0"/>
                <w:sz w:val="21"/>
                <w:szCs w:val="21"/>
              </w:rPr>
              <w:t>0</w:t>
            </w:r>
            <w:r>
              <w:rPr>
                <w:rFonts w:hint="eastAsia"/>
                <w:color w:val="000000"/>
                <w:kern w:val="0"/>
                <w:sz w:val="21"/>
                <w:szCs w:val="21"/>
              </w:rPr>
              <w:t>，</w:t>
            </w:r>
            <w:r>
              <w:rPr>
                <w:rFonts w:hint="eastAsia"/>
                <w:color w:val="000000"/>
                <w:kern w:val="0"/>
                <w:sz w:val="21"/>
                <w:szCs w:val="21"/>
              </w:rPr>
              <w:t>7.0</w:t>
            </w:r>
            <w:r>
              <w:rPr>
                <w:rFonts w:hint="eastAsia"/>
                <w:color w:val="000000"/>
                <w:kern w:val="0"/>
                <w:sz w:val="21"/>
                <w:szCs w:val="21"/>
              </w:rPr>
              <w:t>）</w:t>
            </w:r>
          </w:p>
        </w:tc>
        <w:tc>
          <w:tcPr>
            <w:tcW w:w="1223" w:type="dxa"/>
            <w:vAlign w:val="center"/>
          </w:tcPr>
          <w:p w14:paraId="77C478E6" w14:textId="77777777" w:rsidR="00BE6E58" w:rsidRDefault="00215E33">
            <w:pPr>
              <w:keepNext/>
              <w:widowControl/>
              <w:adjustRightInd w:val="0"/>
              <w:snapToGrid w:val="0"/>
              <w:jc w:val="center"/>
              <w:rPr>
                <w:color w:val="000000"/>
                <w:kern w:val="0"/>
                <w:sz w:val="21"/>
                <w:szCs w:val="21"/>
              </w:rPr>
            </w:pPr>
            <w:r>
              <w:rPr>
                <w:color w:val="000000"/>
                <w:kern w:val="0"/>
                <w:sz w:val="21"/>
                <w:szCs w:val="21"/>
              </w:rPr>
              <w:t>0.93%</w:t>
            </w:r>
          </w:p>
        </w:tc>
        <w:tc>
          <w:tcPr>
            <w:tcW w:w="1223" w:type="dxa"/>
            <w:vAlign w:val="center"/>
          </w:tcPr>
          <w:p w14:paraId="475F1155"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5.5</w:t>
            </w:r>
            <w:r>
              <w:rPr>
                <w:rFonts w:hint="eastAsia"/>
                <w:color w:val="000000"/>
                <w:kern w:val="0"/>
                <w:sz w:val="21"/>
                <w:szCs w:val="21"/>
              </w:rPr>
              <w:t>，</w:t>
            </w:r>
            <w:r>
              <w:rPr>
                <w:color w:val="000000"/>
                <w:kern w:val="0"/>
                <w:sz w:val="21"/>
                <w:szCs w:val="21"/>
              </w:rPr>
              <w:t>6.0</w:t>
            </w:r>
            <w:r>
              <w:rPr>
                <w:rFonts w:hint="eastAsia"/>
                <w:color w:val="000000"/>
                <w:kern w:val="0"/>
                <w:sz w:val="21"/>
                <w:szCs w:val="21"/>
              </w:rPr>
              <w:t>）</w:t>
            </w:r>
          </w:p>
        </w:tc>
        <w:tc>
          <w:tcPr>
            <w:tcW w:w="1224" w:type="dxa"/>
            <w:vAlign w:val="center"/>
          </w:tcPr>
          <w:p w14:paraId="2528B46F" w14:textId="77777777" w:rsidR="00BE6E58" w:rsidRDefault="00215E33">
            <w:pPr>
              <w:keepNext/>
              <w:widowControl/>
              <w:adjustRightInd w:val="0"/>
              <w:snapToGrid w:val="0"/>
              <w:jc w:val="center"/>
              <w:rPr>
                <w:color w:val="000000"/>
                <w:kern w:val="0"/>
                <w:sz w:val="21"/>
                <w:szCs w:val="21"/>
              </w:rPr>
            </w:pPr>
            <w:r>
              <w:rPr>
                <w:color w:val="000000"/>
                <w:kern w:val="0"/>
                <w:sz w:val="21"/>
                <w:szCs w:val="21"/>
              </w:rPr>
              <w:t>0.47%</w:t>
            </w:r>
          </w:p>
        </w:tc>
        <w:tc>
          <w:tcPr>
            <w:tcW w:w="1223" w:type="dxa"/>
            <w:vAlign w:val="center"/>
          </w:tcPr>
          <w:p w14:paraId="259ED5E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w:t>
            </w:r>
            <w:r>
              <w:rPr>
                <w:rFonts w:hint="eastAsia"/>
                <w:color w:val="000000"/>
                <w:kern w:val="0"/>
                <w:sz w:val="21"/>
                <w:szCs w:val="21"/>
              </w:rPr>
              <w:t>，</w:t>
            </w:r>
            <w:r>
              <w:rPr>
                <w:color w:val="000000"/>
                <w:kern w:val="0"/>
                <w:sz w:val="21"/>
                <w:szCs w:val="21"/>
              </w:rPr>
              <w:t>5.5</w:t>
            </w:r>
            <w:r>
              <w:rPr>
                <w:rFonts w:hint="eastAsia"/>
                <w:color w:val="000000"/>
                <w:kern w:val="0"/>
                <w:sz w:val="21"/>
                <w:szCs w:val="21"/>
              </w:rPr>
              <w:t>）</w:t>
            </w:r>
          </w:p>
          <w:p w14:paraId="5980AEA5"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或［</w:t>
            </w:r>
            <w:r>
              <w:rPr>
                <w:color w:val="000000"/>
                <w:kern w:val="0"/>
                <w:sz w:val="21"/>
                <w:szCs w:val="21"/>
              </w:rPr>
              <w:t>7.0</w:t>
            </w:r>
            <w:r>
              <w:rPr>
                <w:rFonts w:hint="eastAsia"/>
                <w:color w:val="000000"/>
                <w:kern w:val="0"/>
                <w:sz w:val="21"/>
                <w:szCs w:val="21"/>
              </w:rPr>
              <w:t>，</w:t>
            </w:r>
            <w:r>
              <w:rPr>
                <w:color w:val="000000"/>
                <w:kern w:val="0"/>
                <w:sz w:val="21"/>
                <w:szCs w:val="21"/>
              </w:rPr>
              <w:t>8.5</w:t>
            </w:r>
            <w:r>
              <w:rPr>
                <w:rFonts w:hint="eastAsia"/>
                <w:color w:val="000000"/>
                <w:kern w:val="0"/>
                <w:sz w:val="21"/>
                <w:szCs w:val="21"/>
              </w:rPr>
              <w:t>）</w:t>
            </w:r>
          </w:p>
        </w:tc>
        <w:tc>
          <w:tcPr>
            <w:tcW w:w="1223" w:type="dxa"/>
            <w:vAlign w:val="center"/>
          </w:tcPr>
          <w:p w14:paraId="38B8E4D5"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282F80A5"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4.5</w:t>
            </w:r>
            <w:r>
              <w:rPr>
                <w:rFonts w:hint="eastAsia"/>
                <w:color w:val="000000"/>
                <w:kern w:val="0"/>
                <w:sz w:val="21"/>
                <w:szCs w:val="21"/>
              </w:rPr>
              <w:t>，</w:t>
            </w:r>
            <w:r>
              <w:rPr>
                <w:color w:val="000000"/>
                <w:kern w:val="0"/>
                <w:sz w:val="21"/>
                <w:szCs w:val="21"/>
              </w:rPr>
              <w:t>5.0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4166F56F" w14:textId="77777777" w:rsidR="00BE6E58" w:rsidRDefault="00215E33">
            <w:pPr>
              <w:keepNext/>
              <w:widowControl/>
              <w:adjustRightInd w:val="0"/>
              <w:snapToGrid w:val="0"/>
              <w:jc w:val="center"/>
              <w:rPr>
                <w:color w:val="000000"/>
                <w:kern w:val="0"/>
                <w:sz w:val="21"/>
                <w:szCs w:val="21"/>
              </w:rPr>
            </w:pPr>
            <w:r>
              <w:rPr>
                <w:color w:val="000000"/>
                <w:kern w:val="0"/>
                <w:sz w:val="21"/>
                <w:szCs w:val="21"/>
              </w:rPr>
              <w:t>-0.45%</w:t>
            </w:r>
          </w:p>
        </w:tc>
        <w:tc>
          <w:tcPr>
            <w:tcW w:w="1223" w:type="dxa"/>
            <w:vAlign w:val="center"/>
          </w:tcPr>
          <w:p w14:paraId="25E285B5"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4.5</w:t>
            </w:r>
            <w:r>
              <w:rPr>
                <w:rFonts w:hint="eastAsia"/>
                <w:color w:val="000000"/>
                <w:kern w:val="0"/>
                <w:sz w:val="21"/>
                <w:szCs w:val="21"/>
              </w:rPr>
              <w:t>）或［</w:t>
            </w:r>
            <w:r>
              <w:rPr>
                <w:rFonts w:hint="eastAsia"/>
                <w:color w:val="000000"/>
                <w:kern w:val="0"/>
                <w:sz w:val="21"/>
                <w:szCs w:val="21"/>
              </w:rPr>
              <w:t>8.5</w:t>
            </w:r>
            <w:r>
              <w:rPr>
                <w:rFonts w:hint="eastAsia"/>
                <w:color w:val="000000"/>
                <w:kern w:val="0"/>
                <w:sz w:val="21"/>
                <w:szCs w:val="21"/>
              </w:rPr>
              <w:t>，</w:t>
            </w:r>
            <w:r>
              <w:rPr>
                <w:rFonts w:hint="eastAsia"/>
                <w:color w:val="000000"/>
                <w:kern w:val="0"/>
                <w:sz w:val="21"/>
                <w:szCs w:val="21"/>
              </w:rPr>
              <w:t>14</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7E30372F" w14:textId="77777777" w:rsidR="00BE6E58" w:rsidRDefault="00215E33">
            <w:pPr>
              <w:keepNext/>
              <w:widowControl/>
              <w:adjustRightInd w:val="0"/>
              <w:snapToGrid w:val="0"/>
              <w:jc w:val="center"/>
              <w:rPr>
                <w:color w:val="000000"/>
                <w:kern w:val="0"/>
                <w:sz w:val="21"/>
                <w:szCs w:val="21"/>
              </w:rPr>
            </w:pPr>
            <w:r>
              <w:rPr>
                <w:color w:val="000000"/>
                <w:kern w:val="0"/>
                <w:sz w:val="21"/>
                <w:szCs w:val="21"/>
              </w:rPr>
              <w:t>-0.90%</w:t>
            </w:r>
          </w:p>
        </w:tc>
      </w:tr>
      <w:tr w:rsidR="00BE6E58" w14:paraId="330ECD8F" w14:textId="77777777">
        <w:trPr>
          <w:jc w:val="center"/>
        </w:trPr>
        <w:tc>
          <w:tcPr>
            <w:tcW w:w="1633" w:type="dxa"/>
            <w:vAlign w:val="center"/>
          </w:tcPr>
          <w:p w14:paraId="1EFC349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土壤有机质含量（</w:t>
            </w:r>
            <w:r>
              <w:rPr>
                <w:rFonts w:hint="eastAsia"/>
                <w:color w:val="000000"/>
                <w:kern w:val="0"/>
                <w:sz w:val="21"/>
                <w:szCs w:val="21"/>
              </w:rPr>
              <w:t>g/kg</w:t>
            </w:r>
            <w:r>
              <w:rPr>
                <w:rFonts w:hint="eastAsia"/>
                <w:color w:val="000000"/>
                <w:kern w:val="0"/>
                <w:sz w:val="21"/>
                <w:szCs w:val="21"/>
              </w:rPr>
              <w:t>）</w:t>
            </w:r>
          </w:p>
        </w:tc>
        <w:tc>
          <w:tcPr>
            <w:tcW w:w="1223" w:type="dxa"/>
            <w:vAlign w:val="center"/>
          </w:tcPr>
          <w:p w14:paraId="4C7B2B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w:t>
            </w:r>
          </w:p>
        </w:tc>
        <w:tc>
          <w:tcPr>
            <w:tcW w:w="1223" w:type="dxa"/>
            <w:vAlign w:val="center"/>
          </w:tcPr>
          <w:p w14:paraId="2C50E21D" w14:textId="77777777" w:rsidR="00BE6E58" w:rsidRDefault="00215E33">
            <w:pPr>
              <w:widowControl/>
              <w:adjustRightInd w:val="0"/>
              <w:snapToGrid w:val="0"/>
              <w:jc w:val="center"/>
              <w:rPr>
                <w:color w:val="000000"/>
                <w:kern w:val="0"/>
                <w:sz w:val="21"/>
                <w:szCs w:val="21"/>
              </w:rPr>
            </w:pPr>
            <w:r>
              <w:rPr>
                <w:color w:val="000000"/>
                <w:kern w:val="0"/>
                <w:sz w:val="21"/>
                <w:szCs w:val="21"/>
              </w:rPr>
              <w:t>0.88%</w:t>
            </w:r>
          </w:p>
        </w:tc>
        <w:tc>
          <w:tcPr>
            <w:tcW w:w="1223" w:type="dxa"/>
            <w:vAlign w:val="center"/>
          </w:tcPr>
          <w:p w14:paraId="35FF432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r>
              <w:rPr>
                <w:rFonts w:hint="eastAsia"/>
                <w:color w:val="000000"/>
                <w:kern w:val="0"/>
                <w:sz w:val="21"/>
                <w:szCs w:val="21"/>
              </w:rPr>
              <w:t>30</w:t>
            </w:r>
            <w:r>
              <w:rPr>
                <w:rFonts w:hint="eastAsia"/>
                <w:color w:val="000000"/>
                <w:kern w:val="0"/>
                <w:sz w:val="21"/>
                <w:szCs w:val="21"/>
              </w:rPr>
              <w:t>）</w:t>
            </w:r>
          </w:p>
        </w:tc>
        <w:tc>
          <w:tcPr>
            <w:tcW w:w="1224" w:type="dxa"/>
            <w:vAlign w:val="center"/>
          </w:tcPr>
          <w:p w14:paraId="1CC04075"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c>
          <w:tcPr>
            <w:tcW w:w="1223" w:type="dxa"/>
            <w:vAlign w:val="center"/>
          </w:tcPr>
          <w:p w14:paraId="167583B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r>
              <w:rPr>
                <w:rFonts w:hint="eastAsia"/>
                <w:color w:val="000000"/>
                <w:kern w:val="0"/>
                <w:sz w:val="21"/>
                <w:szCs w:val="21"/>
              </w:rPr>
              <w:t>20</w:t>
            </w:r>
            <w:r>
              <w:rPr>
                <w:rFonts w:hint="eastAsia"/>
                <w:color w:val="000000"/>
                <w:kern w:val="0"/>
                <w:sz w:val="21"/>
                <w:szCs w:val="21"/>
              </w:rPr>
              <w:t>）</w:t>
            </w:r>
          </w:p>
        </w:tc>
        <w:tc>
          <w:tcPr>
            <w:tcW w:w="1223" w:type="dxa"/>
            <w:vAlign w:val="center"/>
          </w:tcPr>
          <w:p w14:paraId="354A308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7A34CEA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r>
              <w:rPr>
                <w:rFonts w:hint="eastAsia"/>
                <w:color w:val="000000"/>
                <w:kern w:val="0"/>
                <w:sz w:val="21"/>
                <w:szCs w:val="21"/>
              </w:rPr>
              <w:t>10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56EA0463"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23" w:type="dxa"/>
            <w:vAlign w:val="center"/>
          </w:tcPr>
          <w:p w14:paraId="6AB72AB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4</w:t>
            </w:r>
            <w:r>
              <w:rPr>
                <w:rFonts w:hint="eastAsia"/>
                <w:color w:val="000000"/>
                <w:kern w:val="0"/>
                <w:sz w:val="21"/>
                <w:szCs w:val="21"/>
              </w:rPr>
              <w:t>）</w:t>
            </w:r>
          </w:p>
        </w:tc>
        <w:tc>
          <w:tcPr>
            <w:tcW w:w="1224" w:type="dxa"/>
            <w:tcBorders>
              <w:top w:val="single" w:sz="4" w:space="0" w:color="auto"/>
              <w:left w:val="nil"/>
              <w:bottom w:val="single" w:sz="4" w:space="0" w:color="auto"/>
              <w:right w:val="single" w:sz="4" w:space="0" w:color="auto"/>
            </w:tcBorders>
            <w:vAlign w:val="center"/>
          </w:tcPr>
          <w:p w14:paraId="0FEDDB9D" w14:textId="77777777" w:rsidR="00BE6E58" w:rsidRDefault="00215E33">
            <w:pPr>
              <w:widowControl/>
              <w:adjustRightInd w:val="0"/>
              <w:snapToGrid w:val="0"/>
              <w:jc w:val="center"/>
              <w:rPr>
                <w:color w:val="000000"/>
                <w:kern w:val="0"/>
                <w:sz w:val="21"/>
                <w:szCs w:val="21"/>
              </w:rPr>
            </w:pPr>
            <w:r>
              <w:rPr>
                <w:color w:val="000000"/>
                <w:kern w:val="0"/>
                <w:sz w:val="21"/>
                <w:szCs w:val="21"/>
              </w:rPr>
              <w:t>-0.85%</w:t>
            </w:r>
          </w:p>
        </w:tc>
      </w:tr>
      <w:tr w:rsidR="00BE6E58" w14:paraId="576D7313" w14:textId="77777777">
        <w:trPr>
          <w:jc w:val="center"/>
        </w:trPr>
        <w:tc>
          <w:tcPr>
            <w:tcW w:w="1633" w:type="dxa"/>
            <w:vAlign w:val="center"/>
          </w:tcPr>
          <w:p w14:paraId="59F0B14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23" w:type="dxa"/>
            <w:vAlign w:val="center"/>
          </w:tcPr>
          <w:p w14:paraId="01CDD1D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经常进行种植工作和生产、经营活动</w:t>
            </w:r>
          </w:p>
        </w:tc>
        <w:tc>
          <w:tcPr>
            <w:tcW w:w="1223" w:type="dxa"/>
            <w:vAlign w:val="center"/>
          </w:tcPr>
          <w:p w14:paraId="4FF76E1C" w14:textId="77777777" w:rsidR="00BE6E58" w:rsidRDefault="00215E33">
            <w:pPr>
              <w:widowControl/>
              <w:adjustRightInd w:val="0"/>
              <w:snapToGrid w:val="0"/>
              <w:jc w:val="center"/>
              <w:rPr>
                <w:color w:val="000000"/>
                <w:kern w:val="0"/>
                <w:sz w:val="21"/>
                <w:szCs w:val="21"/>
              </w:rPr>
            </w:pPr>
            <w:r>
              <w:rPr>
                <w:color w:val="000000"/>
                <w:kern w:val="0"/>
                <w:sz w:val="21"/>
                <w:szCs w:val="21"/>
              </w:rPr>
              <w:t>5.01%</w:t>
            </w:r>
          </w:p>
        </w:tc>
        <w:tc>
          <w:tcPr>
            <w:tcW w:w="1223" w:type="dxa"/>
            <w:vAlign w:val="center"/>
          </w:tcPr>
          <w:p w14:paraId="6247F5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有一定种植工作和生产、经营活动</w:t>
            </w:r>
          </w:p>
        </w:tc>
        <w:tc>
          <w:tcPr>
            <w:tcW w:w="1224" w:type="dxa"/>
            <w:vAlign w:val="center"/>
          </w:tcPr>
          <w:p w14:paraId="7DA4EB3B" w14:textId="77777777" w:rsidR="00BE6E58" w:rsidRDefault="00215E33">
            <w:pPr>
              <w:widowControl/>
              <w:adjustRightInd w:val="0"/>
              <w:snapToGrid w:val="0"/>
              <w:jc w:val="center"/>
              <w:rPr>
                <w:color w:val="000000"/>
                <w:kern w:val="0"/>
                <w:sz w:val="21"/>
                <w:szCs w:val="21"/>
              </w:rPr>
            </w:pPr>
            <w:r>
              <w:rPr>
                <w:color w:val="000000"/>
                <w:kern w:val="0"/>
                <w:sz w:val="21"/>
                <w:szCs w:val="21"/>
              </w:rPr>
              <w:t>2.51%</w:t>
            </w:r>
          </w:p>
        </w:tc>
        <w:tc>
          <w:tcPr>
            <w:tcW w:w="1223" w:type="dxa"/>
            <w:vAlign w:val="center"/>
          </w:tcPr>
          <w:p w14:paraId="3AE126A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种植工作和生产、经营活动一般</w:t>
            </w:r>
          </w:p>
        </w:tc>
        <w:tc>
          <w:tcPr>
            <w:tcW w:w="1223" w:type="dxa"/>
            <w:vAlign w:val="center"/>
          </w:tcPr>
          <w:p w14:paraId="6A95989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080B6EE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种植工作和生产、经营活动较少</w:t>
            </w:r>
          </w:p>
        </w:tc>
        <w:tc>
          <w:tcPr>
            <w:tcW w:w="1223" w:type="dxa"/>
            <w:tcBorders>
              <w:top w:val="single" w:sz="4" w:space="0" w:color="auto"/>
              <w:left w:val="nil"/>
              <w:bottom w:val="single" w:sz="4" w:space="0" w:color="auto"/>
              <w:right w:val="nil"/>
            </w:tcBorders>
            <w:vAlign w:val="center"/>
          </w:tcPr>
          <w:p w14:paraId="39A9BD60" w14:textId="77777777" w:rsidR="00BE6E58" w:rsidRDefault="00215E33">
            <w:pPr>
              <w:widowControl/>
              <w:adjustRightInd w:val="0"/>
              <w:snapToGrid w:val="0"/>
              <w:jc w:val="center"/>
              <w:rPr>
                <w:color w:val="000000"/>
                <w:kern w:val="0"/>
                <w:sz w:val="21"/>
                <w:szCs w:val="21"/>
              </w:rPr>
            </w:pPr>
            <w:r>
              <w:rPr>
                <w:color w:val="000000"/>
                <w:kern w:val="0"/>
                <w:sz w:val="21"/>
                <w:szCs w:val="21"/>
              </w:rPr>
              <w:t>-2.43%</w:t>
            </w:r>
          </w:p>
        </w:tc>
        <w:tc>
          <w:tcPr>
            <w:tcW w:w="1223" w:type="dxa"/>
            <w:vAlign w:val="center"/>
          </w:tcPr>
          <w:p w14:paraId="3FD2ED9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丢弃或荒弃的草地</w:t>
            </w:r>
          </w:p>
        </w:tc>
        <w:tc>
          <w:tcPr>
            <w:tcW w:w="1224" w:type="dxa"/>
            <w:tcBorders>
              <w:top w:val="single" w:sz="4" w:space="0" w:color="auto"/>
              <w:left w:val="nil"/>
              <w:bottom w:val="single" w:sz="4" w:space="0" w:color="auto"/>
              <w:right w:val="single" w:sz="4" w:space="0" w:color="auto"/>
            </w:tcBorders>
            <w:vAlign w:val="center"/>
          </w:tcPr>
          <w:p w14:paraId="19F14193" w14:textId="77777777" w:rsidR="00BE6E58" w:rsidRDefault="00215E33">
            <w:pPr>
              <w:widowControl/>
              <w:adjustRightInd w:val="0"/>
              <w:snapToGrid w:val="0"/>
              <w:jc w:val="center"/>
              <w:rPr>
                <w:color w:val="000000"/>
                <w:kern w:val="0"/>
                <w:sz w:val="21"/>
                <w:szCs w:val="21"/>
              </w:rPr>
            </w:pPr>
            <w:r>
              <w:rPr>
                <w:color w:val="000000"/>
                <w:kern w:val="0"/>
                <w:sz w:val="21"/>
                <w:szCs w:val="21"/>
              </w:rPr>
              <w:t>-4.86%</w:t>
            </w:r>
          </w:p>
        </w:tc>
      </w:tr>
      <w:tr w:rsidR="00BE6E58" w14:paraId="6C45AD33" w14:textId="77777777">
        <w:trPr>
          <w:jc w:val="center"/>
        </w:trPr>
        <w:tc>
          <w:tcPr>
            <w:tcW w:w="1633" w:type="dxa"/>
            <w:vAlign w:val="center"/>
          </w:tcPr>
          <w:p w14:paraId="1CE4957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城镇影响度（距城区或镇区中心距离）（</w:t>
            </w:r>
            <w:r>
              <w:rPr>
                <w:rFonts w:hint="eastAsia"/>
                <w:color w:val="000000"/>
                <w:kern w:val="0"/>
                <w:sz w:val="21"/>
                <w:szCs w:val="21"/>
              </w:rPr>
              <w:t>m</w:t>
            </w:r>
            <w:r>
              <w:rPr>
                <w:rFonts w:hint="eastAsia"/>
                <w:color w:val="000000"/>
                <w:kern w:val="0"/>
                <w:sz w:val="21"/>
                <w:szCs w:val="21"/>
              </w:rPr>
              <w:t>）</w:t>
            </w:r>
          </w:p>
        </w:tc>
        <w:tc>
          <w:tcPr>
            <w:tcW w:w="1223" w:type="dxa"/>
            <w:vAlign w:val="center"/>
          </w:tcPr>
          <w:p w14:paraId="0846CF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p>
        </w:tc>
        <w:tc>
          <w:tcPr>
            <w:tcW w:w="1223" w:type="dxa"/>
            <w:vAlign w:val="center"/>
          </w:tcPr>
          <w:p w14:paraId="1FA0749A" w14:textId="77777777" w:rsidR="00BE6E58" w:rsidRDefault="00215E33">
            <w:pPr>
              <w:widowControl/>
              <w:adjustRightInd w:val="0"/>
              <w:snapToGrid w:val="0"/>
              <w:jc w:val="center"/>
              <w:rPr>
                <w:color w:val="000000"/>
                <w:kern w:val="0"/>
                <w:sz w:val="21"/>
                <w:szCs w:val="21"/>
              </w:rPr>
            </w:pPr>
            <w:r>
              <w:rPr>
                <w:color w:val="000000"/>
                <w:kern w:val="0"/>
                <w:sz w:val="21"/>
                <w:szCs w:val="21"/>
              </w:rPr>
              <w:t>2.25%</w:t>
            </w:r>
          </w:p>
        </w:tc>
        <w:tc>
          <w:tcPr>
            <w:tcW w:w="1223" w:type="dxa"/>
            <w:vAlign w:val="center"/>
          </w:tcPr>
          <w:p w14:paraId="69A5F75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1000</w:t>
            </w: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p>
        </w:tc>
        <w:tc>
          <w:tcPr>
            <w:tcW w:w="1224" w:type="dxa"/>
            <w:vAlign w:val="center"/>
          </w:tcPr>
          <w:p w14:paraId="1F0E6B59" w14:textId="77777777" w:rsidR="00BE6E58" w:rsidRDefault="00215E33">
            <w:pPr>
              <w:widowControl/>
              <w:adjustRightInd w:val="0"/>
              <w:snapToGrid w:val="0"/>
              <w:jc w:val="center"/>
              <w:rPr>
                <w:color w:val="000000"/>
                <w:kern w:val="0"/>
                <w:sz w:val="21"/>
                <w:szCs w:val="21"/>
              </w:rPr>
            </w:pPr>
            <w:r>
              <w:rPr>
                <w:color w:val="000000"/>
                <w:kern w:val="0"/>
                <w:sz w:val="21"/>
                <w:szCs w:val="21"/>
              </w:rPr>
              <w:t>1.13%</w:t>
            </w:r>
          </w:p>
        </w:tc>
        <w:tc>
          <w:tcPr>
            <w:tcW w:w="1223" w:type="dxa"/>
            <w:vAlign w:val="center"/>
          </w:tcPr>
          <w:p w14:paraId="0738E54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223" w:type="dxa"/>
            <w:vAlign w:val="center"/>
          </w:tcPr>
          <w:p w14:paraId="2CC104F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03E7B98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6BC5C61C" w14:textId="77777777" w:rsidR="00BE6E58" w:rsidRDefault="00215E33">
            <w:pPr>
              <w:widowControl/>
              <w:adjustRightInd w:val="0"/>
              <w:snapToGrid w:val="0"/>
              <w:jc w:val="center"/>
              <w:rPr>
                <w:color w:val="000000"/>
                <w:kern w:val="0"/>
                <w:sz w:val="21"/>
                <w:szCs w:val="21"/>
              </w:rPr>
            </w:pPr>
            <w:r>
              <w:rPr>
                <w:color w:val="000000"/>
                <w:kern w:val="0"/>
                <w:sz w:val="21"/>
                <w:szCs w:val="21"/>
              </w:rPr>
              <w:t>-1.09%</w:t>
            </w:r>
          </w:p>
        </w:tc>
        <w:tc>
          <w:tcPr>
            <w:tcW w:w="1223" w:type="dxa"/>
            <w:vAlign w:val="center"/>
          </w:tcPr>
          <w:p w14:paraId="1D4E1E5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224" w:type="dxa"/>
            <w:tcBorders>
              <w:top w:val="single" w:sz="4" w:space="0" w:color="auto"/>
              <w:left w:val="nil"/>
              <w:bottom w:val="single" w:sz="4" w:space="0" w:color="auto"/>
              <w:right w:val="single" w:sz="4" w:space="0" w:color="auto"/>
            </w:tcBorders>
            <w:vAlign w:val="center"/>
          </w:tcPr>
          <w:p w14:paraId="58EF380A" w14:textId="77777777" w:rsidR="00BE6E58" w:rsidRDefault="00215E33">
            <w:pPr>
              <w:widowControl/>
              <w:adjustRightInd w:val="0"/>
              <w:snapToGrid w:val="0"/>
              <w:jc w:val="center"/>
              <w:rPr>
                <w:color w:val="000000"/>
                <w:kern w:val="0"/>
                <w:sz w:val="21"/>
                <w:szCs w:val="21"/>
              </w:rPr>
            </w:pPr>
            <w:r>
              <w:rPr>
                <w:color w:val="000000"/>
                <w:kern w:val="0"/>
                <w:sz w:val="21"/>
                <w:szCs w:val="21"/>
              </w:rPr>
              <w:t>-2.19%</w:t>
            </w:r>
          </w:p>
        </w:tc>
      </w:tr>
      <w:tr w:rsidR="00BE6E58" w14:paraId="07273B95" w14:textId="77777777">
        <w:trPr>
          <w:jc w:val="center"/>
        </w:trPr>
        <w:tc>
          <w:tcPr>
            <w:tcW w:w="1633" w:type="dxa"/>
            <w:vAlign w:val="center"/>
          </w:tcPr>
          <w:p w14:paraId="4812680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23" w:type="dxa"/>
            <w:vAlign w:val="center"/>
          </w:tcPr>
          <w:p w14:paraId="052CA6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223" w:type="dxa"/>
            <w:vAlign w:val="center"/>
          </w:tcPr>
          <w:p w14:paraId="1CF03F47" w14:textId="77777777" w:rsidR="00BE6E58" w:rsidRDefault="00215E33">
            <w:pPr>
              <w:widowControl/>
              <w:adjustRightInd w:val="0"/>
              <w:snapToGrid w:val="0"/>
              <w:jc w:val="center"/>
              <w:rPr>
                <w:color w:val="000000"/>
                <w:kern w:val="0"/>
                <w:sz w:val="21"/>
                <w:szCs w:val="21"/>
              </w:rPr>
            </w:pPr>
            <w:r>
              <w:rPr>
                <w:color w:val="000000"/>
                <w:kern w:val="0"/>
                <w:sz w:val="21"/>
                <w:szCs w:val="21"/>
              </w:rPr>
              <w:t>1.20%</w:t>
            </w:r>
          </w:p>
        </w:tc>
        <w:tc>
          <w:tcPr>
            <w:tcW w:w="1223" w:type="dxa"/>
            <w:vAlign w:val="center"/>
          </w:tcPr>
          <w:p w14:paraId="47B857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224" w:type="dxa"/>
            <w:vAlign w:val="center"/>
          </w:tcPr>
          <w:p w14:paraId="05FB8890"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223" w:type="dxa"/>
            <w:vAlign w:val="center"/>
          </w:tcPr>
          <w:p w14:paraId="1DB2BBA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223" w:type="dxa"/>
            <w:vAlign w:val="center"/>
          </w:tcPr>
          <w:p w14:paraId="6CD4D59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3C140F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223" w:type="dxa"/>
            <w:tcBorders>
              <w:top w:val="single" w:sz="4" w:space="0" w:color="auto"/>
              <w:left w:val="nil"/>
              <w:bottom w:val="single" w:sz="4" w:space="0" w:color="auto"/>
              <w:right w:val="nil"/>
            </w:tcBorders>
            <w:vAlign w:val="center"/>
          </w:tcPr>
          <w:p w14:paraId="6897FAA8"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223" w:type="dxa"/>
            <w:vAlign w:val="center"/>
          </w:tcPr>
          <w:p w14:paraId="2977E4C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224" w:type="dxa"/>
            <w:tcBorders>
              <w:top w:val="single" w:sz="4" w:space="0" w:color="auto"/>
              <w:left w:val="nil"/>
              <w:bottom w:val="single" w:sz="4" w:space="0" w:color="auto"/>
              <w:right w:val="single" w:sz="4" w:space="0" w:color="auto"/>
            </w:tcBorders>
            <w:vAlign w:val="center"/>
          </w:tcPr>
          <w:p w14:paraId="7790C01E" w14:textId="77777777" w:rsidR="00BE6E58" w:rsidRDefault="00215E33">
            <w:pPr>
              <w:widowControl/>
              <w:adjustRightInd w:val="0"/>
              <w:snapToGrid w:val="0"/>
              <w:jc w:val="center"/>
              <w:rPr>
                <w:color w:val="000000"/>
                <w:kern w:val="0"/>
                <w:sz w:val="21"/>
                <w:szCs w:val="21"/>
              </w:rPr>
            </w:pPr>
            <w:r>
              <w:rPr>
                <w:color w:val="000000"/>
                <w:kern w:val="0"/>
                <w:sz w:val="21"/>
                <w:szCs w:val="21"/>
              </w:rPr>
              <w:t>-1.16%</w:t>
            </w:r>
          </w:p>
        </w:tc>
      </w:tr>
      <w:tr w:rsidR="00BE6E58" w14:paraId="170607DA" w14:textId="77777777">
        <w:trPr>
          <w:jc w:val="center"/>
        </w:trPr>
        <w:tc>
          <w:tcPr>
            <w:tcW w:w="1633" w:type="dxa"/>
            <w:vAlign w:val="center"/>
          </w:tcPr>
          <w:p w14:paraId="072580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23" w:type="dxa"/>
            <w:vAlign w:val="center"/>
          </w:tcPr>
          <w:p w14:paraId="44B3D96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223" w:type="dxa"/>
            <w:vAlign w:val="center"/>
          </w:tcPr>
          <w:p w14:paraId="42A90D94" w14:textId="77777777" w:rsidR="00BE6E58" w:rsidRDefault="00215E33">
            <w:pPr>
              <w:widowControl/>
              <w:adjustRightInd w:val="0"/>
              <w:snapToGrid w:val="0"/>
              <w:jc w:val="center"/>
              <w:rPr>
                <w:color w:val="000000"/>
                <w:kern w:val="0"/>
                <w:sz w:val="21"/>
                <w:szCs w:val="21"/>
              </w:rPr>
            </w:pPr>
            <w:r>
              <w:rPr>
                <w:color w:val="000000"/>
                <w:kern w:val="0"/>
                <w:sz w:val="21"/>
                <w:szCs w:val="21"/>
              </w:rPr>
              <w:t>1.02%</w:t>
            </w:r>
          </w:p>
        </w:tc>
        <w:tc>
          <w:tcPr>
            <w:tcW w:w="1223" w:type="dxa"/>
            <w:vAlign w:val="center"/>
          </w:tcPr>
          <w:p w14:paraId="6A7ABE9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p>
        </w:tc>
        <w:tc>
          <w:tcPr>
            <w:tcW w:w="1224" w:type="dxa"/>
            <w:vAlign w:val="center"/>
          </w:tcPr>
          <w:p w14:paraId="01EE2F7A"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223" w:type="dxa"/>
            <w:vAlign w:val="center"/>
          </w:tcPr>
          <w:p w14:paraId="29A00A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3000</w:t>
            </w: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p>
        </w:tc>
        <w:tc>
          <w:tcPr>
            <w:tcW w:w="1223" w:type="dxa"/>
            <w:vAlign w:val="center"/>
          </w:tcPr>
          <w:p w14:paraId="7BC0A12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224" w:type="dxa"/>
            <w:vAlign w:val="center"/>
          </w:tcPr>
          <w:p w14:paraId="27F34A4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r>
              <w:rPr>
                <w:rFonts w:hint="eastAsia"/>
                <w:color w:val="000000"/>
                <w:kern w:val="0"/>
                <w:sz w:val="21"/>
                <w:szCs w:val="21"/>
              </w:rPr>
              <w:t>，</w:t>
            </w:r>
            <w:r>
              <w:rPr>
                <w:rFonts w:hint="eastAsia"/>
                <w:color w:val="000000"/>
                <w:kern w:val="0"/>
                <w:sz w:val="21"/>
                <w:szCs w:val="21"/>
              </w:rPr>
              <w:t>8000</w:t>
            </w:r>
            <w:r>
              <w:rPr>
                <w:rFonts w:hint="eastAsia"/>
                <w:color w:val="000000"/>
                <w:kern w:val="0"/>
                <w:sz w:val="21"/>
                <w:szCs w:val="21"/>
              </w:rPr>
              <w:t>）</w:t>
            </w:r>
          </w:p>
        </w:tc>
        <w:tc>
          <w:tcPr>
            <w:tcW w:w="1223" w:type="dxa"/>
            <w:tcBorders>
              <w:top w:val="single" w:sz="4" w:space="0" w:color="auto"/>
              <w:left w:val="nil"/>
              <w:bottom w:val="single" w:sz="4" w:space="0" w:color="auto"/>
              <w:right w:val="nil"/>
            </w:tcBorders>
            <w:vAlign w:val="center"/>
          </w:tcPr>
          <w:p w14:paraId="3B758266"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223" w:type="dxa"/>
            <w:vAlign w:val="center"/>
          </w:tcPr>
          <w:p w14:paraId="26185F8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224" w:type="dxa"/>
            <w:tcBorders>
              <w:top w:val="single" w:sz="4" w:space="0" w:color="auto"/>
              <w:left w:val="nil"/>
              <w:bottom w:val="single" w:sz="4" w:space="0" w:color="auto"/>
              <w:right w:val="single" w:sz="4" w:space="0" w:color="auto"/>
            </w:tcBorders>
            <w:vAlign w:val="center"/>
          </w:tcPr>
          <w:p w14:paraId="10152A57" w14:textId="77777777" w:rsidR="00BE6E58" w:rsidRDefault="00215E33">
            <w:pPr>
              <w:widowControl/>
              <w:adjustRightInd w:val="0"/>
              <w:snapToGrid w:val="0"/>
              <w:jc w:val="center"/>
              <w:rPr>
                <w:color w:val="000000"/>
                <w:kern w:val="0"/>
                <w:sz w:val="21"/>
                <w:szCs w:val="21"/>
              </w:rPr>
            </w:pPr>
            <w:r>
              <w:rPr>
                <w:color w:val="000000"/>
                <w:kern w:val="0"/>
                <w:sz w:val="21"/>
                <w:szCs w:val="21"/>
              </w:rPr>
              <w:t>-0.99%</w:t>
            </w:r>
          </w:p>
        </w:tc>
      </w:tr>
    </w:tbl>
    <w:p w14:paraId="5D67EB2B" w14:textId="77777777" w:rsidR="00BE6E58" w:rsidRDefault="00BE6E58">
      <w:pPr>
        <w:pStyle w:val="2010"/>
        <w:spacing w:beforeLines="25" w:before="60" w:afterLines="25" w:after="60"/>
        <w:rPr>
          <w:szCs w:val="24"/>
        </w:rPr>
        <w:sectPr w:rsidR="00BE6E58">
          <w:pgSz w:w="16838" w:h="11906" w:orient="landscape"/>
          <w:pgMar w:top="1701" w:right="1701" w:bottom="1701" w:left="1701" w:header="1418" w:footer="1134" w:gutter="0"/>
          <w:cols w:space="720"/>
          <w:docGrid w:linePitch="326"/>
        </w:sectPr>
      </w:pPr>
    </w:p>
    <w:p w14:paraId="76B5BA91" w14:textId="77777777" w:rsidR="00BE6E58" w:rsidRDefault="00215E33">
      <w:pPr>
        <w:spacing w:beforeLines="25" w:before="60" w:afterLines="25" w:after="60"/>
        <w:ind w:firstLine="466"/>
        <w:outlineLvl w:val="2"/>
        <w:rPr>
          <w:b/>
          <w:spacing w:val="-4"/>
        </w:rPr>
      </w:pPr>
      <w:bookmarkStart w:id="18" w:name="_Toc49843875"/>
      <w:bookmarkStart w:id="19" w:name="_Toc49410514"/>
      <w:r>
        <w:rPr>
          <w:rFonts w:hint="eastAsia"/>
          <w:b/>
          <w:spacing w:val="-4"/>
        </w:rPr>
        <w:lastRenderedPageBreak/>
        <w:t>七、国有沿海滩涂地价修正体系</w:t>
      </w:r>
      <w:bookmarkEnd w:id="18"/>
      <w:bookmarkEnd w:id="19"/>
    </w:p>
    <w:p w14:paraId="34C346BC"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427D7017"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国有沿海滩涂</w:t>
      </w:r>
      <w:r>
        <w:rPr>
          <w:b/>
        </w:rPr>
        <w:t>剩余使用年期修正系数表（还原率</w:t>
      </w:r>
      <w:r>
        <w:rPr>
          <w:b/>
        </w:rPr>
        <w:t>r=3.</w:t>
      </w:r>
      <w:r>
        <w:rPr>
          <w:rFonts w:hint="eastAsia"/>
          <w:b/>
        </w:rPr>
        <w:t>42</w:t>
      </w:r>
      <w:r>
        <w:rPr>
          <w:b/>
        </w:rPr>
        <w:t>%</w:t>
      </w:r>
      <w:r>
        <w:rPr>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BE6E58" w14:paraId="1D3A7E09"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141FB5E"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3B553D42"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501BED55"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5A6CC658"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1A021076"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5C3E4752"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5C43076E"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1280DD5B"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74B8B017"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6C485FDC"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2F925E5A"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783C2DCB"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801E2DA"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B68BF41" w14:textId="77777777" w:rsidR="00BE6E58" w:rsidRDefault="00215E33">
            <w:pPr>
              <w:widowControl/>
              <w:adjustRightInd w:val="0"/>
              <w:snapToGrid w:val="0"/>
              <w:jc w:val="center"/>
              <w:rPr>
                <w:kern w:val="0"/>
                <w:sz w:val="21"/>
                <w:szCs w:val="21"/>
              </w:rPr>
            </w:pPr>
            <w:r>
              <w:rPr>
                <w:rFonts w:hint="eastAsia"/>
                <w:kern w:val="0"/>
                <w:sz w:val="21"/>
                <w:szCs w:val="21"/>
              </w:rPr>
              <w:t>0.0406</w:t>
            </w:r>
          </w:p>
        </w:tc>
        <w:tc>
          <w:tcPr>
            <w:tcW w:w="794" w:type="dxa"/>
            <w:tcBorders>
              <w:top w:val="single" w:sz="4" w:space="0" w:color="auto"/>
              <w:left w:val="single" w:sz="4" w:space="0" w:color="auto"/>
              <w:bottom w:val="single" w:sz="4" w:space="0" w:color="auto"/>
              <w:right w:val="single" w:sz="4" w:space="0" w:color="auto"/>
            </w:tcBorders>
            <w:vAlign w:val="center"/>
          </w:tcPr>
          <w:p w14:paraId="6C7DF654" w14:textId="77777777" w:rsidR="00BE6E58" w:rsidRDefault="00215E33">
            <w:pPr>
              <w:widowControl/>
              <w:adjustRightInd w:val="0"/>
              <w:snapToGrid w:val="0"/>
              <w:jc w:val="center"/>
              <w:rPr>
                <w:kern w:val="0"/>
                <w:sz w:val="21"/>
                <w:szCs w:val="21"/>
              </w:rPr>
            </w:pPr>
            <w:r>
              <w:rPr>
                <w:rFonts w:hint="eastAsia"/>
                <w:kern w:val="0"/>
                <w:sz w:val="21"/>
                <w:szCs w:val="21"/>
              </w:rPr>
              <w:t>0.0799</w:t>
            </w:r>
          </w:p>
        </w:tc>
        <w:tc>
          <w:tcPr>
            <w:tcW w:w="794" w:type="dxa"/>
            <w:tcBorders>
              <w:top w:val="single" w:sz="4" w:space="0" w:color="auto"/>
              <w:left w:val="single" w:sz="4" w:space="0" w:color="auto"/>
              <w:bottom w:val="single" w:sz="4" w:space="0" w:color="auto"/>
              <w:right w:val="single" w:sz="4" w:space="0" w:color="auto"/>
            </w:tcBorders>
            <w:vAlign w:val="center"/>
          </w:tcPr>
          <w:p w14:paraId="375FECED" w14:textId="77777777" w:rsidR="00BE6E58" w:rsidRDefault="00215E33">
            <w:pPr>
              <w:widowControl/>
              <w:adjustRightInd w:val="0"/>
              <w:snapToGrid w:val="0"/>
              <w:jc w:val="center"/>
              <w:rPr>
                <w:kern w:val="0"/>
                <w:sz w:val="21"/>
                <w:szCs w:val="21"/>
              </w:rPr>
            </w:pPr>
            <w:r>
              <w:rPr>
                <w:rFonts w:hint="eastAsia"/>
                <w:kern w:val="0"/>
                <w:sz w:val="21"/>
                <w:szCs w:val="21"/>
              </w:rPr>
              <w:t>0.1179</w:t>
            </w:r>
          </w:p>
        </w:tc>
        <w:tc>
          <w:tcPr>
            <w:tcW w:w="794" w:type="dxa"/>
            <w:tcBorders>
              <w:top w:val="single" w:sz="4" w:space="0" w:color="auto"/>
              <w:left w:val="single" w:sz="4" w:space="0" w:color="auto"/>
              <w:bottom w:val="single" w:sz="4" w:space="0" w:color="auto"/>
              <w:right w:val="single" w:sz="4" w:space="0" w:color="auto"/>
            </w:tcBorders>
            <w:vAlign w:val="center"/>
          </w:tcPr>
          <w:p w14:paraId="7611160A" w14:textId="77777777" w:rsidR="00BE6E58" w:rsidRDefault="00215E33">
            <w:pPr>
              <w:widowControl/>
              <w:adjustRightInd w:val="0"/>
              <w:snapToGrid w:val="0"/>
              <w:jc w:val="center"/>
              <w:rPr>
                <w:kern w:val="0"/>
                <w:sz w:val="21"/>
                <w:szCs w:val="21"/>
              </w:rPr>
            </w:pPr>
            <w:r>
              <w:rPr>
                <w:rFonts w:hint="eastAsia"/>
                <w:kern w:val="0"/>
                <w:sz w:val="21"/>
                <w:szCs w:val="21"/>
              </w:rPr>
              <w:t>0.1546</w:t>
            </w:r>
          </w:p>
        </w:tc>
        <w:tc>
          <w:tcPr>
            <w:tcW w:w="794" w:type="dxa"/>
            <w:tcBorders>
              <w:top w:val="single" w:sz="4" w:space="0" w:color="auto"/>
              <w:left w:val="single" w:sz="4" w:space="0" w:color="auto"/>
              <w:bottom w:val="single" w:sz="4" w:space="0" w:color="auto"/>
              <w:right w:val="single" w:sz="4" w:space="0" w:color="auto"/>
            </w:tcBorders>
            <w:vAlign w:val="center"/>
          </w:tcPr>
          <w:p w14:paraId="08876497" w14:textId="77777777" w:rsidR="00BE6E58" w:rsidRDefault="00215E33">
            <w:pPr>
              <w:widowControl/>
              <w:adjustRightInd w:val="0"/>
              <w:snapToGrid w:val="0"/>
              <w:jc w:val="center"/>
              <w:rPr>
                <w:kern w:val="0"/>
                <w:sz w:val="21"/>
                <w:szCs w:val="21"/>
              </w:rPr>
            </w:pPr>
            <w:r>
              <w:rPr>
                <w:rFonts w:hint="eastAsia"/>
                <w:kern w:val="0"/>
                <w:sz w:val="21"/>
                <w:szCs w:val="21"/>
              </w:rPr>
              <w:t>0.1902</w:t>
            </w:r>
          </w:p>
        </w:tc>
        <w:tc>
          <w:tcPr>
            <w:tcW w:w="794" w:type="dxa"/>
            <w:tcBorders>
              <w:top w:val="single" w:sz="4" w:space="0" w:color="auto"/>
              <w:left w:val="single" w:sz="4" w:space="0" w:color="auto"/>
              <w:bottom w:val="single" w:sz="4" w:space="0" w:color="auto"/>
              <w:right w:val="single" w:sz="4" w:space="0" w:color="auto"/>
            </w:tcBorders>
            <w:vAlign w:val="center"/>
          </w:tcPr>
          <w:p w14:paraId="4D2A9825" w14:textId="77777777" w:rsidR="00BE6E58" w:rsidRDefault="00215E33">
            <w:pPr>
              <w:widowControl/>
              <w:adjustRightInd w:val="0"/>
              <w:snapToGrid w:val="0"/>
              <w:jc w:val="center"/>
              <w:rPr>
                <w:kern w:val="0"/>
                <w:sz w:val="21"/>
                <w:szCs w:val="21"/>
              </w:rPr>
            </w:pPr>
            <w:r>
              <w:rPr>
                <w:rFonts w:hint="eastAsia"/>
                <w:kern w:val="0"/>
                <w:sz w:val="21"/>
                <w:szCs w:val="21"/>
              </w:rPr>
              <w:t>0.2245</w:t>
            </w:r>
          </w:p>
        </w:tc>
        <w:tc>
          <w:tcPr>
            <w:tcW w:w="794" w:type="dxa"/>
            <w:tcBorders>
              <w:top w:val="single" w:sz="4" w:space="0" w:color="auto"/>
              <w:left w:val="single" w:sz="4" w:space="0" w:color="auto"/>
              <w:bottom w:val="single" w:sz="4" w:space="0" w:color="auto"/>
              <w:right w:val="single" w:sz="4" w:space="0" w:color="auto"/>
            </w:tcBorders>
            <w:vAlign w:val="center"/>
          </w:tcPr>
          <w:p w14:paraId="761BB27B" w14:textId="77777777" w:rsidR="00BE6E58" w:rsidRDefault="00215E33">
            <w:pPr>
              <w:widowControl/>
              <w:adjustRightInd w:val="0"/>
              <w:snapToGrid w:val="0"/>
              <w:jc w:val="center"/>
              <w:rPr>
                <w:kern w:val="0"/>
                <w:sz w:val="21"/>
                <w:szCs w:val="21"/>
              </w:rPr>
            </w:pPr>
            <w:r>
              <w:rPr>
                <w:rFonts w:hint="eastAsia"/>
                <w:kern w:val="0"/>
                <w:sz w:val="21"/>
                <w:szCs w:val="21"/>
              </w:rPr>
              <w:t>0.2577</w:t>
            </w:r>
          </w:p>
        </w:tc>
        <w:tc>
          <w:tcPr>
            <w:tcW w:w="794" w:type="dxa"/>
            <w:tcBorders>
              <w:top w:val="single" w:sz="4" w:space="0" w:color="auto"/>
              <w:left w:val="single" w:sz="4" w:space="0" w:color="auto"/>
              <w:bottom w:val="single" w:sz="4" w:space="0" w:color="auto"/>
              <w:right w:val="single" w:sz="4" w:space="0" w:color="auto"/>
            </w:tcBorders>
            <w:vAlign w:val="center"/>
          </w:tcPr>
          <w:p w14:paraId="1F9B203B" w14:textId="77777777" w:rsidR="00BE6E58" w:rsidRDefault="00215E33">
            <w:pPr>
              <w:widowControl/>
              <w:adjustRightInd w:val="0"/>
              <w:snapToGrid w:val="0"/>
              <w:jc w:val="center"/>
              <w:rPr>
                <w:kern w:val="0"/>
                <w:sz w:val="21"/>
                <w:szCs w:val="21"/>
              </w:rPr>
            </w:pPr>
            <w:r>
              <w:rPr>
                <w:rFonts w:hint="eastAsia"/>
                <w:kern w:val="0"/>
                <w:sz w:val="21"/>
                <w:szCs w:val="21"/>
              </w:rPr>
              <w:t>0.2898</w:t>
            </w:r>
          </w:p>
        </w:tc>
        <w:tc>
          <w:tcPr>
            <w:tcW w:w="794" w:type="dxa"/>
            <w:tcBorders>
              <w:top w:val="single" w:sz="4" w:space="0" w:color="auto"/>
              <w:left w:val="single" w:sz="4" w:space="0" w:color="auto"/>
              <w:bottom w:val="single" w:sz="4" w:space="0" w:color="auto"/>
              <w:right w:val="single" w:sz="4" w:space="0" w:color="auto"/>
            </w:tcBorders>
            <w:vAlign w:val="center"/>
          </w:tcPr>
          <w:p w14:paraId="1D30418A" w14:textId="77777777" w:rsidR="00BE6E58" w:rsidRDefault="00215E33">
            <w:pPr>
              <w:widowControl/>
              <w:adjustRightInd w:val="0"/>
              <w:snapToGrid w:val="0"/>
              <w:jc w:val="center"/>
              <w:rPr>
                <w:kern w:val="0"/>
                <w:sz w:val="21"/>
                <w:szCs w:val="21"/>
              </w:rPr>
            </w:pPr>
            <w:r>
              <w:rPr>
                <w:rFonts w:hint="eastAsia"/>
                <w:kern w:val="0"/>
                <w:sz w:val="21"/>
                <w:szCs w:val="21"/>
              </w:rPr>
              <w:t>0.3209</w:t>
            </w:r>
          </w:p>
        </w:tc>
        <w:tc>
          <w:tcPr>
            <w:tcW w:w="794" w:type="dxa"/>
            <w:tcBorders>
              <w:top w:val="single" w:sz="4" w:space="0" w:color="auto"/>
              <w:left w:val="single" w:sz="4" w:space="0" w:color="auto"/>
              <w:bottom w:val="single" w:sz="4" w:space="0" w:color="auto"/>
              <w:right w:val="single" w:sz="4" w:space="0" w:color="auto"/>
            </w:tcBorders>
            <w:vAlign w:val="center"/>
          </w:tcPr>
          <w:p w14:paraId="5F4F1742" w14:textId="77777777" w:rsidR="00BE6E58" w:rsidRDefault="00215E33">
            <w:pPr>
              <w:widowControl/>
              <w:adjustRightInd w:val="0"/>
              <w:snapToGrid w:val="0"/>
              <w:jc w:val="center"/>
              <w:rPr>
                <w:kern w:val="0"/>
                <w:sz w:val="21"/>
                <w:szCs w:val="21"/>
              </w:rPr>
            </w:pPr>
            <w:r>
              <w:rPr>
                <w:rFonts w:hint="eastAsia"/>
                <w:kern w:val="0"/>
                <w:sz w:val="21"/>
                <w:szCs w:val="21"/>
              </w:rPr>
              <w:t>0.3509</w:t>
            </w:r>
          </w:p>
        </w:tc>
      </w:tr>
      <w:tr w:rsidR="00BE6E58" w14:paraId="61D3C3FB"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7B5B763"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1492782"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7E7D7832"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2E790B6E"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74B838C6"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5A66FE83"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3C3EC7B9"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4F80DFC5"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1E15610F"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353943C8"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70EA267F"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7153EEEA"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1412591D"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1EF17AB7" w14:textId="77777777" w:rsidR="00BE6E58" w:rsidRDefault="00215E33">
            <w:pPr>
              <w:widowControl/>
              <w:adjustRightInd w:val="0"/>
              <w:snapToGrid w:val="0"/>
              <w:jc w:val="center"/>
              <w:rPr>
                <w:kern w:val="0"/>
                <w:sz w:val="21"/>
                <w:szCs w:val="21"/>
              </w:rPr>
            </w:pPr>
            <w:r>
              <w:rPr>
                <w:rFonts w:hint="eastAsia"/>
                <w:kern w:val="0"/>
                <w:sz w:val="21"/>
                <w:szCs w:val="21"/>
              </w:rPr>
              <w:t>0.3799</w:t>
            </w:r>
          </w:p>
        </w:tc>
        <w:tc>
          <w:tcPr>
            <w:tcW w:w="794" w:type="dxa"/>
            <w:tcBorders>
              <w:top w:val="single" w:sz="4" w:space="0" w:color="auto"/>
              <w:left w:val="single" w:sz="4" w:space="0" w:color="auto"/>
              <w:bottom w:val="single" w:sz="4" w:space="0" w:color="auto"/>
              <w:right w:val="single" w:sz="4" w:space="0" w:color="auto"/>
            </w:tcBorders>
            <w:vAlign w:val="center"/>
          </w:tcPr>
          <w:p w14:paraId="30FD7567" w14:textId="77777777" w:rsidR="00BE6E58" w:rsidRDefault="00215E33">
            <w:pPr>
              <w:widowControl/>
              <w:adjustRightInd w:val="0"/>
              <w:snapToGrid w:val="0"/>
              <w:jc w:val="center"/>
              <w:rPr>
                <w:kern w:val="0"/>
                <w:sz w:val="21"/>
                <w:szCs w:val="21"/>
              </w:rPr>
            </w:pPr>
            <w:r>
              <w:rPr>
                <w:rFonts w:hint="eastAsia"/>
                <w:kern w:val="0"/>
                <w:sz w:val="21"/>
                <w:szCs w:val="21"/>
              </w:rPr>
              <w:t>0.408</w:t>
            </w:r>
          </w:p>
        </w:tc>
        <w:tc>
          <w:tcPr>
            <w:tcW w:w="794" w:type="dxa"/>
            <w:tcBorders>
              <w:top w:val="single" w:sz="4" w:space="0" w:color="auto"/>
              <w:left w:val="single" w:sz="4" w:space="0" w:color="auto"/>
              <w:bottom w:val="single" w:sz="4" w:space="0" w:color="auto"/>
              <w:right w:val="single" w:sz="4" w:space="0" w:color="auto"/>
            </w:tcBorders>
            <w:vAlign w:val="center"/>
          </w:tcPr>
          <w:p w14:paraId="068DCFBB" w14:textId="77777777" w:rsidR="00BE6E58" w:rsidRDefault="00215E33">
            <w:pPr>
              <w:widowControl/>
              <w:adjustRightInd w:val="0"/>
              <w:snapToGrid w:val="0"/>
              <w:jc w:val="center"/>
              <w:rPr>
                <w:kern w:val="0"/>
                <w:sz w:val="21"/>
                <w:szCs w:val="21"/>
              </w:rPr>
            </w:pPr>
            <w:r>
              <w:rPr>
                <w:rFonts w:hint="eastAsia"/>
                <w:kern w:val="0"/>
                <w:sz w:val="21"/>
                <w:szCs w:val="21"/>
              </w:rPr>
              <w:t>0.4351</w:t>
            </w:r>
          </w:p>
        </w:tc>
        <w:tc>
          <w:tcPr>
            <w:tcW w:w="794" w:type="dxa"/>
            <w:tcBorders>
              <w:top w:val="single" w:sz="4" w:space="0" w:color="auto"/>
              <w:left w:val="single" w:sz="4" w:space="0" w:color="auto"/>
              <w:bottom w:val="single" w:sz="4" w:space="0" w:color="auto"/>
              <w:right w:val="single" w:sz="4" w:space="0" w:color="auto"/>
            </w:tcBorders>
            <w:vAlign w:val="center"/>
          </w:tcPr>
          <w:p w14:paraId="0966EE36" w14:textId="77777777" w:rsidR="00BE6E58" w:rsidRDefault="00215E33">
            <w:pPr>
              <w:widowControl/>
              <w:adjustRightInd w:val="0"/>
              <w:snapToGrid w:val="0"/>
              <w:jc w:val="center"/>
              <w:rPr>
                <w:kern w:val="0"/>
                <w:sz w:val="21"/>
                <w:szCs w:val="21"/>
              </w:rPr>
            </w:pPr>
            <w:r>
              <w:rPr>
                <w:rFonts w:hint="eastAsia"/>
                <w:kern w:val="0"/>
                <w:sz w:val="21"/>
                <w:szCs w:val="21"/>
              </w:rPr>
              <w:t>0.4614</w:t>
            </w:r>
          </w:p>
        </w:tc>
        <w:tc>
          <w:tcPr>
            <w:tcW w:w="794" w:type="dxa"/>
            <w:tcBorders>
              <w:top w:val="single" w:sz="4" w:space="0" w:color="auto"/>
              <w:left w:val="single" w:sz="4" w:space="0" w:color="auto"/>
              <w:bottom w:val="single" w:sz="4" w:space="0" w:color="auto"/>
              <w:right w:val="single" w:sz="4" w:space="0" w:color="auto"/>
            </w:tcBorders>
            <w:vAlign w:val="center"/>
          </w:tcPr>
          <w:p w14:paraId="4CCD46B6" w14:textId="77777777" w:rsidR="00BE6E58" w:rsidRDefault="00215E33">
            <w:pPr>
              <w:widowControl/>
              <w:adjustRightInd w:val="0"/>
              <w:snapToGrid w:val="0"/>
              <w:jc w:val="center"/>
              <w:rPr>
                <w:kern w:val="0"/>
                <w:sz w:val="21"/>
                <w:szCs w:val="21"/>
              </w:rPr>
            </w:pPr>
            <w:r>
              <w:rPr>
                <w:rFonts w:hint="eastAsia"/>
                <w:kern w:val="0"/>
                <w:sz w:val="21"/>
                <w:szCs w:val="21"/>
              </w:rPr>
              <w:t>0.4867</w:t>
            </w:r>
          </w:p>
        </w:tc>
        <w:tc>
          <w:tcPr>
            <w:tcW w:w="794" w:type="dxa"/>
            <w:tcBorders>
              <w:top w:val="single" w:sz="4" w:space="0" w:color="auto"/>
              <w:left w:val="single" w:sz="4" w:space="0" w:color="auto"/>
              <w:bottom w:val="single" w:sz="4" w:space="0" w:color="auto"/>
              <w:right w:val="single" w:sz="4" w:space="0" w:color="auto"/>
            </w:tcBorders>
            <w:vAlign w:val="center"/>
          </w:tcPr>
          <w:p w14:paraId="7A1E9DB0" w14:textId="77777777" w:rsidR="00BE6E58" w:rsidRDefault="00215E33">
            <w:pPr>
              <w:widowControl/>
              <w:adjustRightInd w:val="0"/>
              <w:snapToGrid w:val="0"/>
              <w:jc w:val="center"/>
              <w:rPr>
                <w:kern w:val="0"/>
                <w:sz w:val="21"/>
                <w:szCs w:val="21"/>
              </w:rPr>
            </w:pPr>
            <w:r>
              <w:rPr>
                <w:rFonts w:hint="eastAsia"/>
                <w:kern w:val="0"/>
                <w:sz w:val="21"/>
                <w:szCs w:val="21"/>
              </w:rPr>
              <w:t>0.5113</w:t>
            </w:r>
          </w:p>
        </w:tc>
        <w:tc>
          <w:tcPr>
            <w:tcW w:w="794" w:type="dxa"/>
            <w:tcBorders>
              <w:top w:val="single" w:sz="4" w:space="0" w:color="auto"/>
              <w:left w:val="single" w:sz="4" w:space="0" w:color="auto"/>
              <w:bottom w:val="single" w:sz="4" w:space="0" w:color="auto"/>
              <w:right w:val="single" w:sz="4" w:space="0" w:color="auto"/>
            </w:tcBorders>
            <w:vAlign w:val="center"/>
          </w:tcPr>
          <w:p w14:paraId="03946685" w14:textId="77777777" w:rsidR="00BE6E58" w:rsidRDefault="00215E33">
            <w:pPr>
              <w:widowControl/>
              <w:adjustRightInd w:val="0"/>
              <w:snapToGrid w:val="0"/>
              <w:jc w:val="center"/>
              <w:rPr>
                <w:kern w:val="0"/>
                <w:sz w:val="21"/>
                <w:szCs w:val="21"/>
              </w:rPr>
            </w:pPr>
            <w:r>
              <w:rPr>
                <w:rFonts w:hint="eastAsia"/>
                <w:kern w:val="0"/>
                <w:sz w:val="21"/>
                <w:szCs w:val="21"/>
              </w:rPr>
              <w:t>0.535</w:t>
            </w:r>
          </w:p>
        </w:tc>
        <w:tc>
          <w:tcPr>
            <w:tcW w:w="794" w:type="dxa"/>
            <w:tcBorders>
              <w:top w:val="single" w:sz="4" w:space="0" w:color="auto"/>
              <w:left w:val="single" w:sz="4" w:space="0" w:color="auto"/>
              <w:bottom w:val="single" w:sz="4" w:space="0" w:color="auto"/>
              <w:right w:val="single" w:sz="4" w:space="0" w:color="auto"/>
            </w:tcBorders>
            <w:vAlign w:val="center"/>
          </w:tcPr>
          <w:p w14:paraId="6F2DC046" w14:textId="77777777" w:rsidR="00BE6E58" w:rsidRDefault="00215E33">
            <w:pPr>
              <w:widowControl/>
              <w:adjustRightInd w:val="0"/>
              <w:snapToGrid w:val="0"/>
              <w:jc w:val="center"/>
              <w:rPr>
                <w:kern w:val="0"/>
                <w:sz w:val="21"/>
                <w:szCs w:val="21"/>
              </w:rPr>
            </w:pPr>
            <w:r>
              <w:rPr>
                <w:rFonts w:hint="eastAsia"/>
                <w:kern w:val="0"/>
                <w:sz w:val="21"/>
                <w:szCs w:val="21"/>
              </w:rPr>
              <w:t>0.5579</w:t>
            </w:r>
          </w:p>
        </w:tc>
        <w:tc>
          <w:tcPr>
            <w:tcW w:w="794" w:type="dxa"/>
            <w:tcBorders>
              <w:top w:val="single" w:sz="4" w:space="0" w:color="auto"/>
              <w:left w:val="single" w:sz="4" w:space="0" w:color="auto"/>
              <w:bottom w:val="single" w:sz="4" w:space="0" w:color="auto"/>
              <w:right w:val="single" w:sz="4" w:space="0" w:color="auto"/>
            </w:tcBorders>
            <w:vAlign w:val="center"/>
          </w:tcPr>
          <w:p w14:paraId="493633F7" w14:textId="77777777" w:rsidR="00BE6E58" w:rsidRDefault="00215E33">
            <w:pPr>
              <w:widowControl/>
              <w:adjustRightInd w:val="0"/>
              <w:snapToGrid w:val="0"/>
              <w:jc w:val="center"/>
              <w:rPr>
                <w:kern w:val="0"/>
                <w:sz w:val="21"/>
                <w:szCs w:val="21"/>
              </w:rPr>
            </w:pPr>
            <w:r>
              <w:rPr>
                <w:rFonts w:hint="eastAsia"/>
                <w:kern w:val="0"/>
                <w:sz w:val="21"/>
                <w:szCs w:val="21"/>
              </w:rPr>
              <w:t>0.5801</w:t>
            </w:r>
          </w:p>
        </w:tc>
        <w:tc>
          <w:tcPr>
            <w:tcW w:w="794" w:type="dxa"/>
            <w:tcBorders>
              <w:top w:val="single" w:sz="4" w:space="0" w:color="auto"/>
              <w:left w:val="single" w:sz="4" w:space="0" w:color="auto"/>
              <w:bottom w:val="single" w:sz="4" w:space="0" w:color="auto"/>
              <w:right w:val="single" w:sz="4" w:space="0" w:color="auto"/>
            </w:tcBorders>
            <w:vAlign w:val="center"/>
          </w:tcPr>
          <w:p w14:paraId="3F74725B" w14:textId="77777777" w:rsidR="00BE6E58" w:rsidRDefault="00215E33">
            <w:pPr>
              <w:widowControl/>
              <w:adjustRightInd w:val="0"/>
              <w:snapToGrid w:val="0"/>
              <w:jc w:val="center"/>
              <w:rPr>
                <w:kern w:val="0"/>
                <w:sz w:val="21"/>
                <w:szCs w:val="21"/>
              </w:rPr>
            </w:pPr>
            <w:r>
              <w:rPr>
                <w:rFonts w:hint="eastAsia"/>
                <w:kern w:val="0"/>
                <w:sz w:val="21"/>
                <w:szCs w:val="21"/>
              </w:rPr>
              <w:t>0.6016</w:t>
            </w:r>
          </w:p>
        </w:tc>
      </w:tr>
      <w:tr w:rsidR="00BE6E58" w14:paraId="67A1F338"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C01696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D34E7D7"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11AED3AA"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7AFAC8D7"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01F7E721"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1E6A9CC1"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7B0C61B1"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250CC262"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7589DF79"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454F15CD"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0604223B"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5D214431"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AFC979D"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57514DEE" w14:textId="77777777" w:rsidR="00BE6E58" w:rsidRDefault="00215E33">
            <w:pPr>
              <w:widowControl/>
              <w:adjustRightInd w:val="0"/>
              <w:snapToGrid w:val="0"/>
              <w:jc w:val="center"/>
              <w:rPr>
                <w:kern w:val="0"/>
                <w:sz w:val="21"/>
                <w:szCs w:val="21"/>
              </w:rPr>
            </w:pPr>
            <w:r>
              <w:rPr>
                <w:rFonts w:hint="eastAsia"/>
                <w:kern w:val="0"/>
                <w:sz w:val="21"/>
                <w:szCs w:val="21"/>
              </w:rPr>
              <w:t>0.6223</w:t>
            </w:r>
          </w:p>
        </w:tc>
        <w:tc>
          <w:tcPr>
            <w:tcW w:w="794" w:type="dxa"/>
            <w:tcBorders>
              <w:top w:val="single" w:sz="4" w:space="0" w:color="auto"/>
              <w:left w:val="single" w:sz="4" w:space="0" w:color="auto"/>
              <w:bottom w:val="single" w:sz="4" w:space="0" w:color="auto"/>
              <w:right w:val="single" w:sz="4" w:space="0" w:color="auto"/>
            </w:tcBorders>
            <w:vAlign w:val="center"/>
          </w:tcPr>
          <w:p w14:paraId="652792E1" w14:textId="77777777" w:rsidR="00BE6E58" w:rsidRDefault="00215E33">
            <w:pPr>
              <w:widowControl/>
              <w:adjustRightInd w:val="0"/>
              <w:snapToGrid w:val="0"/>
              <w:jc w:val="center"/>
              <w:rPr>
                <w:kern w:val="0"/>
                <w:sz w:val="21"/>
                <w:szCs w:val="21"/>
              </w:rPr>
            </w:pPr>
            <w:r>
              <w:rPr>
                <w:rFonts w:hint="eastAsia"/>
                <w:kern w:val="0"/>
                <w:sz w:val="21"/>
                <w:szCs w:val="21"/>
              </w:rPr>
              <w:t>0.6423</w:t>
            </w:r>
          </w:p>
        </w:tc>
        <w:tc>
          <w:tcPr>
            <w:tcW w:w="794" w:type="dxa"/>
            <w:tcBorders>
              <w:top w:val="single" w:sz="4" w:space="0" w:color="auto"/>
              <w:left w:val="single" w:sz="4" w:space="0" w:color="auto"/>
              <w:bottom w:val="single" w:sz="4" w:space="0" w:color="auto"/>
              <w:right w:val="single" w:sz="4" w:space="0" w:color="auto"/>
            </w:tcBorders>
            <w:vAlign w:val="center"/>
          </w:tcPr>
          <w:p w14:paraId="3A3A9F66" w14:textId="77777777" w:rsidR="00BE6E58" w:rsidRDefault="00215E33">
            <w:pPr>
              <w:widowControl/>
              <w:adjustRightInd w:val="0"/>
              <w:snapToGrid w:val="0"/>
              <w:jc w:val="center"/>
              <w:rPr>
                <w:kern w:val="0"/>
                <w:sz w:val="21"/>
                <w:szCs w:val="21"/>
              </w:rPr>
            </w:pPr>
            <w:r>
              <w:rPr>
                <w:rFonts w:hint="eastAsia"/>
                <w:kern w:val="0"/>
                <w:sz w:val="21"/>
                <w:szCs w:val="21"/>
              </w:rPr>
              <w:t>0.6617</w:t>
            </w:r>
          </w:p>
        </w:tc>
        <w:tc>
          <w:tcPr>
            <w:tcW w:w="794" w:type="dxa"/>
            <w:tcBorders>
              <w:top w:val="single" w:sz="4" w:space="0" w:color="auto"/>
              <w:left w:val="single" w:sz="4" w:space="0" w:color="auto"/>
              <w:bottom w:val="single" w:sz="4" w:space="0" w:color="auto"/>
              <w:right w:val="single" w:sz="4" w:space="0" w:color="auto"/>
            </w:tcBorders>
            <w:vAlign w:val="center"/>
          </w:tcPr>
          <w:p w14:paraId="7601E7D7" w14:textId="77777777" w:rsidR="00BE6E58" w:rsidRDefault="00215E33">
            <w:pPr>
              <w:widowControl/>
              <w:adjustRightInd w:val="0"/>
              <w:snapToGrid w:val="0"/>
              <w:jc w:val="center"/>
              <w:rPr>
                <w:kern w:val="0"/>
                <w:sz w:val="21"/>
                <w:szCs w:val="21"/>
              </w:rPr>
            </w:pPr>
            <w:r>
              <w:rPr>
                <w:rFonts w:hint="eastAsia"/>
                <w:kern w:val="0"/>
                <w:sz w:val="21"/>
                <w:szCs w:val="21"/>
              </w:rPr>
              <w:t>0.6805</w:t>
            </w:r>
          </w:p>
        </w:tc>
        <w:tc>
          <w:tcPr>
            <w:tcW w:w="794" w:type="dxa"/>
            <w:tcBorders>
              <w:top w:val="single" w:sz="4" w:space="0" w:color="auto"/>
              <w:left w:val="single" w:sz="4" w:space="0" w:color="auto"/>
              <w:bottom w:val="single" w:sz="4" w:space="0" w:color="auto"/>
              <w:right w:val="single" w:sz="4" w:space="0" w:color="auto"/>
            </w:tcBorders>
            <w:vAlign w:val="center"/>
          </w:tcPr>
          <w:p w14:paraId="42281080" w14:textId="77777777" w:rsidR="00BE6E58" w:rsidRDefault="00215E33">
            <w:pPr>
              <w:widowControl/>
              <w:adjustRightInd w:val="0"/>
              <w:snapToGrid w:val="0"/>
              <w:jc w:val="center"/>
              <w:rPr>
                <w:kern w:val="0"/>
                <w:sz w:val="21"/>
                <w:szCs w:val="21"/>
              </w:rPr>
            </w:pPr>
            <w:r>
              <w:rPr>
                <w:rFonts w:hint="eastAsia"/>
                <w:kern w:val="0"/>
                <w:sz w:val="21"/>
                <w:szCs w:val="21"/>
              </w:rPr>
              <w:t>0.6986</w:t>
            </w:r>
          </w:p>
        </w:tc>
        <w:tc>
          <w:tcPr>
            <w:tcW w:w="794" w:type="dxa"/>
            <w:tcBorders>
              <w:top w:val="single" w:sz="4" w:space="0" w:color="auto"/>
              <w:left w:val="single" w:sz="4" w:space="0" w:color="auto"/>
              <w:bottom w:val="single" w:sz="4" w:space="0" w:color="auto"/>
              <w:right w:val="single" w:sz="4" w:space="0" w:color="auto"/>
            </w:tcBorders>
            <w:vAlign w:val="center"/>
          </w:tcPr>
          <w:p w14:paraId="160DDFD6" w14:textId="77777777" w:rsidR="00BE6E58" w:rsidRDefault="00215E33">
            <w:pPr>
              <w:widowControl/>
              <w:adjustRightInd w:val="0"/>
              <w:snapToGrid w:val="0"/>
              <w:jc w:val="center"/>
              <w:rPr>
                <w:kern w:val="0"/>
                <w:sz w:val="21"/>
                <w:szCs w:val="21"/>
              </w:rPr>
            </w:pPr>
            <w:r>
              <w:rPr>
                <w:rFonts w:hint="eastAsia"/>
                <w:kern w:val="0"/>
                <w:sz w:val="21"/>
                <w:szCs w:val="21"/>
              </w:rPr>
              <w:t>0.7161</w:t>
            </w:r>
          </w:p>
        </w:tc>
        <w:tc>
          <w:tcPr>
            <w:tcW w:w="794" w:type="dxa"/>
            <w:tcBorders>
              <w:top w:val="single" w:sz="4" w:space="0" w:color="auto"/>
              <w:left w:val="single" w:sz="4" w:space="0" w:color="auto"/>
              <w:bottom w:val="single" w:sz="4" w:space="0" w:color="auto"/>
              <w:right w:val="single" w:sz="4" w:space="0" w:color="auto"/>
            </w:tcBorders>
            <w:vAlign w:val="center"/>
          </w:tcPr>
          <w:p w14:paraId="2D50C659" w14:textId="77777777" w:rsidR="00BE6E58" w:rsidRDefault="00215E33">
            <w:pPr>
              <w:widowControl/>
              <w:adjustRightInd w:val="0"/>
              <w:snapToGrid w:val="0"/>
              <w:jc w:val="center"/>
              <w:rPr>
                <w:kern w:val="0"/>
                <w:sz w:val="21"/>
                <w:szCs w:val="21"/>
              </w:rPr>
            </w:pPr>
            <w:r>
              <w:rPr>
                <w:rFonts w:hint="eastAsia"/>
                <w:kern w:val="0"/>
                <w:sz w:val="21"/>
                <w:szCs w:val="21"/>
              </w:rPr>
              <w:t>0.7331</w:t>
            </w:r>
          </w:p>
        </w:tc>
        <w:tc>
          <w:tcPr>
            <w:tcW w:w="794" w:type="dxa"/>
            <w:tcBorders>
              <w:top w:val="single" w:sz="4" w:space="0" w:color="auto"/>
              <w:left w:val="single" w:sz="4" w:space="0" w:color="auto"/>
              <w:bottom w:val="single" w:sz="4" w:space="0" w:color="auto"/>
              <w:right w:val="single" w:sz="4" w:space="0" w:color="auto"/>
            </w:tcBorders>
            <w:vAlign w:val="center"/>
          </w:tcPr>
          <w:p w14:paraId="0ED60141" w14:textId="77777777" w:rsidR="00BE6E58" w:rsidRDefault="00215E33">
            <w:pPr>
              <w:widowControl/>
              <w:adjustRightInd w:val="0"/>
              <w:snapToGrid w:val="0"/>
              <w:jc w:val="center"/>
              <w:rPr>
                <w:kern w:val="0"/>
                <w:sz w:val="21"/>
                <w:szCs w:val="21"/>
              </w:rPr>
            </w:pPr>
            <w:r>
              <w:rPr>
                <w:rFonts w:hint="eastAsia"/>
                <w:kern w:val="0"/>
                <w:sz w:val="21"/>
                <w:szCs w:val="21"/>
              </w:rPr>
              <w:t>0.7495</w:t>
            </w:r>
          </w:p>
        </w:tc>
        <w:tc>
          <w:tcPr>
            <w:tcW w:w="794" w:type="dxa"/>
            <w:tcBorders>
              <w:top w:val="single" w:sz="4" w:space="0" w:color="auto"/>
              <w:left w:val="single" w:sz="4" w:space="0" w:color="auto"/>
              <w:bottom w:val="single" w:sz="4" w:space="0" w:color="auto"/>
              <w:right w:val="single" w:sz="4" w:space="0" w:color="auto"/>
            </w:tcBorders>
            <w:vAlign w:val="center"/>
          </w:tcPr>
          <w:p w14:paraId="42FAC193" w14:textId="77777777" w:rsidR="00BE6E58" w:rsidRDefault="00215E33">
            <w:pPr>
              <w:widowControl/>
              <w:adjustRightInd w:val="0"/>
              <w:snapToGrid w:val="0"/>
              <w:jc w:val="center"/>
              <w:rPr>
                <w:kern w:val="0"/>
                <w:sz w:val="21"/>
                <w:szCs w:val="21"/>
              </w:rPr>
            </w:pPr>
            <w:r>
              <w:rPr>
                <w:rFonts w:hint="eastAsia"/>
                <w:kern w:val="0"/>
                <w:sz w:val="21"/>
                <w:szCs w:val="21"/>
              </w:rPr>
              <w:t>0.7653</w:t>
            </w:r>
          </w:p>
        </w:tc>
        <w:tc>
          <w:tcPr>
            <w:tcW w:w="794" w:type="dxa"/>
            <w:tcBorders>
              <w:top w:val="single" w:sz="4" w:space="0" w:color="auto"/>
              <w:left w:val="single" w:sz="4" w:space="0" w:color="auto"/>
              <w:bottom w:val="single" w:sz="4" w:space="0" w:color="auto"/>
              <w:right w:val="single" w:sz="4" w:space="0" w:color="auto"/>
            </w:tcBorders>
            <w:vAlign w:val="center"/>
          </w:tcPr>
          <w:p w14:paraId="28E10FA0" w14:textId="77777777" w:rsidR="00BE6E58" w:rsidRDefault="00215E33">
            <w:pPr>
              <w:widowControl/>
              <w:adjustRightInd w:val="0"/>
              <w:snapToGrid w:val="0"/>
              <w:jc w:val="center"/>
              <w:rPr>
                <w:kern w:val="0"/>
                <w:sz w:val="21"/>
                <w:szCs w:val="21"/>
              </w:rPr>
            </w:pPr>
            <w:r>
              <w:rPr>
                <w:rFonts w:hint="eastAsia"/>
                <w:kern w:val="0"/>
                <w:sz w:val="21"/>
                <w:szCs w:val="21"/>
              </w:rPr>
              <w:t>0.7806</w:t>
            </w:r>
          </w:p>
        </w:tc>
      </w:tr>
      <w:tr w:rsidR="00BE6E58" w14:paraId="01945001"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041E830"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5B7551DA"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3ED1FEEC"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192D7EB3"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01626023"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360EE0A7"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73CD3A83"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234AA2B6"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0150E1FC"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single" w:sz="4" w:space="0" w:color="auto"/>
              <w:bottom w:val="single" w:sz="4" w:space="0" w:color="auto"/>
              <w:right w:val="single" w:sz="4" w:space="0" w:color="auto"/>
            </w:tcBorders>
            <w:vAlign w:val="center"/>
          </w:tcPr>
          <w:p w14:paraId="16FA2710"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15B9523B"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3C6EFE33"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1CDF8CA"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5CE24FA" w14:textId="77777777" w:rsidR="00BE6E58" w:rsidRDefault="00215E33">
            <w:pPr>
              <w:widowControl/>
              <w:adjustRightInd w:val="0"/>
              <w:snapToGrid w:val="0"/>
              <w:jc w:val="center"/>
              <w:rPr>
                <w:kern w:val="0"/>
                <w:sz w:val="21"/>
                <w:szCs w:val="21"/>
              </w:rPr>
            </w:pPr>
            <w:r>
              <w:rPr>
                <w:rFonts w:hint="eastAsia"/>
                <w:kern w:val="0"/>
                <w:sz w:val="21"/>
                <w:szCs w:val="21"/>
              </w:rPr>
              <w:t>0.7955</w:t>
            </w:r>
          </w:p>
        </w:tc>
        <w:tc>
          <w:tcPr>
            <w:tcW w:w="794" w:type="dxa"/>
            <w:tcBorders>
              <w:top w:val="single" w:sz="4" w:space="0" w:color="auto"/>
              <w:left w:val="single" w:sz="4" w:space="0" w:color="auto"/>
              <w:bottom w:val="single" w:sz="4" w:space="0" w:color="auto"/>
              <w:right w:val="single" w:sz="4" w:space="0" w:color="auto"/>
            </w:tcBorders>
            <w:vAlign w:val="center"/>
          </w:tcPr>
          <w:p w14:paraId="106D7260" w14:textId="77777777" w:rsidR="00BE6E58" w:rsidRDefault="00215E33">
            <w:pPr>
              <w:widowControl/>
              <w:adjustRightInd w:val="0"/>
              <w:snapToGrid w:val="0"/>
              <w:jc w:val="center"/>
              <w:rPr>
                <w:kern w:val="0"/>
                <w:sz w:val="21"/>
                <w:szCs w:val="21"/>
              </w:rPr>
            </w:pPr>
            <w:r>
              <w:rPr>
                <w:rFonts w:hint="eastAsia"/>
                <w:kern w:val="0"/>
                <w:sz w:val="21"/>
                <w:szCs w:val="21"/>
              </w:rPr>
              <w:t>0.8098</w:t>
            </w:r>
          </w:p>
        </w:tc>
        <w:tc>
          <w:tcPr>
            <w:tcW w:w="794" w:type="dxa"/>
            <w:tcBorders>
              <w:top w:val="single" w:sz="4" w:space="0" w:color="auto"/>
              <w:left w:val="single" w:sz="4" w:space="0" w:color="auto"/>
              <w:bottom w:val="single" w:sz="4" w:space="0" w:color="auto"/>
              <w:right w:val="single" w:sz="4" w:space="0" w:color="auto"/>
            </w:tcBorders>
            <w:vAlign w:val="center"/>
          </w:tcPr>
          <w:p w14:paraId="51C98166" w14:textId="77777777" w:rsidR="00BE6E58" w:rsidRDefault="00215E33">
            <w:pPr>
              <w:widowControl/>
              <w:adjustRightInd w:val="0"/>
              <w:snapToGrid w:val="0"/>
              <w:jc w:val="center"/>
              <w:rPr>
                <w:kern w:val="0"/>
                <w:sz w:val="21"/>
                <w:szCs w:val="21"/>
              </w:rPr>
            </w:pPr>
            <w:r>
              <w:rPr>
                <w:rFonts w:hint="eastAsia"/>
                <w:kern w:val="0"/>
                <w:sz w:val="21"/>
                <w:szCs w:val="21"/>
              </w:rPr>
              <w:t>0.8236</w:t>
            </w:r>
          </w:p>
        </w:tc>
        <w:tc>
          <w:tcPr>
            <w:tcW w:w="794" w:type="dxa"/>
            <w:tcBorders>
              <w:top w:val="single" w:sz="4" w:space="0" w:color="auto"/>
              <w:left w:val="single" w:sz="4" w:space="0" w:color="auto"/>
              <w:bottom w:val="single" w:sz="4" w:space="0" w:color="auto"/>
              <w:right w:val="single" w:sz="4" w:space="0" w:color="auto"/>
            </w:tcBorders>
            <w:vAlign w:val="center"/>
          </w:tcPr>
          <w:p w14:paraId="3A760C8F" w14:textId="77777777" w:rsidR="00BE6E58" w:rsidRDefault="00215E33">
            <w:pPr>
              <w:widowControl/>
              <w:adjustRightInd w:val="0"/>
              <w:snapToGrid w:val="0"/>
              <w:jc w:val="center"/>
              <w:rPr>
                <w:kern w:val="0"/>
                <w:sz w:val="21"/>
                <w:szCs w:val="21"/>
              </w:rPr>
            </w:pPr>
            <w:r>
              <w:rPr>
                <w:rFonts w:hint="eastAsia"/>
                <w:kern w:val="0"/>
                <w:sz w:val="21"/>
                <w:szCs w:val="21"/>
              </w:rPr>
              <w:t>0.837</w:t>
            </w:r>
          </w:p>
        </w:tc>
        <w:tc>
          <w:tcPr>
            <w:tcW w:w="794" w:type="dxa"/>
            <w:tcBorders>
              <w:top w:val="single" w:sz="4" w:space="0" w:color="auto"/>
              <w:left w:val="single" w:sz="4" w:space="0" w:color="auto"/>
              <w:bottom w:val="single" w:sz="4" w:space="0" w:color="auto"/>
              <w:right w:val="single" w:sz="4" w:space="0" w:color="auto"/>
            </w:tcBorders>
            <w:vAlign w:val="center"/>
          </w:tcPr>
          <w:p w14:paraId="5DCC9001" w14:textId="77777777" w:rsidR="00BE6E58" w:rsidRDefault="00215E33">
            <w:pPr>
              <w:widowControl/>
              <w:adjustRightInd w:val="0"/>
              <w:snapToGrid w:val="0"/>
              <w:jc w:val="center"/>
              <w:rPr>
                <w:kern w:val="0"/>
                <w:sz w:val="21"/>
                <w:szCs w:val="21"/>
              </w:rPr>
            </w:pPr>
            <w:r>
              <w:rPr>
                <w:rFonts w:hint="eastAsia"/>
                <w:kern w:val="0"/>
                <w:sz w:val="21"/>
                <w:szCs w:val="21"/>
              </w:rPr>
              <w:t>0.85</w:t>
            </w:r>
          </w:p>
        </w:tc>
        <w:tc>
          <w:tcPr>
            <w:tcW w:w="794" w:type="dxa"/>
            <w:tcBorders>
              <w:top w:val="single" w:sz="4" w:space="0" w:color="auto"/>
              <w:left w:val="single" w:sz="4" w:space="0" w:color="auto"/>
              <w:bottom w:val="single" w:sz="4" w:space="0" w:color="auto"/>
              <w:right w:val="single" w:sz="4" w:space="0" w:color="auto"/>
            </w:tcBorders>
            <w:vAlign w:val="center"/>
          </w:tcPr>
          <w:p w14:paraId="0BBD7033" w14:textId="77777777" w:rsidR="00BE6E58" w:rsidRDefault="00215E33">
            <w:pPr>
              <w:widowControl/>
              <w:adjustRightInd w:val="0"/>
              <w:snapToGrid w:val="0"/>
              <w:jc w:val="center"/>
              <w:rPr>
                <w:kern w:val="0"/>
                <w:sz w:val="21"/>
                <w:szCs w:val="21"/>
              </w:rPr>
            </w:pPr>
            <w:r>
              <w:rPr>
                <w:rFonts w:hint="eastAsia"/>
                <w:kern w:val="0"/>
                <w:sz w:val="21"/>
                <w:szCs w:val="21"/>
              </w:rPr>
              <w:t>0.8625</w:t>
            </w:r>
          </w:p>
        </w:tc>
        <w:tc>
          <w:tcPr>
            <w:tcW w:w="794" w:type="dxa"/>
            <w:tcBorders>
              <w:top w:val="single" w:sz="4" w:space="0" w:color="auto"/>
              <w:left w:val="single" w:sz="4" w:space="0" w:color="auto"/>
              <w:bottom w:val="single" w:sz="4" w:space="0" w:color="auto"/>
              <w:right w:val="single" w:sz="4" w:space="0" w:color="auto"/>
            </w:tcBorders>
            <w:vAlign w:val="center"/>
          </w:tcPr>
          <w:p w14:paraId="7D861556" w14:textId="77777777" w:rsidR="00BE6E58" w:rsidRDefault="00215E33">
            <w:pPr>
              <w:widowControl/>
              <w:adjustRightInd w:val="0"/>
              <w:snapToGrid w:val="0"/>
              <w:jc w:val="center"/>
              <w:rPr>
                <w:kern w:val="0"/>
                <w:sz w:val="21"/>
                <w:szCs w:val="21"/>
              </w:rPr>
            </w:pPr>
            <w:r>
              <w:rPr>
                <w:rFonts w:hint="eastAsia"/>
                <w:kern w:val="0"/>
                <w:sz w:val="21"/>
                <w:szCs w:val="21"/>
              </w:rPr>
              <w:t>0.8746</w:t>
            </w:r>
          </w:p>
        </w:tc>
        <w:tc>
          <w:tcPr>
            <w:tcW w:w="794" w:type="dxa"/>
            <w:tcBorders>
              <w:top w:val="single" w:sz="4" w:space="0" w:color="auto"/>
              <w:left w:val="single" w:sz="4" w:space="0" w:color="auto"/>
              <w:bottom w:val="single" w:sz="4" w:space="0" w:color="auto"/>
              <w:right w:val="single" w:sz="4" w:space="0" w:color="auto"/>
            </w:tcBorders>
            <w:vAlign w:val="center"/>
          </w:tcPr>
          <w:p w14:paraId="1BED8905" w14:textId="77777777" w:rsidR="00BE6E58" w:rsidRDefault="00215E33">
            <w:pPr>
              <w:widowControl/>
              <w:adjustRightInd w:val="0"/>
              <w:snapToGrid w:val="0"/>
              <w:jc w:val="center"/>
              <w:rPr>
                <w:kern w:val="0"/>
                <w:sz w:val="21"/>
                <w:szCs w:val="21"/>
              </w:rPr>
            </w:pPr>
            <w:r>
              <w:rPr>
                <w:rFonts w:hint="eastAsia"/>
                <w:kern w:val="0"/>
                <w:sz w:val="21"/>
                <w:szCs w:val="21"/>
              </w:rPr>
              <w:t>0.8863</w:t>
            </w:r>
          </w:p>
        </w:tc>
        <w:tc>
          <w:tcPr>
            <w:tcW w:w="794" w:type="dxa"/>
            <w:tcBorders>
              <w:top w:val="single" w:sz="4" w:space="0" w:color="auto"/>
              <w:left w:val="single" w:sz="4" w:space="0" w:color="auto"/>
              <w:bottom w:val="single" w:sz="4" w:space="0" w:color="auto"/>
              <w:right w:val="single" w:sz="4" w:space="0" w:color="auto"/>
            </w:tcBorders>
            <w:vAlign w:val="center"/>
          </w:tcPr>
          <w:p w14:paraId="02AE3333" w14:textId="77777777" w:rsidR="00BE6E58" w:rsidRDefault="00215E33">
            <w:pPr>
              <w:widowControl/>
              <w:adjustRightInd w:val="0"/>
              <w:snapToGrid w:val="0"/>
              <w:jc w:val="center"/>
              <w:rPr>
                <w:kern w:val="0"/>
                <w:sz w:val="21"/>
                <w:szCs w:val="21"/>
              </w:rPr>
            </w:pPr>
            <w:r>
              <w:rPr>
                <w:rFonts w:hint="eastAsia"/>
                <w:kern w:val="0"/>
                <w:sz w:val="21"/>
                <w:szCs w:val="21"/>
              </w:rPr>
              <w:t>0.8976</w:t>
            </w:r>
          </w:p>
        </w:tc>
        <w:tc>
          <w:tcPr>
            <w:tcW w:w="794" w:type="dxa"/>
            <w:tcBorders>
              <w:top w:val="single" w:sz="4" w:space="0" w:color="auto"/>
              <w:left w:val="single" w:sz="4" w:space="0" w:color="auto"/>
              <w:bottom w:val="single" w:sz="4" w:space="0" w:color="auto"/>
              <w:right w:val="single" w:sz="4" w:space="0" w:color="auto"/>
            </w:tcBorders>
            <w:vAlign w:val="center"/>
          </w:tcPr>
          <w:p w14:paraId="6FEEEFB6" w14:textId="77777777" w:rsidR="00BE6E58" w:rsidRDefault="00215E33">
            <w:pPr>
              <w:widowControl/>
              <w:adjustRightInd w:val="0"/>
              <w:snapToGrid w:val="0"/>
              <w:jc w:val="center"/>
              <w:rPr>
                <w:kern w:val="0"/>
                <w:sz w:val="21"/>
                <w:szCs w:val="21"/>
              </w:rPr>
            </w:pPr>
            <w:r>
              <w:rPr>
                <w:rFonts w:hint="eastAsia"/>
                <w:kern w:val="0"/>
                <w:sz w:val="21"/>
                <w:szCs w:val="21"/>
              </w:rPr>
              <w:t>0.9086</w:t>
            </w:r>
          </w:p>
        </w:tc>
      </w:tr>
      <w:tr w:rsidR="00BE6E58" w14:paraId="7FA37D2F"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91AB649"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60CFB422"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1B3E5D3D"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428B9B51"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00D24813"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1E23A59F"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58957863"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79385912"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01BE0DAA"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single" w:sz="4" w:space="0" w:color="auto"/>
              <w:bottom w:val="single" w:sz="4" w:space="0" w:color="auto"/>
              <w:right w:val="single" w:sz="4" w:space="0" w:color="auto"/>
            </w:tcBorders>
            <w:vAlign w:val="center"/>
          </w:tcPr>
          <w:p w14:paraId="731EEBA0"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0442542A"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6255EFC4"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E06818A"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1AA46294" w14:textId="77777777" w:rsidR="00BE6E58" w:rsidRDefault="00215E33">
            <w:pPr>
              <w:widowControl/>
              <w:adjustRightInd w:val="0"/>
              <w:snapToGrid w:val="0"/>
              <w:jc w:val="center"/>
              <w:rPr>
                <w:kern w:val="0"/>
                <w:sz w:val="21"/>
                <w:szCs w:val="21"/>
              </w:rPr>
            </w:pPr>
            <w:r>
              <w:rPr>
                <w:rFonts w:hint="eastAsia"/>
                <w:kern w:val="0"/>
                <w:sz w:val="21"/>
                <w:szCs w:val="21"/>
              </w:rPr>
              <w:t>0.9192</w:t>
            </w:r>
          </w:p>
        </w:tc>
        <w:tc>
          <w:tcPr>
            <w:tcW w:w="794" w:type="dxa"/>
            <w:tcBorders>
              <w:top w:val="single" w:sz="4" w:space="0" w:color="auto"/>
              <w:left w:val="single" w:sz="4" w:space="0" w:color="auto"/>
              <w:bottom w:val="single" w:sz="4" w:space="0" w:color="auto"/>
              <w:right w:val="single" w:sz="4" w:space="0" w:color="auto"/>
            </w:tcBorders>
            <w:vAlign w:val="center"/>
          </w:tcPr>
          <w:p w14:paraId="2F667A45" w14:textId="77777777" w:rsidR="00BE6E58" w:rsidRDefault="00215E33">
            <w:pPr>
              <w:widowControl/>
              <w:adjustRightInd w:val="0"/>
              <w:snapToGrid w:val="0"/>
              <w:jc w:val="center"/>
              <w:rPr>
                <w:kern w:val="0"/>
                <w:sz w:val="21"/>
                <w:szCs w:val="21"/>
              </w:rPr>
            </w:pPr>
            <w:r>
              <w:rPr>
                <w:rFonts w:hint="eastAsia"/>
                <w:kern w:val="0"/>
                <w:sz w:val="21"/>
                <w:szCs w:val="21"/>
              </w:rPr>
              <w:t>0.9294</w:t>
            </w:r>
          </w:p>
        </w:tc>
        <w:tc>
          <w:tcPr>
            <w:tcW w:w="794" w:type="dxa"/>
            <w:tcBorders>
              <w:top w:val="single" w:sz="4" w:space="0" w:color="auto"/>
              <w:left w:val="single" w:sz="4" w:space="0" w:color="auto"/>
              <w:bottom w:val="single" w:sz="4" w:space="0" w:color="auto"/>
              <w:right w:val="single" w:sz="4" w:space="0" w:color="auto"/>
            </w:tcBorders>
            <w:vAlign w:val="center"/>
          </w:tcPr>
          <w:p w14:paraId="096D6CE1" w14:textId="77777777" w:rsidR="00BE6E58" w:rsidRDefault="00215E33">
            <w:pPr>
              <w:widowControl/>
              <w:adjustRightInd w:val="0"/>
              <w:snapToGrid w:val="0"/>
              <w:jc w:val="center"/>
              <w:rPr>
                <w:kern w:val="0"/>
                <w:sz w:val="21"/>
                <w:szCs w:val="21"/>
              </w:rPr>
            </w:pPr>
            <w:r>
              <w:rPr>
                <w:rFonts w:hint="eastAsia"/>
                <w:kern w:val="0"/>
                <w:sz w:val="21"/>
                <w:szCs w:val="21"/>
              </w:rPr>
              <w:t>0.9393</w:t>
            </w:r>
          </w:p>
        </w:tc>
        <w:tc>
          <w:tcPr>
            <w:tcW w:w="794" w:type="dxa"/>
            <w:tcBorders>
              <w:top w:val="single" w:sz="4" w:space="0" w:color="auto"/>
              <w:left w:val="single" w:sz="4" w:space="0" w:color="auto"/>
              <w:bottom w:val="single" w:sz="4" w:space="0" w:color="auto"/>
              <w:right w:val="single" w:sz="4" w:space="0" w:color="auto"/>
            </w:tcBorders>
            <w:vAlign w:val="center"/>
          </w:tcPr>
          <w:p w14:paraId="45F6B5FA" w14:textId="77777777" w:rsidR="00BE6E58" w:rsidRDefault="00215E33">
            <w:pPr>
              <w:widowControl/>
              <w:adjustRightInd w:val="0"/>
              <w:snapToGrid w:val="0"/>
              <w:jc w:val="center"/>
              <w:rPr>
                <w:kern w:val="0"/>
                <w:sz w:val="21"/>
                <w:szCs w:val="21"/>
              </w:rPr>
            </w:pPr>
            <w:r>
              <w:rPr>
                <w:rFonts w:hint="eastAsia"/>
                <w:kern w:val="0"/>
                <w:sz w:val="21"/>
                <w:szCs w:val="21"/>
              </w:rPr>
              <w:t>0.9489</w:t>
            </w:r>
          </w:p>
        </w:tc>
        <w:tc>
          <w:tcPr>
            <w:tcW w:w="794" w:type="dxa"/>
            <w:tcBorders>
              <w:top w:val="single" w:sz="4" w:space="0" w:color="auto"/>
              <w:left w:val="single" w:sz="4" w:space="0" w:color="auto"/>
              <w:bottom w:val="single" w:sz="4" w:space="0" w:color="auto"/>
              <w:right w:val="single" w:sz="4" w:space="0" w:color="auto"/>
            </w:tcBorders>
            <w:vAlign w:val="center"/>
          </w:tcPr>
          <w:p w14:paraId="24B0012D" w14:textId="77777777" w:rsidR="00BE6E58" w:rsidRDefault="00215E33">
            <w:pPr>
              <w:widowControl/>
              <w:adjustRightInd w:val="0"/>
              <w:snapToGrid w:val="0"/>
              <w:jc w:val="center"/>
              <w:rPr>
                <w:kern w:val="0"/>
                <w:sz w:val="21"/>
                <w:szCs w:val="21"/>
              </w:rPr>
            </w:pPr>
            <w:r>
              <w:rPr>
                <w:rFonts w:hint="eastAsia"/>
                <w:kern w:val="0"/>
                <w:sz w:val="21"/>
                <w:szCs w:val="21"/>
              </w:rPr>
              <w:t>0.9581</w:t>
            </w:r>
          </w:p>
        </w:tc>
        <w:tc>
          <w:tcPr>
            <w:tcW w:w="794" w:type="dxa"/>
            <w:tcBorders>
              <w:top w:val="single" w:sz="4" w:space="0" w:color="auto"/>
              <w:left w:val="single" w:sz="4" w:space="0" w:color="auto"/>
              <w:bottom w:val="single" w:sz="4" w:space="0" w:color="auto"/>
              <w:right w:val="single" w:sz="4" w:space="0" w:color="auto"/>
            </w:tcBorders>
            <w:vAlign w:val="center"/>
          </w:tcPr>
          <w:p w14:paraId="0F29EE85" w14:textId="77777777" w:rsidR="00BE6E58" w:rsidRDefault="00215E33">
            <w:pPr>
              <w:widowControl/>
              <w:adjustRightInd w:val="0"/>
              <w:snapToGrid w:val="0"/>
              <w:jc w:val="center"/>
              <w:rPr>
                <w:kern w:val="0"/>
                <w:sz w:val="21"/>
                <w:szCs w:val="21"/>
              </w:rPr>
            </w:pPr>
            <w:r>
              <w:rPr>
                <w:rFonts w:hint="eastAsia"/>
                <w:kern w:val="0"/>
                <w:sz w:val="21"/>
                <w:szCs w:val="21"/>
              </w:rPr>
              <w:t>0.9671</w:t>
            </w:r>
          </w:p>
        </w:tc>
        <w:tc>
          <w:tcPr>
            <w:tcW w:w="794" w:type="dxa"/>
            <w:tcBorders>
              <w:top w:val="single" w:sz="4" w:space="0" w:color="auto"/>
              <w:left w:val="single" w:sz="4" w:space="0" w:color="auto"/>
              <w:bottom w:val="single" w:sz="4" w:space="0" w:color="auto"/>
              <w:right w:val="single" w:sz="4" w:space="0" w:color="auto"/>
            </w:tcBorders>
            <w:vAlign w:val="center"/>
          </w:tcPr>
          <w:p w14:paraId="56B02F9E" w14:textId="77777777" w:rsidR="00BE6E58" w:rsidRDefault="00215E33">
            <w:pPr>
              <w:widowControl/>
              <w:adjustRightInd w:val="0"/>
              <w:snapToGrid w:val="0"/>
              <w:jc w:val="center"/>
              <w:rPr>
                <w:kern w:val="0"/>
                <w:sz w:val="21"/>
                <w:szCs w:val="21"/>
              </w:rPr>
            </w:pPr>
            <w:r>
              <w:rPr>
                <w:rFonts w:hint="eastAsia"/>
                <w:kern w:val="0"/>
                <w:sz w:val="21"/>
                <w:szCs w:val="21"/>
              </w:rPr>
              <w:t>0.9757</w:t>
            </w:r>
          </w:p>
        </w:tc>
        <w:tc>
          <w:tcPr>
            <w:tcW w:w="794" w:type="dxa"/>
            <w:tcBorders>
              <w:top w:val="single" w:sz="4" w:space="0" w:color="auto"/>
              <w:left w:val="single" w:sz="4" w:space="0" w:color="auto"/>
              <w:bottom w:val="single" w:sz="4" w:space="0" w:color="auto"/>
              <w:right w:val="single" w:sz="4" w:space="0" w:color="auto"/>
            </w:tcBorders>
            <w:vAlign w:val="center"/>
          </w:tcPr>
          <w:p w14:paraId="401FAF4B" w14:textId="77777777" w:rsidR="00BE6E58" w:rsidRDefault="00215E33">
            <w:pPr>
              <w:widowControl/>
              <w:adjustRightInd w:val="0"/>
              <w:snapToGrid w:val="0"/>
              <w:jc w:val="center"/>
              <w:rPr>
                <w:kern w:val="0"/>
                <w:sz w:val="21"/>
                <w:szCs w:val="21"/>
              </w:rPr>
            </w:pPr>
            <w:r>
              <w:rPr>
                <w:rFonts w:hint="eastAsia"/>
                <w:kern w:val="0"/>
                <w:sz w:val="21"/>
                <w:szCs w:val="21"/>
              </w:rPr>
              <w:t>0.9841</w:t>
            </w:r>
          </w:p>
        </w:tc>
        <w:tc>
          <w:tcPr>
            <w:tcW w:w="794" w:type="dxa"/>
            <w:tcBorders>
              <w:top w:val="single" w:sz="4" w:space="0" w:color="auto"/>
              <w:left w:val="single" w:sz="4" w:space="0" w:color="auto"/>
              <w:bottom w:val="single" w:sz="4" w:space="0" w:color="auto"/>
              <w:right w:val="single" w:sz="4" w:space="0" w:color="auto"/>
            </w:tcBorders>
            <w:vAlign w:val="center"/>
          </w:tcPr>
          <w:p w14:paraId="1A94A37E" w14:textId="77777777" w:rsidR="00BE6E58" w:rsidRDefault="00215E33">
            <w:pPr>
              <w:widowControl/>
              <w:adjustRightInd w:val="0"/>
              <w:snapToGrid w:val="0"/>
              <w:jc w:val="center"/>
              <w:rPr>
                <w:kern w:val="0"/>
                <w:sz w:val="21"/>
                <w:szCs w:val="21"/>
              </w:rPr>
            </w:pPr>
            <w:r>
              <w:rPr>
                <w:rFonts w:hint="eastAsia"/>
                <w:kern w:val="0"/>
                <w:sz w:val="21"/>
                <w:szCs w:val="21"/>
              </w:rPr>
              <w:t>0.9922</w:t>
            </w:r>
          </w:p>
        </w:tc>
        <w:tc>
          <w:tcPr>
            <w:tcW w:w="794" w:type="dxa"/>
            <w:tcBorders>
              <w:top w:val="single" w:sz="4" w:space="0" w:color="auto"/>
              <w:left w:val="single" w:sz="4" w:space="0" w:color="auto"/>
              <w:bottom w:val="single" w:sz="4" w:space="0" w:color="auto"/>
              <w:right w:val="single" w:sz="4" w:space="0" w:color="auto"/>
            </w:tcBorders>
            <w:vAlign w:val="center"/>
          </w:tcPr>
          <w:p w14:paraId="5350EB0B"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15DC2C30" w14:textId="77777777" w:rsidR="00BE6E58" w:rsidRDefault="00BE6E58">
      <w:pPr>
        <w:autoSpaceDE w:val="0"/>
        <w:autoSpaceDN w:val="0"/>
        <w:adjustRightInd w:val="0"/>
        <w:snapToGrid w:val="0"/>
        <w:jc w:val="center"/>
        <w:textAlignment w:val="baseline"/>
        <w:rPr>
          <w:b/>
        </w:rPr>
      </w:pPr>
    </w:p>
    <w:p w14:paraId="3A97FC30"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73B2939A"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2</w:t>
      </w:r>
      <w:r>
        <w:rPr>
          <w:rFonts w:hint="eastAsia"/>
          <w:b/>
          <w:bCs/>
          <w:kern w:val="2"/>
          <w:sz w:val="30"/>
          <w:szCs w:val="30"/>
        </w:rPr>
        <w:t>.</w:t>
      </w:r>
      <w:r>
        <w:rPr>
          <w:rFonts w:hint="eastAsia"/>
          <w:b/>
          <w:bCs/>
          <w:kern w:val="2"/>
          <w:sz w:val="30"/>
          <w:szCs w:val="30"/>
        </w:rPr>
        <w:t>各因素指标修正</w:t>
      </w:r>
    </w:p>
    <w:p w14:paraId="24D576CE"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国有沿海滩涂</w:t>
      </w:r>
      <w:r>
        <w:rPr>
          <w:b/>
        </w:rPr>
        <w:t>基准地价一级修正系数表</w:t>
      </w:r>
    </w:p>
    <w:tbl>
      <w:tblPr>
        <w:tblW w:w="13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372"/>
        <w:gridCol w:w="1078"/>
        <w:gridCol w:w="1414"/>
        <w:gridCol w:w="1091"/>
        <w:gridCol w:w="1326"/>
        <w:gridCol w:w="1096"/>
        <w:gridCol w:w="1372"/>
        <w:gridCol w:w="1134"/>
        <w:gridCol w:w="1441"/>
        <w:gridCol w:w="1078"/>
      </w:tblGrid>
      <w:tr w:rsidR="00BE6E58" w14:paraId="4B10DD69" w14:textId="77777777">
        <w:trPr>
          <w:cantSplit/>
          <w:tblHeader/>
          <w:jc w:val="center"/>
        </w:trPr>
        <w:tc>
          <w:tcPr>
            <w:tcW w:w="1374" w:type="dxa"/>
            <w:vMerge w:val="restart"/>
            <w:vAlign w:val="center"/>
          </w:tcPr>
          <w:p w14:paraId="2C3B7A0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450" w:type="dxa"/>
            <w:gridSpan w:val="2"/>
            <w:vAlign w:val="center"/>
          </w:tcPr>
          <w:p w14:paraId="00C62DE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505" w:type="dxa"/>
            <w:gridSpan w:val="2"/>
            <w:vAlign w:val="center"/>
          </w:tcPr>
          <w:p w14:paraId="4DDC917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22" w:type="dxa"/>
            <w:gridSpan w:val="2"/>
            <w:vAlign w:val="center"/>
          </w:tcPr>
          <w:p w14:paraId="21C5A78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06" w:type="dxa"/>
            <w:gridSpan w:val="2"/>
            <w:vAlign w:val="center"/>
          </w:tcPr>
          <w:p w14:paraId="36B8997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519" w:type="dxa"/>
            <w:gridSpan w:val="2"/>
            <w:vAlign w:val="center"/>
          </w:tcPr>
          <w:p w14:paraId="62E3751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72D3C1BA" w14:textId="77777777">
        <w:trPr>
          <w:cantSplit/>
          <w:tblHeader/>
          <w:jc w:val="center"/>
        </w:trPr>
        <w:tc>
          <w:tcPr>
            <w:tcW w:w="1374" w:type="dxa"/>
            <w:vMerge/>
            <w:vAlign w:val="center"/>
          </w:tcPr>
          <w:p w14:paraId="610AD2FE" w14:textId="77777777" w:rsidR="00BE6E58" w:rsidRDefault="00BE6E58">
            <w:pPr>
              <w:widowControl/>
              <w:adjustRightInd w:val="0"/>
              <w:snapToGrid w:val="0"/>
              <w:jc w:val="center"/>
              <w:rPr>
                <w:b/>
                <w:bCs/>
                <w:color w:val="000000"/>
                <w:kern w:val="0"/>
                <w:sz w:val="21"/>
                <w:szCs w:val="21"/>
              </w:rPr>
            </w:pPr>
          </w:p>
        </w:tc>
        <w:tc>
          <w:tcPr>
            <w:tcW w:w="1372" w:type="dxa"/>
            <w:vAlign w:val="center"/>
          </w:tcPr>
          <w:p w14:paraId="774D4FE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vAlign w:val="center"/>
          </w:tcPr>
          <w:p w14:paraId="6BFF7E3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14" w:type="dxa"/>
            <w:vAlign w:val="center"/>
          </w:tcPr>
          <w:p w14:paraId="439A562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1" w:type="dxa"/>
            <w:vAlign w:val="center"/>
          </w:tcPr>
          <w:p w14:paraId="12E8035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26" w:type="dxa"/>
            <w:vAlign w:val="center"/>
          </w:tcPr>
          <w:p w14:paraId="69D4ED0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96" w:type="dxa"/>
            <w:vAlign w:val="center"/>
          </w:tcPr>
          <w:p w14:paraId="2896303D"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72" w:type="dxa"/>
            <w:vAlign w:val="center"/>
          </w:tcPr>
          <w:p w14:paraId="24C54FF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tcBorders>
              <w:bottom w:val="single" w:sz="4" w:space="0" w:color="auto"/>
            </w:tcBorders>
            <w:vAlign w:val="center"/>
          </w:tcPr>
          <w:p w14:paraId="40991B8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41" w:type="dxa"/>
            <w:vAlign w:val="center"/>
          </w:tcPr>
          <w:p w14:paraId="4CC20CB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4B6EC04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4489F721" w14:textId="77777777">
        <w:trPr>
          <w:cantSplit/>
          <w:jc w:val="center"/>
        </w:trPr>
        <w:tc>
          <w:tcPr>
            <w:tcW w:w="1374" w:type="dxa"/>
            <w:vAlign w:val="center"/>
          </w:tcPr>
          <w:p w14:paraId="40BBFD8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海水盐度</w:t>
            </w:r>
          </w:p>
        </w:tc>
        <w:tc>
          <w:tcPr>
            <w:tcW w:w="1372" w:type="dxa"/>
            <w:vAlign w:val="center"/>
          </w:tcPr>
          <w:p w14:paraId="06F9C86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海水盐度适中，适宜养殖</w:t>
            </w:r>
          </w:p>
        </w:tc>
        <w:tc>
          <w:tcPr>
            <w:tcW w:w="1078" w:type="dxa"/>
            <w:vAlign w:val="center"/>
          </w:tcPr>
          <w:p w14:paraId="3789351D" w14:textId="77777777" w:rsidR="00BE6E58" w:rsidRDefault="00215E33">
            <w:pPr>
              <w:widowControl/>
              <w:adjustRightInd w:val="0"/>
              <w:snapToGrid w:val="0"/>
              <w:jc w:val="center"/>
              <w:rPr>
                <w:color w:val="000000"/>
                <w:kern w:val="0"/>
                <w:sz w:val="21"/>
                <w:szCs w:val="21"/>
              </w:rPr>
            </w:pPr>
            <w:r>
              <w:rPr>
                <w:color w:val="000000"/>
                <w:kern w:val="0"/>
                <w:sz w:val="21"/>
                <w:szCs w:val="21"/>
              </w:rPr>
              <w:t>1.05%</w:t>
            </w:r>
          </w:p>
        </w:tc>
        <w:tc>
          <w:tcPr>
            <w:tcW w:w="1414" w:type="dxa"/>
            <w:vAlign w:val="center"/>
          </w:tcPr>
          <w:p w14:paraId="25C7676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海水盐度较适中，较适宜养殖</w:t>
            </w:r>
          </w:p>
        </w:tc>
        <w:tc>
          <w:tcPr>
            <w:tcW w:w="1091" w:type="dxa"/>
            <w:vAlign w:val="center"/>
          </w:tcPr>
          <w:p w14:paraId="6DD6103D"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326" w:type="dxa"/>
            <w:vAlign w:val="center"/>
          </w:tcPr>
          <w:p w14:paraId="4839D4B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海水盐度一般，不影响养殖</w:t>
            </w:r>
          </w:p>
        </w:tc>
        <w:tc>
          <w:tcPr>
            <w:tcW w:w="1096" w:type="dxa"/>
            <w:vAlign w:val="center"/>
          </w:tcPr>
          <w:p w14:paraId="6DA35C1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2F1164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海水盐度较高或较低，对养殖有一定影响</w:t>
            </w:r>
          </w:p>
        </w:tc>
        <w:tc>
          <w:tcPr>
            <w:tcW w:w="1134" w:type="dxa"/>
            <w:tcBorders>
              <w:top w:val="single" w:sz="4" w:space="0" w:color="auto"/>
              <w:left w:val="nil"/>
              <w:bottom w:val="single" w:sz="4" w:space="0" w:color="auto"/>
              <w:right w:val="nil"/>
            </w:tcBorders>
            <w:vAlign w:val="center"/>
          </w:tcPr>
          <w:p w14:paraId="4958DDBD" w14:textId="77777777" w:rsidR="00BE6E58" w:rsidRDefault="00215E33">
            <w:pPr>
              <w:widowControl/>
              <w:adjustRightInd w:val="0"/>
              <w:snapToGrid w:val="0"/>
              <w:jc w:val="center"/>
              <w:rPr>
                <w:color w:val="000000"/>
                <w:kern w:val="0"/>
                <w:sz w:val="21"/>
                <w:szCs w:val="21"/>
              </w:rPr>
            </w:pPr>
            <w:r>
              <w:rPr>
                <w:color w:val="000000"/>
                <w:kern w:val="0"/>
                <w:sz w:val="21"/>
                <w:szCs w:val="21"/>
              </w:rPr>
              <w:t>-0.58%</w:t>
            </w:r>
          </w:p>
        </w:tc>
        <w:tc>
          <w:tcPr>
            <w:tcW w:w="1441" w:type="dxa"/>
            <w:vAlign w:val="center"/>
          </w:tcPr>
          <w:p w14:paraId="713F84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海水盐度过高或过低，对养殖有较大影响</w:t>
            </w:r>
          </w:p>
        </w:tc>
        <w:tc>
          <w:tcPr>
            <w:tcW w:w="1078" w:type="dxa"/>
            <w:tcBorders>
              <w:top w:val="single" w:sz="4" w:space="0" w:color="auto"/>
              <w:left w:val="nil"/>
              <w:bottom w:val="single" w:sz="4" w:space="0" w:color="auto"/>
              <w:right w:val="single" w:sz="4" w:space="0" w:color="auto"/>
            </w:tcBorders>
            <w:vAlign w:val="center"/>
          </w:tcPr>
          <w:p w14:paraId="2CBC07F4" w14:textId="77777777" w:rsidR="00BE6E58" w:rsidRDefault="00215E33">
            <w:pPr>
              <w:widowControl/>
              <w:adjustRightInd w:val="0"/>
              <w:snapToGrid w:val="0"/>
              <w:jc w:val="center"/>
              <w:rPr>
                <w:color w:val="000000"/>
                <w:kern w:val="0"/>
                <w:sz w:val="21"/>
                <w:szCs w:val="21"/>
              </w:rPr>
            </w:pPr>
            <w:r>
              <w:rPr>
                <w:color w:val="000000"/>
                <w:kern w:val="0"/>
                <w:sz w:val="21"/>
                <w:szCs w:val="21"/>
              </w:rPr>
              <w:t>-1.16%</w:t>
            </w:r>
          </w:p>
        </w:tc>
      </w:tr>
      <w:tr w:rsidR="00BE6E58" w14:paraId="136F36A9" w14:textId="77777777">
        <w:trPr>
          <w:cantSplit/>
          <w:jc w:val="center"/>
        </w:trPr>
        <w:tc>
          <w:tcPr>
            <w:tcW w:w="1374" w:type="dxa"/>
            <w:vAlign w:val="center"/>
          </w:tcPr>
          <w:p w14:paraId="7BDA7E8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土壤自净能力</w:t>
            </w:r>
          </w:p>
        </w:tc>
        <w:tc>
          <w:tcPr>
            <w:tcW w:w="1372" w:type="dxa"/>
            <w:vAlign w:val="center"/>
          </w:tcPr>
          <w:p w14:paraId="0834330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土壤自净能力强</w:t>
            </w:r>
          </w:p>
        </w:tc>
        <w:tc>
          <w:tcPr>
            <w:tcW w:w="1078" w:type="dxa"/>
            <w:vAlign w:val="center"/>
          </w:tcPr>
          <w:p w14:paraId="5597038A" w14:textId="77777777" w:rsidR="00BE6E58" w:rsidRDefault="00215E33">
            <w:pPr>
              <w:widowControl/>
              <w:adjustRightInd w:val="0"/>
              <w:snapToGrid w:val="0"/>
              <w:jc w:val="center"/>
              <w:rPr>
                <w:color w:val="000000"/>
                <w:kern w:val="0"/>
                <w:sz w:val="21"/>
                <w:szCs w:val="21"/>
              </w:rPr>
            </w:pPr>
            <w:r>
              <w:rPr>
                <w:color w:val="000000"/>
                <w:kern w:val="0"/>
                <w:sz w:val="21"/>
                <w:szCs w:val="21"/>
              </w:rPr>
              <w:t>0.87%</w:t>
            </w:r>
          </w:p>
        </w:tc>
        <w:tc>
          <w:tcPr>
            <w:tcW w:w="1414" w:type="dxa"/>
            <w:vAlign w:val="center"/>
          </w:tcPr>
          <w:p w14:paraId="1D6F971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土壤自净能力较强</w:t>
            </w:r>
          </w:p>
        </w:tc>
        <w:tc>
          <w:tcPr>
            <w:tcW w:w="1091" w:type="dxa"/>
            <w:vAlign w:val="center"/>
          </w:tcPr>
          <w:p w14:paraId="5D04B5B5"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326" w:type="dxa"/>
            <w:vAlign w:val="center"/>
          </w:tcPr>
          <w:p w14:paraId="18BBC4D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土壤自净能力一般</w:t>
            </w:r>
          </w:p>
        </w:tc>
        <w:tc>
          <w:tcPr>
            <w:tcW w:w="1096" w:type="dxa"/>
            <w:vAlign w:val="center"/>
          </w:tcPr>
          <w:p w14:paraId="767BF92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0D12F13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土壤自净能力较低</w:t>
            </w:r>
          </w:p>
        </w:tc>
        <w:tc>
          <w:tcPr>
            <w:tcW w:w="1134" w:type="dxa"/>
            <w:tcBorders>
              <w:top w:val="single" w:sz="4" w:space="0" w:color="auto"/>
              <w:left w:val="nil"/>
              <w:bottom w:val="single" w:sz="4" w:space="0" w:color="auto"/>
              <w:right w:val="nil"/>
            </w:tcBorders>
            <w:vAlign w:val="center"/>
          </w:tcPr>
          <w:p w14:paraId="2ABD8C80"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441" w:type="dxa"/>
            <w:vAlign w:val="center"/>
          </w:tcPr>
          <w:p w14:paraId="44C3CE1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土壤自净能力低</w:t>
            </w:r>
          </w:p>
        </w:tc>
        <w:tc>
          <w:tcPr>
            <w:tcW w:w="1078" w:type="dxa"/>
            <w:tcBorders>
              <w:top w:val="single" w:sz="4" w:space="0" w:color="auto"/>
              <w:left w:val="nil"/>
              <w:bottom w:val="single" w:sz="4" w:space="0" w:color="auto"/>
              <w:right w:val="single" w:sz="4" w:space="0" w:color="auto"/>
            </w:tcBorders>
            <w:vAlign w:val="center"/>
          </w:tcPr>
          <w:p w14:paraId="26C5F5B0" w14:textId="77777777" w:rsidR="00BE6E58" w:rsidRDefault="00215E33">
            <w:pPr>
              <w:widowControl/>
              <w:adjustRightInd w:val="0"/>
              <w:snapToGrid w:val="0"/>
              <w:jc w:val="center"/>
              <w:rPr>
                <w:color w:val="000000"/>
                <w:kern w:val="0"/>
                <w:sz w:val="21"/>
                <w:szCs w:val="21"/>
              </w:rPr>
            </w:pPr>
            <w:r>
              <w:rPr>
                <w:color w:val="000000"/>
                <w:kern w:val="0"/>
                <w:sz w:val="21"/>
                <w:szCs w:val="21"/>
              </w:rPr>
              <w:t>-0.95%</w:t>
            </w:r>
          </w:p>
        </w:tc>
      </w:tr>
      <w:tr w:rsidR="00BE6E58" w14:paraId="7628C165" w14:textId="77777777">
        <w:trPr>
          <w:cantSplit/>
          <w:jc w:val="center"/>
        </w:trPr>
        <w:tc>
          <w:tcPr>
            <w:tcW w:w="1374" w:type="dxa"/>
            <w:vAlign w:val="center"/>
          </w:tcPr>
          <w:p w14:paraId="2C909D1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水产资源条件</w:t>
            </w:r>
          </w:p>
        </w:tc>
        <w:tc>
          <w:tcPr>
            <w:tcW w:w="1372" w:type="dxa"/>
            <w:vAlign w:val="center"/>
          </w:tcPr>
          <w:p w14:paraId="42E6DE2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区域内水产资源丰富</w:t>
            </w:r>
          </w:p>
        </w:tc>
        <w:tc>
          <w:tcPr>
            <w:tcW w:w="1078" w:type="dxa"/>
            <w:vAlign w:val="center"/>
          </w:tcPr>
          <w:p w14:paraId="2DE49E56" w14:textId="77777777" w:rsidR="00BE6E58" w:rsidRDefault="00215E33">
            <w:pPr>
              <w:widowControl/>
              <w:adjustRightInd w:val="0"/>
              <w:snapToGrid w:val="0"/>
              <w:jc w:val="center"/>
              <w:rPr>
                <w:color w:val="000000"/>
                <w:kern w:val="0"/>
                <w:sz w:val="21"/>
                <w:szCs w:val="21"/>
              </w:rPr>
            </w:pPr>
            <w:r>
              <w:rPr>
                <w:color w:val="000000"/>
                <w:kern w:val="0"/>
                <w:sz w:val="21"/>
                <w:szCs w:val="21"/>
              </w:rPr>
              <w:t>1.03%</w:t>
            </w:r>
          </w:p>
        </w:tc>
        <w:tc>
          <w:tcPr>
            <w:tcW w:w="1414" w:type="dxa"/>
            <w:vAlign w:val="center"/>
          </w:tcPr>
          <w:p w14:paraId="369B16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区域内水产资源较丰富</w:t>
            </w:r>
          </w:p>
        </w:tc>
        <w:tc>
          <w:tcPr>
            <w:tcW w:w="1091" w:type="dxa"/>
            <w:vAlign w:val="center"/>
          </w:tcPr>
          <w:p w14:paraId="76C92361" w14:textId="77777777" w:rsidR="00BE6E58" w:rsidRDefault="00215E33">
            <w:pPr>
              <w:widowControl/>
              <w:adjustRightInd w:val="0"/>
              <w:snapToGrid w:val="0"/>
              <w:jc w:val="center"/>
              <w:rPr>
                <w:color w:val="000000"/>
                <w:kern w:val="0"/>
                <w:sz w:val="21"/>
                <w:szCs w:val="21"/>
              </w:rPr>
            </w:pPr>
            <w:r>
              <w:rPr>
                <w:color w:val="000000"/>
                <w:kern w:val="0"/>
                <w:sz w:val="21"/>
                <w:szCs w:val="21"/>
              </w:rPr>
              <w:t>0.52%</w:t>
            </w:r>
          </w:p>
        </w:tc>
        <w:tc>
          <w:tcPr>
            <w:tcW w:w="1326" w:type="dxa"/>
            <w:vAlign w:val="center"/>
          </w:tcPr>
          <w:p w14:paraId="1D5F2D3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区域内水产资源一般</w:t>
            </w:r>
          </w:p>
        </w:tc>
        <w:tc>
          <w:tcPr>
            <w:tcW w:w="1096" w:type="dxa"/>
            <w:vAlign w:val="center"/>
          </w:tcPr>
          <w:p w14:paraId="6755421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CD6047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区域内水产资源较缺乏</w:t>
            </w:r>
          </w:p>
        </w:tc>
        <w:tc>
          <w:tcPr>
            <w:tcW w:w="1134" w:type="dxa"/>
            <w:tcBorders>
              <w:top w:val="single" w:sz="4" w:space="0" w:color="auto"/>
              <w:left w:val="nil"/>
              <w:bottom w:val="single" w:sz="4" w:space="0" w:color="auto"/>
              <w:right w:val="nil"/>
            </w:tcBorders>
            <w:vAlign w:val="center"/>
          </w:tcPr>
          <w:p w14:paraId="4975157A"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441" w:type="dxa"/>
            <w:vAlign w:val="center"/>
          </w:tcPr>
          <w:p w14:paraId="2BC5CC8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区域内水产资源缺乏</w:t>
            </w:r>
          </w:p>
        </w:tc>
        <w:tc>
          <w:tcPr>
            <w:tcW w:w="1078" w:type="dxa"/>
            <w:tcBorders>
              <w:top w:val="single" w:sz="4" w:space="0" w:color="auto"/>
              <w:left w:val="nil"/>
              <w:bottom w:val="single" w:sz="4" w:space="0" w:color="auto"/>
              <w:right w:val="single" w:sz="4" w:space="0" w:color="auto"/>
            </w:tcBorders>
            <w:vAlign w:val="center"/>
          </w:tcPr>
          <w:p w14:paraId="5E441D66" w14:textId="77777777" w:rsidR="00BE6E58" w:rsidRDefault="00215E33">
            <w:pPr>
              <w:widowControl/>
              <w:adjustRightInd w:val="0"/>
              <w:snapToGrid w:val="0"/>
              <w:jc w:val="center"/>
              <w:rPr>
                <w:color w:val="000000"/>
                <w:kern w:val="0"/>
                <w:sz w:val="21"/>
                <w:szCs w:val="21"/>
              </w:rPr>
            </w:pPr>
            <w:r>
              <w:rPr>
                <w:color w:val="000000"/>
                <w:kern w:val="0"/>
                <w:sz w:val="21"/>
                <w:szCs w:val="21"/>
              </w:rPr>
              <w:t>-1.14%</w:t>
            </w:r>
          </w:p>
        </w:tc>
      </w:tr>
      <w:tr w:rsidR="00BE6E58" w14:paraId="3F274021" w14:textId="77777777">
        <w:trPr>
          <w:cantSplit/>
          <w:jc w:val="center"/>
        </w:trPr>
        <w:tc>
          <w:tcPr>
            <w:tcW w:w="1374" w:type="dxa"/>
            <w:vAlign w:val="center"/>
          </w:tcPr>
          <w:p w14:paraId="14903CC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水质条件</w:t>
            </w:r>
          </w:p>
        </w:tc>
        <w:tc>
          <w:tcPr>
            <w:tcW w:w="1372" w:type="dxa"/>
            <w:vAlign w:val="center"/>
          </w:tcPr>
          <w:p w14:paraId="7C774B5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海水水质为第一类，且在海上自然保护区和珍稀濒危海洋生物保护区内</w:t>
            </w:r>
          </w:p>
        </w:tc>
        <w:tc>
          <w:tcPr>
            <w:tcW w:w="1078" w:type="dxa"/>
            <w:vAlign w:val="center"/>
          </w:tcPr>
          <w:p w14:paraId="07934924" w14:textId="77777777" w:rsidR="00BE6E58" w:rsidRDefault="00215E33">
            <w:pPr>
              <w:widowControl/>
              <w:adjustRightInd w:val="0"/>
              <w:snapToGrid w:val="0"/>
              <w:jc w:val="center"/>
              <w:rPr>
                <w:color w:val="000000"/>
                <w:kern w:val="0"/>
                <w:sz w:val="21"/>
                <w:szCs w:val="21"/>
              </w:rPr>
            </w:pPr>
            <w:r>
              <w:rPr>
                <w:color w:val="000000"/>
                <w:kern w:val="0"/>
                <w:sz w:val="21"/>
                <w:szCs w:val="21"/>
              </w:rPr>
              <w:t>0.99%</w:t>
            </w:r>
          </w:p>
        </w:tc>
        <w:tc>
          <w:tcPr>
            <w:tcW w:w="1414" w:type="dxa"/>
            <w:vAlign w:val="center"/>
          </w:tcPr>
          <w:p w14:paraId="3869A47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海水水质为第一类，适用于海洋渔业水域</w:t>
            </w:r>
          </w:p>
        </w:tc>
        <w:tc>
          <w:tcPr>
            <w:tcW w:w="1091" w:type="dxa"/>
            <w:vAlign w:val="center"/>
          </w:tcPr>
          <w:p w14:paraId="47D6965C"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326" w:type="dxa"/>
            <w:vAlign w:val="center"/>
          </w:tcPr>
          <w:p w14:paraId="0E5325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海水水质为第二类，适用于水产养殖区</w:t>
            </w:r>
          </w:p>
        </w:tc>
        <w:tc>
          <w:tcPr>
            <w:tcW w:w="1096" w:type="dxa"/>
            <w:vAlign w:val="center"/>
          </w:tcPr>
          <w:p w14:paraId="26CB120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577F779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海水水质为第三类，适用于一般工业用水区</w:t>
            </w:r>
          </w:p>
        </w:tc>
        <w:tc>
          <w:tcPr>
            <w:tcW w:w="1134" w:type="dxa"/>
            <w:tcBorders>
              <w:top w:val="single" w:sz="4" w:space="0" w:color="auto"/>
              <w:left w:val="nil"/>
              <w:bottom w:val="single" w:sz="4" w:space="0" w:color="auto"/>
              <w:right w:val="nil"/>
            </w:tcBorders>
            <w:vAlign w:val="center"/>
          </w:tcPr>
          <w:p w14:paraId="501B24DC" w14:textId="77777777" w:rsidR="00BE6E58" w:rsidRDefault="00215E33">
            <w:pPr>
              <w:widowControl/>
              <w:adjustRightInd w:val="0"/>
              <w:snapToGrid w:val="0"/>
              <w:jc w:val="center"/>
              <w:rPr>
                <w:color w:val="000000"/>
                <w:kern w:val="0"/>
                <w:sz w:val="21"/>
                <w:szCs w:val="21"/>
              </w:rPr>
            </w:pPr>
            <w:r>
              <w:rPr>
                <w:color w:val="000000"/>
                <w:kern w:val="0"/>
                <w:sz w:val="21"/>
                <w:szCs w:val="21"/>
              </w:rPr>
              <w:t>-0.54%</w:t>
            </w:r>
          </w:p>
        </w:tc>
        <w:tc>
          <w:tcPr>
            <w:tcW w:w="1441" w:type="dxa"/>
            <w:vAlign w:val="center"/>
          </w:tcPr>
          <w:p w14:paraId="3C61D95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海水水质为第四类，适用于海洋港口水域</w:t>
            </w:r>
          </w:p>
        </w:tc>
        <w:tc>
          <w:tcPr>
            <w:tcW w:w="1078" w:type="dxa"/>
            <w:tcBorders>
              <w:top w:val="single" w:sz="4" w:space="0" w:color="auto"/>
              <w:left w:val="nil"/>
              <w:bottom w:val="single" w:sz="4" w:space="0" w:color="auto"/>
              <w:right w:val="single" w:sz="4" w:space="0" w:color="auto"/>
            </w:tcBorders>
            <w:vAlign w:val="center"/>
          </w:tcPr>
          <w:p w14:paraId="10DB10FC" w14:textId="77777777" w:rsidR="00BE6E58" w:rsidRDefault="00215E33">
            <w:pPr>
              <w:widowControl/>
              <w:adjustRightInd w:val="0"/>
              <w:snapToGrid w:val="0"/>
              <w:jc w:val="center"/>
              <w:rPr>
                <w:color w:val="000000"/>
                <w:kern w:val="0"/>
                <w:sz w:val="21"/>
                <w:szCs w:val="21"/>
              </w:rPr>
            </w:pPr>
            <w:r>
              <w:rPr>
                <w:color w:val="000000"/>
                <w:kern w:val="0"/>
                <w:sz w:val="21"/>
                <w:szCs w:val="21"/>
              </w:rPr>
              <w:t>-1.08%</w:t>
            </w:r>
          </w:p>
        </w:tc>
      </w:tr>
      <w:tr w:rsidR="00BE6E58" w14:paraId="6319D54F" w14:textId="77777777">
        <w:trPr>
          <w:cantSplit/>
          <w:jc w:val="center"/>
        </w:trPr>
        <w:tc>
          <w:tcPr>
            <w:tcW w:w="1374" w:type="dxa"/>
            <w:vAlign w:val="center"/>
          </w:tcPr>
          <w:p w14:paraId="5FD40EB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372" w:type="dxa"/>
            <w:vAlign w:val="center"/>
          </w:tcPr>
          <w:p w14:paraId="6546B0A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078" w:type="dxa"/>
            <w:vAlign w:val="center"/>
          </w:tcPr>
          <w:p w14:paraId="63F37C10"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414" w:type="dxa"/>
            <w:vAlign w:val="center"/>
          </w:tcPr>
          <w:p w14:paraId="0EEB4E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7435122A" w14:textId="77777777" w:rsidR="00BE6E58" w:rsidRDefault="00215E33">
            <w:pPr>
              <w:widowControl/>
              <w:adjustRightInd w:val="0"/>
              <w:snapToGrid w:val="0"/>
              <w:jc w:val="center"/>
              <w:rPr>
                <w:color w:val="000000"/>
                <w:kern w:val="0"/>
                <w:sz w:val="21"/>
                <w:szCs w:val="21"/>
              </w:rPr>
            </w:pPr>
            <w:r>
              <w:rPr>
                <w:color w:val="000000"/>
                <w:kern w:val="0"/>
                <w:sz w:val="21"/>
                <w:szCs w:val="21"/>
              </w:rPr>
              <w:t>0.23%</w:t>
            </w:r>
          </w:p>
        </w:tc>
        <w:tc>
          <w:tcPr>
            <w:tcW w:w="1326" w:type="dxa"/>
            <w:vAlign w:val="center"/>
          </w:tcPr>
          <w:p w14:paraId="3306C99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6" w:type="dxa"/>
            <w:vAlign w:val="center"/>
          </w:tcPr>
          <w:p w14:paraId="2671B60D"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7361C9A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098280C3" w14:textId="77777777" w:rsidR="00BE6E58" w:rsidRDefault="00215E33">
            <w:pPr>
              <w:widowControl/>
              <w:adjustRightInd w:val="0"/>
              <w:snapToGrid w:val="0"/>
              <w:jc w:val="center"/>
              <w:rPr>
                <w:color w:val="000000"/>
                <w:kern w:val="0"/>
                <w:sz w:val="21"/>
                <w:szCs w:val="21"/>
              </w:rPr>
            </w:pPr>
            <w:r>
              <w:rPr>
                <w:color w:val="000000"/>
                <w:kern w:val="0"/>
                <w:sz w:val="21"/>
                <w:szCs w:val="21"/>
              </w:rPr>
              <w:t>-0.25%</w:t>
            </w:r>
          </w:p>
        </w:tc>
        <w:tc>
          <w:tcPr>
            <w:tcW w:w="1441" w:type="dxa"/>
            <w:vAlign w:val="center"/>
          </w:tcPr>
          <w:p w14:paraId="6E92720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032CA746"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r>
      <w:tr w:rsidR="00BE6E58" w14:paraId="4F01571E" w14:textId="77777777">
        <w:trPr>
          <w:cantSplit/>
          <w:jc w:val="center"/>
        </w:trPr>
        <w:tc>
          <w:tcPr>
            <w:tcW w:w="1374" w:type="dxa"/>
            <w:vAlign w:val="center"/>
          </w:tcPr>
          <w:p w14:paraId="7119305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372" w:type="dxa"/>
            <w:vAlign w:val="center"/>
          </w:tcPr>
          <w:p w14:paraId="6E602EA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经常进行养殖工作或生产活动</w:t>
            </w:r>
          </w:p>
        </w:tc>
        <w:tc>
          <w:tcPr>
            <w:tcW w:w="1078" w:type="dxa"/>
            <w:vAlign w:val="center"/>
          </w:tcPr>
          <w:p w14:paraId="7AEAAD95"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414" w:type="dxa"/>
            <w:vAlign w:val="center"/>
          </w:tcPr>
          <w:p w14:paraId="1812232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有一定养殖工作或生产活动，利用现状较好</w:t>
            </w:r>
          </w:p>
        </w:tc>
        <w:tc>
          <w:tcPr>
            <w:tcW w:w="1091" w:type="dxa"/>
            <w:vAlign w:val="center"/>
          </w:tcPr>
          <w:p w14:paraId="0ADAF938"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26" w:type="dxa"/>
            <w:vAlign w:val="center"/>
          </w:tcPr>
          <w:p w14:paraId="0D97845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养殖工作或生产活动一般</w:t>
            </w:r>
          </w:p>
        </w:tc>
        <w:tc>
          <w:tcPr>
            <w:tcW w:w="1096" w:type="dxa"/>
            <w:vAlign w:val="center"/>
          </w:tcPr>
          <w:p w14:paraId="08BD5494"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2626A1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养殖工作或生产活动较少</w:t>
            </w:r>
          </w:p>
        </w:tc>
        <w:tc>
          <w:tcPr>
            <w:tcW w:w="1134" w:type="dxa"/>
            <w:tcBorders>
              <w:top w:val="single" w:sz="4" w:space="0" w:color="auto"/>
              <w:left w:val="nil"/>
              <w:bottom w:val="single" w:sz="4" w:space="0" w:color="auto"/>
              <w:right w:val="nil"/>
            </w:tcBorders>
            <w:vAlign w:val="center"/>
          </w:tcPr>
          <w:p w14:paraId="748DA4C9"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441" w:type="dxa"/>
            <w:vAlign w:val="center"/>
          </w:tcPr>
          <w:p w14:paraId="78F7B37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完全没有养殖或生产活动</w:t>
            </w:r>
          </w:p>
        </w:tc>
        <w:tc>
          <w:tcPr>
            <w:tcW w:w="1078" w:type="dxa"/>
            <w:tcBorders>
              <w:top w:val="single" w:sz="4" w:space="0" w:color="auto"/>
              <w:left w:val="nil"/>
              <w:bottom w:val="single" w:sz="4" w:space="0" w:color="auto"/>
              <w:right w:val="single" w:sz="4" w:space="0" w:color="auto"/>
            </w:tcBorders>
            <w:vAlign w:val="center"/>
          </w:tcPr>
          <w:p w14:paraId="51AC0324"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r>
      <w:tr w:rsidR="00BE6E58" w14:paraId="6ABEB00C" w14:textId="77777777">
        <w:trPr>
          <w:cantSplit/>
          <w:jc w:val="center"/>
        </w:trPr>
        <w:tc>
          <w:tcPr>
            <w:tcW w:w="1374" w:type="dxa"/>
            <w:vAlign w:val="center"/>
          </w:tcPr>
          <w:p w14:paraId="0177E7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372" w:type="dxa"/>
            <w:vAlign w:val="center"/>
          </w:tcPr>
          <w:p w14:paraId="700B1FA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沿海滩涂养殖集聚程度高</w:t>
            </w:r>
          </w:p>
        </w:tc>
        <w:tc>
          <w:tcPr>
            <w:tcW w:w="1078" w:type="dxa"/>
            <w:vAlign w:val="center"/>
          </w:tcPr>
          <w:p w14:paraId="75C9846F"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c>
          <w:tcPr>
            <w:tcW w:w="1414" w:type="dxa"/>
            <w:vAlign w:val="center"/>
          </w:tcPr>
          <w:p w14:paraId="4EEA81F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沿海滩涂养殖集聚程度较高</w:t>
            </w:r>
          </w:p>
        </w:tc>
        <w:tc>
          <w:tcPr>
            <w:tcW w:w="1091" w:type="dxa"/>
            <w:vAlign w:val="center"/>
          </w:tcPr>
          <w:p w14:paraId="1589EE3A"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26" w:type="dxa"/>
            <w:vAlign w:val="center"/>
          </w:tcPr>
          <w:p w14:paraId="6784F1B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沿海滩涂养殖集聚程度一般</w:t>
            </w:r>
          </w:p>
        </w:tc>
        <w:tc>
          <w:tcPr>
            <w:tcW w:w="1096" w:type="dxa"/>
            <w:vAlign w:val="center"/>
          </w:tcPr>
          <w:p w14:paraId="7239369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7EF510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沿海滩涂养殖集聚程度较低</w:t>
            </w:r>
          </w:p>
        </w:tc>
        <w:tc>
          <w:tcPr>
            <w:tcW w:w="1134" w:type="dxa"/>
            <w:tcBorders>
              <w:top w:val="single" w:sz="4" w:space="0" w:color="auto"/>
              <w:left w:val="nil"/>
              <w:bottom w:val="single" w:sz="4" w:space="0" w:color="auto"/>
              <w:right w:val="nil"/>
            </w:tcBorders>
            <w:vAlign w:val="center"/>
          </w:tcPr>
          <w:p w14:paraId="5303AF23"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441" w:type="dxa"/>
            <w:vAlign w:val="center"/>
          </w:tcPr>
          <w:p w14:paraId="4F62C3C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沿海滩涂养殖集聚程度低</w:t>
            </w:r>
          </w:p>
        </w:tc>
        <w:tc>
          <w:tcPr>
            <w:tcW w:w="1078" w:type="dxa"/>
            <w:tcBorders>
              <w:top w:val="single" w:sz="4" w:space="0" w:color="auto"/>
              <w:left w:val="nil"/>
              <w:bottom w:val="single" w:sz="4" w:space="0" w:color="auto"/>
              <w:right w:val="single" w:sz="4" w:space="0" w:color="auto"/>
            </w:tcBorders>
            <w:vAlign w:val="center"/>
          </w:tcPr>
          <w:p w14:paraId="1AFCAE7D"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r>
      <w:tr w:rsidR="00BE6E58" w14:paraId="48E8A00D" w14:textId="77777777">
        <w:trPr>
          <w:cantSplit/>
          <w:jc w:val="center"/>
        </w:trPr>
        <w:tc>
          <w:tcPr>
            <w:tcW w:w="1374" w:type="dxa"/>
            <w:vAlign w:val="center"/>
          </w:tcPr>
          <w:p w14:paraId="3074B6D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372" w:type="dxa"/>
            <w:vAlign w:val="center"/>
          </w:tcPr>
          <w:p w14:paraId="08983BD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vAlign w:val="center"/>
          </w:tcPr>
          <w:p w14:paraId="533B7A3F"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414" w:type="dxa"/>
            <w:vAlign w:val="center"/>
          </w:tcPr>
          <w:p w14:paraId="2BCD9B0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91" w:type="dxa"/>
            <w:vAlign w:val="center"/>
          </w:tcPr>
          <w:p w14:paraId="09C04038"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326" w:type="dxa"/>
            <w:vAlign w:val="center"/>
          </w:tcPr>
          <w:p w14:paraId="2F6C69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6" w:type="dxa"/>
            <w:vAlign w:val="center"/>
          </w:tcPr>
          <w:p w14:paraId="6D15669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690CBF0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290AA25B"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441" w:type="dxa"/>
            <w:vAlign w:val="center"/>
          </w:tcPr>
          <w:p w14:paraId="180332D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4DC2E56F"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r>
      <w:tr w:rsidR="00BE6E58" w14:paraId="387F46F6" w14:textId="77777777">
        <w:trPr>
          <w:cantSplit/>
          <w:jc w:val="center"/>
        </w:trPr>
        <w:tc>
          <w:tcPr>
            <w:tcW w:w="1374" w:type="dxa"/>
            <w:vAlign w:val="center"/>
          </w:tcPr>
          <w:p w14:paraId="1F50EC9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农贸市场影响度（距最近农贸市场距离）（</w:t>
            </w:r>
            <w:r>
              <w:rPr>
                <w:rFonts w:hint="eastAsia"/>
                <w:color w:val="000000"/>
                <w:kern w:val="0"/>
                <w:sz w:val="21"/>
                <w:szCs w:val="21"/>
              </w:rPr>
              <w:t>m</w:t>
            </w:r>
            <w:r>
              <w:rPr>
                <w:rFonts w:hint="eastAsia"/>
                <w:color w:val="000000"/>
                <w:kern w:val="0"/>
                <w:sz w:val="21"/>
                <w:szCs w:val="21"/>
              </w:rPr>
              <w:t>）</w:t>
            </w:r>
          </w:p>
        </w:tc>
        <w:tc>
          <w:tcPr>
            <w:tcW w:w="1372" w:type="dxa"/>
            <w:vAlign w:val="center"/>
          </w:tcPr>
          <w:p w14:paraId="7E9021F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0</w:t>
            </w: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p>
        </w:tc>
        <w:tc>
          <w:tcPr>
            <w:tcW w:w="1078" w:type="dxa"/>
            <w:vAlign w:val="center"/>
          </w:tcPr>
          <w:p w14:paraId="7A7499EF" w14:textId="77777777" w:rsidR="00BE6E58" w:rsidRDefault="00215E33">
            <w:pPr>
              <w:widowControl/>
              <w:adjustRightInd w:val="0"/>
              <w:snapToGrid w:val="0"/>
              <w:jc w:val="center"/>
              <w:rPr>
                <w:color w:val="000000"/>
                <w:kern w:val="0"/>
                <w:sz w:val="21"/>
                <w:szCs w:val="21"/>
              </w:rPr>
            </w:pPr>
            <w:r>
              <w:rPr>
                <w:color w:val="000000"/>
                <w:kern w:val="0"/>
                <w:sz w:val="21"/>
                <w:szCs w:val="21"/>
              </w:rPr>
              <w:t>0.38%</w:t>
            </w:r>
          </w:p>
        </w:tc>
        <w:tc>
          <w:tcPr>
            <w:tcW w:w="1414" w:type="dxa"/>
            <w:vAlign w:val="center"/>
          </w:tcPr>
          <w:p w14:paraId="66425A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w:t>
            </w: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p>
        </w:tc>
        <w:tc>
          <w:tcPr>
            <w:tcW w:w="1091" w:type="dxa"/>
            <w:vAlign w:val="center"/>
          </w:tcPr>
          <w:p w14:paraId="1A964035" w14:textId="77777777" w:rsidR="00BE6E58" w:rsidRDefault="00215E33">
            <w:pPr>
              <w:widowControl/>
              <w:adjustRightInd w:val="0"/>
              <w:snapToGrid w:val="0"/>
              <w:jc w:val="center"/>
              <w:rPr>
                <w:color w:val="000000"/>
                <w:kern w:val="0"/>
                <w:sz w:val="21"/>
                <w:szCs w:val="21"/>
              </w:rPr>
            </w:pPr>
            <w:r>
              <w:rPr>
                <w:color w:val="000000"/>
                <w:kern w:val="0"/>
                <w:sz w:val="21"/>
                <w:szCs w:val="21"/>
              </w:rPr>
              <w:t>0.19%</w:t>
            </w:r>
          </w:p>
        </w:tc>
        <w:tc>
          <w:tcPr>
            <w:tcW w:w="1326" w:type="dxa"/>
            <w:vAlign w:val="center"/>
          </w:tcPr>
          <w:p w14:paraId="112A001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w:t>
            </w: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p>
        </w:tc>
        <w:tc>
          <w:tcPr>
            <w:tcW w:w="1096" w:type="dxa"/>
            <w:vAlign w:val="center"/>
          </w:tcPr>
          <w:p w14:paraId="1351DC6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6812C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1200</w:t>
            </w:r>
            <w:r>
              <w:rPr>
                <w:rFonts w:hint="eastAsia"/>
                <w:color w:val="000000"/>
                <w:kern w:val="0"/>
                <w:sz w:val="21"/>
                <w:szCs w:val="21"/>
              </w:rPr>
              <w:t>，</w:t>
            </w:r>
            <w:r>
              <w:rPr>
                <w:rFonts w:hint="eastAsia"/>
                <w:color w:val="000000"/>
                <w:kern w:val="0"/>
                <w:sz w:val="21"/>
                <w:szCs w:val="21"/>
              </w:rPr>
              <w:t>1500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64A02543" w14:textId="77777777" w:rsidR="00BE6E58" w:rsidRDefault="00215E33">
            <w:pPr>
              <w:widowControl/>
              <w:adjustRightInd w:val="0"/>
              <w:snapToGrid w:val="0"/>
              <w:jc w:val="center"/>
              <w:rPr>
                <w:color w:val="000000"/>
                <w:kern w:val="0"/>
                <w:sz w:val="21"/>
                <w:szCs w:val="21"/>
              </w:rPr>
            </w:pPr>
            <w:r>
              <w:rPr>
                <w:color w:val="000000"/>
                <w:kern w:val="0"/>
                <w:sz w:val="21"/>
                <w:szCs w:val="21"/>
              </w:rPr>
              <w:t>-0.21%</w:t>
            </w:r>
          </w:p>
        </w:tc>
        <w:tc>
          <w:tcPr>
            <w:tcW w:w="1441" w:type="dxa"/>
            <w:vAlign w:val="center"/>
          </w:tcPr>
          <w:p w14:paraId="6EC25A0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1500</w:t>
            </w:r>
          </w:p>
        </w:tc>
        <w:tc>
          <w:tcPr>
            <w:tcW w:w="1078" w:type="dxa"/>
            <w:tcBorders>
              <w:top w:val="single" w:sz="4" w:space="0" w:color="auto"/>
              <w:left w:val="nil"/>
              <w:bottom w:val="single" w:sz="4" w:space="0" w:color="auto"/>
              <w:right w:val="single" w:sz="4" w:space="0" w:color="auto"/>
            </w:tcBorders>
            <w:vAlign w:val="center"/>
          </w:tcPr>
          <w:p w14:paraId="31056EFA" w14:textId="77777777" w:rsidR="00BE6E58" w:rsidRDefault="00215E33">
            <w:pPr>
              <w:widowControl/>
              <w:adjustRightInd w:val="0"/>
              <w:snapToGrid w:val="0"/>
              <w:jc w:val="center"/>
              <w:rPr>
                <w:color w:val="000000"/>
                <w:kern w:val="0"/>
                <w:sz w:val="21"/>
                <w:szCs w:val="21"/>
              </w:rPr>
            </w:pPr>
            <w:r>
              <w:rPr>
                <w:color w:val="000000"/>
                <w:kern w:val="0"/>
                <w:sz w:val="21"/>
                <w:szCs w:val="21"/>
              </w:rPr>
              <w:t>-0.41%</w:t>
            </w:r>
          </w:p>
        </w:tc>
      </w:tr>
      <w:tr w:rsidR="00BE6E58" w14:paraId="76A17B02" w14:textId="77777777">
        <w:trPr>
          <w:cantSplit/>
          <w:jc w:val="center"/>
        </w:trPr>
        <w:tc>
          <w:tcPr>
            <w:tcW w:w="1374" w:type="dxa"/>
            <w:vAlign w:val="center"/>
          </w:tcPr>
          <w:p w14:paraId="05D212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372" w:type="dxa"/>
            <w:vAlign w:val="center"/>
          </w:tcPr>
          <w:p w14:paraId="671E742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vAlign w:val="center"/>
          </w:tcPr>
          <w:p w14:paraId="1659E5B7" w14:textId="77777777" w:rsidR="00BE6E58" w:rsidRDefault="00215E33">
            <w:pPr>
              <w:widowControl/>
              <w:adjustRightInd w:val="0"/>
              <w:snapToGrid w:val="0"/>
              <w:jc w:val="center"/>
              <w:rPr>
                <w:color w:val="000000"/>
                <w:kern w:val="0"/>
                <w:sz w:val="21"/>
                <w:szCs w:val="21"/>
              </w:rPr>
            </w:pPr>
            <w:r>
              <w:rPr>
                <w:color w:val="000000"/>
                <w:kern w:val="0"/>
                <w:sz w:val="21"/>
                <w:szCs w:val="21"/>
              </w:rPr>
              <w:t>0.40%</w:t>
            </w:r>
          </w:p>
        </w:tc>
        <w:tc>
          <w:tcPr>
            <w:tcW w:w="1414" w:type="dxa"/>
            <w:vAlign w:val="center"/>
          </w:tcPr>
          <w:p w14:paraId="11CE5B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91" w:type="dxa"/>
            <w:vAlign w:val="center"/>
          </w:tcPr>
          <w:p w14:paraId="348B8717"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326" w:type="dxa"/>
            <w:vAlign w:val="center"/>
          </w:tcPr>
          <w:p w14:paraId="67CA3F5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096" w:type="dxa"/>
            <w:vAlign w:val="center"/>
          </w:tcPr>
          <w:p w14:paraId="54EDD3F6"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42E963E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34" w:type="dxa"/>
            <w:tcBorders>
              <w:top w:val="single" w:sz="4" w:space="0" w:color="auto"/>
              <w:left w:val="nil"/>
              <w:bottom w:val="single" w:sz="4" w:space="0" w:color="auto"/>
              <w:right w:val="nil"/>
            </w:tcBorders>
            <w:vAlign w:val="center"/>
          </w:tcPr>
          <w:p w14:paraId="0EAA5F1A" w14:textId="77777777" w:rsidR="00BE6E58" w:rsidRDefault="00215E33">
            <w:pPr>
              <w:widowControl/>
              <w:adjustRightInd w:val="0"/>
              <w:snapToGrid w:val="0"/>
              <w:jc w:val="center"/>
              <w:rPr>
                <w:color w:val="000000"/>
                <w:kern w:val="0"/>
                <w:sz w:val="21"/>
                <w:szCs w:val="21"/>
              </w:rPr>
            </w:pPr>
            <w:r>
              <w:rPr>
                <w:color w:val="000000"/>
                <w:kern w:val="0"/>
                <w:sz w:val="21"/>
                <w:szCs w:val="21"/>
              </w:rPr>
              <w:t>-0.22%</w:t>
            </w:r>
          </w:p>
        </w:tc>
        <w:tc>
          <w:tcPr>
            <w:tcW w:w="1441" w:type="dxa"/>
            <w:vAlign w:val="center"/>
          </w:tcPr>
          <w:p w14:paraId="390F152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12AC4A0C" w14:textId="77777777" w:rsidR="00BE6E58" w:rsidRDefault="00215E33">
            <w:pPr>
              <w:widowControl/>
              <w:adjustRightInd w:val="0"/>
              <w:snapToGrid w:val="0"/>
              <w:jc w:val="center"/>
              <w:rPr>
                <w:color w:val="000000"/>
                <w:kern w:val="0"/>
                <w:sz w:val="21"/>
                <w:szCs w:val="21"/>
              </w:rPr>
            </w:pPr>
            <w:r>
              <w:rPr>
                <w:color w:val="000000"/>
                <w:kern w:val="0"/>
                <w:sz w:val="21"/>
                <w:szCs w:val="21"/>
              </w:rPr>
              <w:t>-0.44%</w:t>
            </w:r>
          </w:p>
        </w:tc>
      </w:tr>
      <w:tr w:rsidR="00BE6E58" w14:paraId="56CFEE41" w14:textId="77777777">
        <w:trPr>
          <w:cantSplit/>
          <w:jc w:val="center"/>
        </w:trPr>
        <w:tc>
          <w:tcPr>
            <w:tcW w:w="1374" w:type="dxa"/>
            <w:vAlign w:val="center"/>
          </w:tcPr>
          <w:p w14:paraId="2BF8F4F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372" w:type="dxa"/>
            <w:vAlign w:val="center"/>
          </w:tcPr>
          <w:p w14:paraId="08DA575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vAlign w:val="center"/>
          </w:tcPr>
          <w:p w14:paraId="3B5458A7" w14:textId="77777777" w:rsidR="00BE6E58" w:rsidRDefault="00215E33">
            <w:pPr>
              <w:widowControl/>
              <w:adjustRightInd w:val="0"/>
              <w:snapToGrid w:val="0"/>
              <w:jc w:val="center"/>
              <w:rPr>
                <w:color w:val="000000"/>
                <w:kern w:val="0"/>
                <w:sz w:val="21"/>
                <w:szCs w:val="21"/>
              </w:rPr>
            </w:pPr>
            <w:r>
              <w:rPr>
                <w:color w:val="000000"/>
                <w:kern w:val="0"/>
                <w:sz w:val="21"/>
                <w:szCs w:val="21"/>
              </w:rPr>
              <w:t>0.36%</w:t>
            </w:r>
          </w:p>
        </w:tc>
        <w:tc>
          <w:tcPr>
            <w:tcW w:w="1414" w:type="dxa"/>
            <w:vAlign w:val="center"/>
          </w:tcPr>
          <w:p w14:paraId="2DD9C82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91" w:type="dxa"/>
            <w:vAlign w:val="center"/>
          </w:tcPr>
          <w:p w14:paraId="16E12118" w14:textId="77777777" w:rsidR="00BE6E58" w:rsidRDefault="00215E33">
            <w:pPr>
              <w:widowControl/>
              <w:adjustRightInd w:val="0"/>
              <w:snapToGrid w:val="0"/>
              <w:jc w:val="center"/>
              <w:rPr>
                <w:color w:val="000000"/>
                <w:kern w:val="0"/>
                <w:sz w:val="21"/>
                <w:szCs w:val="21"/>
              </w:rPr>
            </w:pPr>
            <w:r>
              <w:rPr>
                <w:color w:val="000000"/>
                <w:kern w:val="0"/>
                <w:sz w:val="21"/>
                <w:szCs w:val="21"/>
              </w:rPr>
              <w:t>0.18%</w:t>
            </w:r>
          </w:p>
        </w:tc>
        <w:tc>
          <w:tcPr>
            <w:tcW w:w="1326" w:type="dxa"/>
            <w:vAlign w:val="center"/>
          </w:tcPr>
          <w:p w14:paraId="55BF58C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096" w:type="dxa"/>
            <w:vAlign w:val="center"/>
          </w:tcPr>
          <w:p w14:paraId="28BDB9F0"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372" w:type="dxa"/>
            <w:vAlign w:val="center"/>
          </w:tcPr>
          <w:p w14:paraId="1192F8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34" w:type="dxa"/>
            <w:tcBorders>
              <w:top w:val="single" w:sz="4" w:space="0" w:color="auto"/>
              <w:left w:val="nil"/>
              <w:bottom w:val="single" w:sz="4" w:space="0" w:color="auto"/>
              <w:right w:val="nil"/>
            </w:tcBorders>
            <w:vAlign w:val="center"/>
          </w:tcPr>
          <w:p w14:paraId="4E4FE3C0" w14:textId="77777777" w:rsidR="00BE6E58" w:rsidRDefault="00215E33">
            <w:pPr>
              <w:widowControl/>
              <w:adjustRightInd w:val="0"/>
              <w:snapToGrid w:val="0"/>
              <w:jc w:val="center"/>
              <w:rPr>
                <w:color w:val="000000"/>
                <w:kern w:val="0"/>
                <w:sz w:val="21"/>
                <w:szCs w:val="21"/>
              </w:rPr>
            </w:pPr>
            <w:r>
              <w:rPr>
                <w:color w:val="000000"/>
                <w:kern w:val="0"/>
                <w:sz w:val="21"/>
                <w:szCs w:val="21"/>
              </w:rPr>
              <w:t>-0.20%</w:t>
            </w:r>
          </w:p>
        </w:tc>
        <w:tc>
          <w:tcPr>
            <w:tcW w:w="1441" w:type="dxa"/>
            <w:vAlign w:val="center"/>
          </w:tcPr>
          <w:p w14:paraId="69E12B4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7E45CCD4" w14:textId="77777777" w:rsidR="00BE6E58" w:rsidRDefault="00215E33">
            <w:pPr>
              <w:widowControl/>
              <w:adjustRightInd w:val="0"/>
              <w:snapToGrid w:val="0"/>
              <w:jc w:val="center"/>
              <w:rPr>
                <w:color w:val="000000"/>
                <w:kern w:val="0"/>
                <w:sz w:val="21"/>
                <w:szCs w:val="21"/>
              </w:rPr>
            </w:pPr>
            <w:r>
              <w:rPr>
                <w:color w:val="000000"/>
                <w:kern w:val="0"/>
                <w:sz w:val="21"/>
                <w:szCs w:val="21"/>
              </w:rPr>
              <w:t>-0.39%</w:t>
            </w:r>
          </w:p>
        </w:tc>
      </w:tr>
    </w:tbl>
    <w:p w14:paraId="01F41C98" w14:textId="77777777" w:rsidR="00BE6E58" w:rsidRDefault="00BE6E58">
      <w:pPr>
        <w:autoSpaceDE w:val="0"/>
        <w:autoSpaceDN w:val="0"/>
        <w:adjustRightInd w:val="0"/>
        <w:snapToGrid w:val="0"/>
        <w:jc w:val="center"/>
        <w:textAlignment w:val="baseline"/>
      </w:pPr>
    </w:p>
    <w:p w14:paraId="0CF992B1" w14:textId="77777777" w:rsidR="00BE6E58" w:rsidRDefault="00BE6E58">
      <w:pPr>
        <w:autoSpaceDE w:val="0"/>
        <w:autoSpaceDN w:val="0"/>
        <w:adjustRightInd w:val="0"/>
        <w:snapToGrid w:val="0"/>
        <w:jc w:val="center"/>
        <w:textAlignment w:val="baseline"/>
      </w:pPr>
    </w:p>
    <w:p w14:paraId="5D7D4EDE" w14:textId="77777777" w:rsidR="00BE6E58" w:rsidRDefault="00BE6E58">
      <w:pPr>
        <w:autoSpaceDE w:val="0"/>
        <w:autoSpaceDN w:val="0"/>
        <w:adjustRightInd w:val="0"/>
        <w:snapToGrid w:val="0"/>
        <w:jc w:val="center"/>
        <w:textAlignment w:val="baseline"/>
        <w:rPr>
          <w:b/>
        </w:rPr>
      </w:pPr>
    </w:p>
    <w:p w14:paraId="2B477ED2" w14:textId="77777777" w:rsidR="00BE6E58" w:rsidRDefault="00BE6E58">
      <w:pPr>
        <w:pStyle w:val="2010"/>
        <w:spacing w:beforeLines="25" w:before="60" w:afterLines="25" w:after="60"/>
        <w:rPr>
          <w:szCs w:val="24"/>
        </w:rPr>
      </w:pPr>
    </w:p>
    <w:p w14:paraId="70D90338" w14:textId="77777777" w:rsidR="00BE6E58" w:rsidRDefault="00BE6E58">
      <w:pPr>
        <w:adjustRightInd w:val="0"/>
        <w:spacing w:beforeLines="25" w:before="60" w:afterLines="25" w:after="60"/>
        <w:rPr>
          <w:rFonts w:ascii="Calibri Light" w:eastAsia="黑体" w:hAnsi="Calibri Light"/>
          <w:b/>
          <w:bCs/>
          <w:sz w:val="28"/>
        </w:rPr>
        <w:sectPr w:rsidR="00BE6E58">
          <w:pgSz w:w="16838" w:h="11906" w:orient="landscape"/>
          <w:pgMar w:top="1701" w:right="1701" w:bottom="1701" w:left="1701" w:header="1418" w:footer="1134" w:gutter="0"/>
          <w:cols w:space="720"/>
          <w:docGrid w:linePitch="326"/>
        </w:sectPr>
      </w:pPr>
    </w:p>
    <w:p w14:paraId="505D7FBE" w14:textId="77777777" w:rsidR="00BE6E58" w:rsidRDefault="00215E33">
      <w:pPr>
        <w:spacing w:beforeLines="25" w:before="60" w:afterLines="25" w:after="60"/>
        <w:ind w:firstLine="466"/>
        <w:outlineLvl w:val="2"/>
        <w:rPr>
          <w:b/>
          <w:spacing w:val="-4"/>
        </w:rPr>
      </w:pPr>
      <w:bookmarkStart w:id="20" w:name="_Toc49410515"/>
      <w:bookmarkStart w:id="21" w:name="_Toc49843876"/>
      <w:r>
        <w:rPr>
          <w:rFonts w:hint="eastAsia"/>
          <w:b/>
          <w:spacing w:val="-4"/>
        </w:rPr>
        <w:lastRenderedPageBreak/>
        <w:t>八、国有内陆滩涂地价修正体系</w:t>
      </w:r>
      <w:bookmarkEnd w:id="20"/>
      <w:bookmarkEnd w:id="21"/>
    </w:p>
    <w:p w14:paraId="2DFA745E"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t>1</w:t>
      </w:r>
      <w:r>
        <w:rPr>
          <w:rFonts w:hint="eastAsia"/>
          <w:b/>
          <w:bCs/>
          <w:kern w:val="2"/>
          <w:sz w:val="30"/>
          <w:szCs w:val="30"/>
        </w:rPr>
        <w:t>.</w:t>
      </w:r>
      <w:r>
        <w:rPr>
          <w:rFonts w:hint="eastAsia"/>
          <w:b/>
          <w:bCs/>
          <w:kern w:val="2"/>
          <w:sz w:val="30"/>
          <w:szCs w:val="30"/>
        </w:rPr>
        <w:t>土地剩余使用年期修正</w:t>
      </w:r>
    </w:p>
    <w:p w14:paraId="7C4EF38A"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国有内陆滩涂</w:t>
      </w:r>
      <w:r>
        <w:rPr>
          <w:b/>
        </w:rPr>
        <w:t>剩余使用年期修正系数表（还原率</w:t>
      </w:r>
      <w:r>
        <w:rPr>
          <w:b/>
        </w:rPr>
        <w:t>r=</w:t>
      </w:r>
      <w:r>
        <w:rPr>
          <w:rFonts w:hint="eastAsia"/>
          <w:b/>
        </w:rPr>
        <w:t>3.31</w:t>
      </w:r>
      <w:r>
        <w:rPr>
          <w:b/>
        </w:rPr>
        <w:t>%</w:t>
      </w:r>
      <w:r>
        <w:rPr>
          <w:b/>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794"/>
        <w:gridCol w:w="794"/>
        <w:gridCol w:w="794"/>
        <w:gridCol w:w="794"/>
        <w:gridCol w:w="794"/>
        <w:gridCol w:w="794"/>
        <w:gridCol w:w="794"/>
        <w:gridCol w:w="794"/>
        <w:gridCol w:w="794"/>
        <w:gridCol w:w="794"/>
      </w:tblGrid>
      <w:tr w:rsidR="00BE6E58" w14:paraId="04BA965E"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7BE1FA9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756ECF0" w14:textId="77777777" w:rsidR="00BE6E58" w:rsidRDefault="00215E33">
            <w:pPr>
              <w:widowControl/>
              <w:adjustRightInd w:val="0"/>
              <w:snapToGrid w:val="0"/>
              <w:jc w:val="center"/>
              <w:rPr>
                <w:kern w:val="0"/>
                <w:sz w:val="21"/>
                <w:szCs w:val="21"/>
              </w:rPr>
            </w:pPr>
            <w:r>
              <w:rPr>
                <w:rFonts w:hint="eastAsia"/>
                <w:kern w:val="0"/>
                <w:sz w:val="21"/>
                <w:szCs w:val="21"/>
              </w:rPr>
              <w:t>1</w:t>
            </w:r>
          </w:p>
        </w:tc>
        <w:tc>
          <w:tcPr>
            <w:tcW w:w="794" w:type="dxa"/>
            <w:tcBorders>
              <w:top w:val="single" w:sz="4" w:space="0" w:color="auto"/>
              <w:left w:val="single" w:sz="4" w:space="0" w:color="auto"/>
              <w:bottom w:val="single" w:sz="4" w:space="0" w:color="auto"/>
              <w:right w:val="single" w:sz="4" w:space="0" w:color="auto"/>
            </w:tcBorders>
            <w:vAlign w:val="center"/>
          </w:tcPr>
          <w:p w14:paraId="4CCC7FB0" w14:textId="77777777" w:rsidR="00BE6E58" w:rsidRDefault="00215E33">
            <w:pPr>
              <w:widowControl/>
              <w:adjustRightInd w:val="0"/>
              <w:snapToGrid w:val="0"/>
              <w:jc w:val="center"/>
              <w:rPr>
                <w:kern w:val="0"/>
                <w:sz w:val="21"/>
                <w:szCs w:val="21"/>
              </w:rPr>
            </w:pPr>
            <w:r>
              <w:rPr>
                <w:rFonts w:hint="eastAsia"/>
                <w:kern w:val="0"/>
                <w:sz w:val="21"/>
                <w:szCs w:val="21"/>
              </w:rPr>
              <w:t>2</w:t>
            </w:r>
          </w:p>
        </w:tc>
        <w:tc>
          <w:tcPr>
            <w:tcW w:w="794" w:type="dxa"/>
            <w:tcBorders>
              <w:top w:val="single" w:sz="4" w:space="0" w:color="auto"/>
              <w:left w:val="single" w:sz="4" w:space="0" w:color="auto"/>
              <w:bottom w:val="single" w:sz="4" w:space="0" w:color="auto"/>
              <w:right w:val="single" w:sz="4" w:space="0" w:color="auto"/>
            </w:tcBorders>
            <w:vAlign w:val="center"/>
          </w:tcPr>
          <w:p w14:paraId="5C4B6E3C" w14:textId="77777777" w:rsidR="00BE6E58" w:rsidRDefault="00215E33">
            <w:pPr>
              <w:widowControl/>
              <w:adjustRightInd w:val="0"/>
              <w:snapToGrid w:val="0"/>
              <w:jc w:val="center"/>
              <w:rPr>
                <w:kern w:val="0"/>
                <w:sz w:val="21"/>
                <w:szCs w:val="21"/>
              </w:rPr>
            </w:pPr>
            <w:r>
              <w:rPr>
                <w:rFonts w:hint="eastAsia"/>
                <w:kern w:val="0"/>
                <w:sz w:val="21"/>
                <w:szCs w:val="21"/>
              </w:rPr>
              <w:t>3</w:t>
            </w:r>
          </w:p>
        </w:tc>
        <w:tc>
          <w:tcPr>
            <w:tcW w:w="794" w:type="dxa"/>
            <w:tcBorders>
              <w:top w:val="single" w:sz="4" w:space="0" w:color="auto"/>
              <w:left w:val="single" w:sz="4" w:space="0" w:color="auto"/>
              <w:bottom w:val="single" w:sz="4" w:space="0" w:color="auto"/>
              <w:right w:val="single" w:sz="4" w:space="0" w:color="auto"/>
            </w:tcBorders>
            <w:vAlign w:val="center"/>
          </w:tcPr>
          <w:p w14:paraId="54D0D1D5" w14:textId="77777777" w:rsidR="00BE6E58" w:rsidRDefault="00215E33">
            <w:pPr>
              <w:widowControl/>
              <w:adjustRightInd w:val="0"/>
              <w:snapToGrid w:val="0"/>
              <w:jc w:val="center"/>
              <w:rPr>
                <w:kern w:val="0"/>
                <w:sz w:val="21"/>
                <w:szCs w:val="21"/>
              </w:rPr>
            </w:pPr>
            <w:r>
              <w:rPr>
                <w:rFonts w:hint="eastAsia"/>
                <w:kern w:val="0"/>
                <w:sz w:val="21"/>
                <w:szCs w:val="21"/>
              </w:rPr>
              <w:t>4</w:t>
            </w:r>
          </w:p>
        </w:tc>
        <w:tc>
          <w:tcPr>
            <w:tcW w:w="794" w:type="dxa"/>
            <w:tcBorders>
              <w:top w:val="single" w:sz="4" w:space="0" w:color="auto"/>
              <w:left w:val="single" w:sz="4" w:space="0" w:color="auto"/>
              <w:bottom w:val="single" w:sz="4" w:space="0" w:color="auto"/>
              <w:right w:val="single" w:sz="4" w:space="0" w:color="auto"/>
            </w:tcBorders>
            <w:vAlign w:val="center"/>
          </w:tcPr>
          <w:p w14:paraId="6A0EB0A4" w14:textId="77777777" w:rsidR="00BE6E58" w:rsidRDefault="00215E33">
            <w:pPr>
              <w:widowControl/>
              <w:adjustRightInd w:val="0"/>
              <w:snapToGrid w:val="0"/>
              <w:jc w:val="center"/>
              <w:rPr>
                <w:kern w:val="0"/>
                <w:sz w:val="21"/>
                <w:szCs w:val="21"/>
              </w:rPr>
            </w:pPr>
            <w:r>
              <w:rPr>
                <w:rFonts w:hint="eastAsia"/>
                <w:kern w:val="0"/>
                <w:sz w:val="21"/>
                <w:szCs w:val="21"/>
              </w:rPr>
              <w:t>5</w:t>
            </w:r>
          </w:p>
        </w:tc>
        <w:tc>
          <w:tcPr>
            <w:tcW w:w="794" w:type="dxa"/>
            <w:tcBorders>
              <w:top w:val="single" w:sz="4" w:space="0" w:color="auto"/>
              <w:left w:val="single" w:sz="4" w:space="0" w:color="auto"/>
              <w:bottom w:val="single" w:sz="4" w:space="0" w:color="auto"/>
              <w:right w:val="single" w:sz="4" w:space="0" w:color="auto"/>
            </w:tcBorders>
            <w:vAlign w:val="center"/>
          </w:tcPr>
          <w:p w14:paraId="509B82BB" w14:textId="77777777" w:rsidR="00BE6E58" w:rsidRDefault="00215E33">
            <w:pPr>
              <w:widowControl/>
              <w:adjustRightInd w:val="0"/>
              <w:snapToGrid w:val="0"/>
              <w:jc w:val="center"/>
              <w:rPr>
                <w:kern w:val="0"/>
                <w:sz w:val="21"/>
                <w:szCs w:val="21"/>
              </w:rPr>
            </w:pPr>
            <w:r>
              <w:rPr>
                <w:rFonts w:hint="eastAsia"/>
                <w:kern w:val="0"/>
                <w:sz w:val="21"/>
                <w:szCs w:val="21"/>
              </w:rPr>
              <w:t>6</w:t>
            </w:r>
          </w:p>
        </w:tc>
        <w:tc>
          <w:tcPr>
            <w:tcW w:w="794" w:type="dxa"/>
            <w:tcBorders>
              <w:top w:val="single" w:sz="4" w:space="0" w:color="auto"/>
              <w:left w:val="single" w:sz="4" w:space="0" w:color="auto"/>
              <w:bottom w:val="single" w:sz="4" w:space="0" w:color="auto"/>
              <w:right w:val="single" w:sz="4" w:space="0" w:color="auto"/>
            </w:tcBorders>
            <w:vAlign w:val="center"/>
          </w:tcPr>
          <w:p w14:paraId="78F32323" w14:textId="77777777" w:rsidR="00BE6E58" w:rsidRDefault="00215E33">
            <w:pPr>
              <w:widowControl/>
              <w:adjustRightInd w:val="0"/>
              <w:snapToGrid w:val="0"/>
              <w:jc w:val="center"/>
              <w:rPr>
                <w:kern w:val="0"/>
                <w:sz w:val="21"/>
                <w:szCs w:val="21"/>
              </w:rPr>
            </w:pPr>
            <w:r>
              <w:rPr>
                <w:rFonts w:hint="eastAsia"/>
                <w:kern w:val="0"/>
                <w:sz w:val="21"/>
                <w:szCs w:val="21"/>
              </w:rPr>
              <w:t>7</w:t>
            </w:r>
          </w:p>
        </w:tc>
        <w:tc>
          <w:tcPr>
            <w:tcW w:w="794" w:type="dxa"/>
            <w:tcBorders>
              <w:top w:val="single" w:sz="4" w:space="0" w:color="auto"/>
              <w:left w:val="single" w:sz="4" w:space="0" w:color="auto"/>
              <w:bottom w:val="single" w:sz="4" w:space="0" w:color="auto"/>
              <w:right w:val="single" w:sz="4" w:space="0" w:color="auto"/>
            </w:tcBorders>
            <w:vAlign w:val="center"/>
          </w:tcPr>
          <w:p w14:paraId="2297E270" w14:textId="77777777" w:rsidR="00BE6E58" w:rsidRDefault="00215E33">
            <w:pPr>
              <w:widowControl/>
              <w:adjustRightInd w:val="0"/>
              <w:snapToGrid w:val="0"/>
              <w:jc w:val="center"/>
              <w:rPr>
                <w:kern w:val="0"/>
                <w:sz w:val="21"/>
                <w:szCs w:val="21"/>
              </w:rPr>
            </w:pPr>
            <w:r>
              <w:rPr>
                <w:rFonts w:hint="eastAsia"/>
                <w:kern w:val="0"/>
                <w:sz w:val="21"/>
                <w:szCs w:val="21"/>
              </w:rPr>
              <w:t>8</w:t>
            </w:r>
          </w:p>
        </w:tc>
        <w:tc>
          <w:tcPr>
            <w:tcW w:w="794" w:type="dxa"/>
            <w:tcBorders>
              <w:top w:val="single" w:sz="4" w:space="0" w:color="auto"/>
              <w:left w:val="single" w:sz="4" w:space="0" w:color="auto"/>
              <w:bottom w:val="single" w:sz="4" w:space="0" w:color="auto"/>
              <w:right w:val="single" w:sz="4" w:space="0" w:color="auto"/>
            </w:tcBorders>
            <w:vAlign w:val="center"/>
          </w:tcPr>
          <w:p w14:paraId="37D6ABBE" w14:textId="77777777" w:rsidR="00BE6E58" w:rsidRDefault="00215E33">
            <w:pPr>
              <w:widowControl/>
              <w:adjustRightInd w:val="0"/>
              <w:snapToGrid w:val="0"/>
              <w:jc w:val="center"/>
              <w:rPr>
                <w:kern w:val="0"/>
                <w:sz w:val="21"/>
                <w:szCs w:val="21"/>
              </w:rPr>
            </w:pPr>
            <w:r>
              <w:rPr>
                <w:rFonts w:hint="eastAsia"/>
                <w:kern w:val="0"/>
                <w:sz w:val="21"/>
                <w:szCs w:val="21"/>
              </w:rPr>
              <w:t>9</w:t>
            </w:r>
          </w:p>
        </w:tc>
        <w:tc>
          <w:tcPr>
            <w:tcW w:w="794" w:type="dxa"/>
            <w:tcBorders>
              <w:top w:val="single" w:sz="4" w:space="0" w:color="auto"/>
              <w:left w:val="single" w:sz="4" w:space="0" w:color="auto"/>
              <w:bottom w:val="single" w:sz="4" w:space="0" w:color="auto"/>
              <w:right w:val="single" w:sz="4" w:space="0" w:color="auto"/>
            </w:tcBorders>
            <w:vAlign w:val="center"/>
          </w:tcPr>
          <w:p w14:paraId="418775AF" w14:textId="77777777" w:rsidR="00BE6E58" w:rsidRDefault="00215E33">
            <w:pPr>
              <w:widowControl/>
              <w:adjustRightInd w:val="0"/>
              <w:snapToGrid w:val="0"/>
              <w:jc w:val="center"/>
              <w:rPr>
                <w:kern w:val="0"/>
                <w:sz w:val="21"/>
                <w:szCs w:val="21"/>
              </w:rPr>
            </w:pPr>
            <w:r>
              <w:rPr>
                <w:rFonts w:hint="eastAsia"/>
                <w:kern w:val="0"/>
                <w:sz w:val="21"/>
                <w:szCs w:val="21"/>
              </w:rPr>
              <w:t>10</w:t>
            </w:r>
          </w:p>
        </w:tc>
      </w:tr>
      <w:tr w:rsidR="00BE6E58" w14:paraId="340192D8"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052734D2"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C221742" w14:textId="77777777" w:rsidR="00BE6E58" w:rsidRDefault="00215E33">
            <w:pPr>
              <w:widowControl/>
              <w:adjustRightInd w:val="0"/>
              <w:snapToGrid w:val="0"/>
              <w:jc w:val="center"/>
              <w:rPr>
                <w:kern w:val="0"/>
                <w:sz w:val="21"/>
                <w:szCs w:val="21"/>
              </w:rPr>
            </w:pPr>
            <w:r>
              <w:rPr>
                <w:rFonts w:hint="eastAsia"/>
                <w:kern w:val="0"/>
                <w:sz w:val="21"/>
                <w:szCs w:val="21"/>
              </w:rPr>
              <w:t>0.0399</w:t>
            </w:r>
          </w:p>
        </w:tc>
        <w:tc>
          <w:tcPr>
            <w:tcW w:w="794" w:type="dxa"/>
            <w:tcBorders>
              <w:top w:val="single" w:sz="4" w:space="0" w:color="auto"/>
              <w:left w:val="single" w:sz="4" w:space="0" w:color="auto"/>
              <w:bottom w:val="single" w:sz="4" w:space="0" w:color="auto"/>
              <w:right w:val="single" w:sz="4" w:space="0" w:color="auto"/>
            </w:tcBorders>
            <w:vAlign w:val="center"/>
          </w:tcPr>
          <w:p w14:paraId="52E316F1" w14:textId="77777777" w:rsidR="00BE6E58" w:rsidRDefault="00215E33">
            <w:pPr>
              <w:widowControl/>
              <w:adjustRightInd w:val="0"/>
              <w:snapToGrid w:val="0"/>
              <w:jc w:val="center"/>
              <w:rPr>
                <w:kern w:val="0"/>
                <w:sz w:val="21"/>
                <w:szCs w:val="21"/>
              </w:rPr>
            </w:pPr>
            <w:r>
              <w:rPr>
                <w:rFonts w:hint="eastAsia"/>
                <w:kern w:val="0"/>
                <w:sz w:val="21"/>
                <w:szCs w:val="21"/>
              </w:rPr>
              <w:t>0.0785</w:t>
            </w:r>
          </w:p>
        </w:tc>
        <w:tc>
          <w:tcPr>
            <w:tcW w:w="794" w:type="dxa"/>
            <w:tcBorders>
              <w:top w:val="single" w:sz="4" w:space="0" w:color="auto"/>
              <w:left w:val="single" w:sz="4" w:space="0" w:color="auto"/>
              <w:bottom w:val="single" w:sz="4" w:space="0" w:color="auto"/>
              <w:right w:val="single" w:sz="4" w:space="0" w:color="auto"/>
            </w:tcBorders>
            <w:vAlign w:val="center"/>
          </w:tcPr>
          <w:p w14:paraId="6CF3FED4" w14:textId="77777777" w:rsidR="00BE6E58" w:rsidRDefault="00215E33">
            <w:pPr>
              <w:widowControl/>
              <w:adjustRightInd w:val="0"/>
              <w:snapToGrid w:val="0"/>
              <w:jc w:val="center"/>
              <w:rPr>
                <w:kern w:val="0"/>
                <w:sz w:val="21"/>
                <w:szCs w:val="21"/>
              </w:rPr>
            </w:pPr>
            <w:r>
              <w:rPr>
                <w:rFonts w:hint="eastAsia"/>
                <w:kern w:val="0"/>
                <w:sz w:val="21"/>
                <w:szCs w:val="21"/>
              </w:rPr>
              <w:t>0.1158</w:t>
            </w:r>
          </w:p>
        </w:tc>
        <w:tc>
          <w:tcPr>
            <w:tcW w:w="794" w:type="dxa"/>
            <w:tcBorders>
              <w:top w:val="single" w:sz="4" w:space="0" w:color="auto"/>
              <w:left w:val="single" w:sz="4" w:space="0" w:color="auto"/>
              <w:bottom w:val="single" w:sz="4" w:space="0" w:color="auto"/>
              <w:right w:val="single" w:sz="4" w:space="0" w:color="auto"/>
            </w:tcBorders>
            <w:vAlign w:val="center"/>
          </w:tcPr>
          <w:p w14:paraId="6783FEB4" w14:textId="77777777" w:rsidR="00BE6E58" w:rsidRDefault="00215E33">
            <w:pPr>
              <w:widowControl/>
              <w:adjustRightInd w:val="0"/>
              <w:snapToGrid w:val="0"/>
              <w:jc w:val="center"/>
              <w:rPr>
                <w:kern w:val="0"/>
                <w:sz w:val="21"/>
                <w:szCs w:val="21"/>
              </w:rPr>
            </w:pPr>
            <w:r>
              <w:rPr>
                <w:rFonts w:hint="eastAsia"/>
                <w:kern w:val="0"/>
                <w:sz w:val="21"/>
                <w:szCs w:val="21"/>
              </w:rPr>
              <w:t>0.1520</w:t>
            </w:r>
          </w:p>
        </w:tc>
        <w:tc>
          <w:tcPr>
            <w:tcW w:w="794" w:type="dxa"/>
            <w:tcBorders>
              <w:top w:val="single" w:sz="4" w:space="0" w:color="auto"/>
              <w:left w:val="single" w:sz="4" w:space="0" w:color="auto"/>
              <w:bottom w:val="single" w:sz="4" w:space="0" w:color="auto"/>
              <w:right w:val="single" w:sz="4" w:space="0" w:color="auto"/>
            </w:tcBorders>
            <w:vAlign w:val="center"/>
          </w:tcPr>
          <w:p w14:paraId="4DCF2A9D" w14:textId="77777777" w:rsidR="00BE6E58" w:rsidRDefault="00215E33">
            <w:pPr>
              <w:widowControl/>
              <w:adjustRightInd w:val="0"/>
              <w:snapToGrid w:val="0"/>
              <w:jc w:val="center"/>
              <w:rPr>
                <w:kern w:val="0"/>
                <w:sz w:val="21"/>
                <w:szCs w:val="21"/>
              </w:rPr>
            </w:pPr>
            <w:r>
              <w:rPr>
                <w:rFonts w:hint="eastAsia"/>
                <w:kern w:val="0"/>
                <w:sz w:val="21"/>
                <w:szCs w:val="21"/>
              </w:rPr>
              <w:t>0.1870</w:t>
            </w:r>
          </w:p>
        </w:tc>
        <w:tc>
          <w:tcPr>
            <w:tcW w:w="794" w:type="dxa"/>
            <w:tcBorders>
              <w:top w:val="single" w:sz="4" w:space="0" w:color="auto"/>
              <w:left w:val="single" w:sz="4" w:space="0" w:color="auto"/>
              <w:bottom w:val="single" w:sz="4" w:space="0" w:color="auto"/>
              <w:right w:val="single" w:sz="4" w:space="0" w:color="auto"/>
            </w:tcBorders>
            <w:vAlign w:val="center"/>
          </w:tcPr>
          <w:p w14:paraId="1FA2A01B" w14:textId="77777777" w:rsidR="00BE6E58" w:rsidRDefault="00215E33">
            <w:pPr>
              <w:widowControl/>
              <w:adjustRightInd w:val="0"/>
              <w:snapToGrid w:val="0"/>
              <w:jc w:val="center"/>
              <w:rPr>
                <w:kern w:val="0"/>
                <w:sz w:val="21"/>
                <w:szCs w:val="21"/>
              </w:rPr>
            </w:pPr>
            <w:r>
              <w:rPr>
                <w:rFonts w:hint="eastAsia"/>
                <w:kern w:val="0"/>
                <w:sz w:val="21"/>
                <w:szCs w:val="21"/>
              </w:rPr>
              <w:t>0.2208</w:t>
            </w:r>
          </w:p>
        </w:tc>
        <w:tc>
          <w:tcPr>
            <w:tcW w:w="794" w:type="dxa"/>
            <w:tcBorders>
              <w:top w:val="single" w:sz="4" w:space="0" w:color="auto"/>
              <w:left w:val="single" w:sz="4" w:space="0" w:color="auto"/>
              <w:bottom w:val="single" w:sz="4" w:space="0" w:color="auto"/>
              <w:right w:val="single" w:sz="4" w:space="0" w:color="auto"/>
            </w:tcBorders>
            <w:vAlign w:val="center"/>
          </w:tcPr>
          <w:p w14:paraId="3CE4E1D5" w14:textId="77777777" w:rsidR="00BE6E58" w:rsidRDefault="00215E33">
            <w:pPr>
              <w:widowControl/>
              <w:adjustRightInd w:val="0"/>
              <w:snapToGrid w:val="0"/>
              <w:jc w:val="center"/>
              <w:rPr>
                <w:kern w:val="0"/>
                <w:sz w:val="21"/>
                <w:szCs w:val="21"/>
              </w:rPr>
            </w:pPr>
            <w:r>
              <w:rPr>
                <w:rFonts w:hint="eastAsia"/>
                <w:kern w:val="0"/>
                <w:sz w:val="21"/>
                <w:szCs w:val="21"/>
              </w:rPr>
              <w:t>0.2536</w:t>
            </w:r>
          </w:p>
        </w:tc>
        <w:tc>
          <w:tcPr>
            <w:tcW w:w="794" w:type="dxa"/>
            <w:tcBorders>
              <w:top w:val="single" w:sz="4" w:space="0" w:color="auto"/>
              <w:left w:val="single" w:sz="4" w:space="0" w:color="auto"/>
              <w:bottom w:val="single" w:sz="4" w:space="0" w:color="auto"/>
              <w:right w:val="single" w:sz="4" w:space="0" w:color="auto"/>
            </w:tcBorders>
            <w:vAlign w:val="center"/>
          </w:tcPr>
          <w:p w14:paraId="33B880CC" w14:textId="77777777" w:rsidR="00BE6E58" w:rsidRDefault="00215E33">
            <w:pPr>
              <w:widowControl/>
              <w:adjustRightInd w:val="0"/>
              <w:snapToGrid w:val="0"/>
              <w:jc w:val="center"/>
              <w:rPr>
                <w:kern w:val="0"/>
                <w:sz w:val="21"/>
                <w:szCs w:val="21"/>
              </w:rPr>
            </w:pPr>
            <w:r>
              <w:rPr>
                <w:rFonts w:hint="eastAsia"/>
                <w:kern w:val="0"/>
                <w:sz w:val="21"/>
                <w:szCs w:val="21"/>
              </w:rPr>
              <w:t>0.2854</w:t>
            </w:r>
          </w:p>
        </w:tc>
        <w:tc>
          <w:tcPr>
            <w:tcW w:w="794" w:type="dxa"/>
            <w:tcBorders>
              <w:top w:val="single" w:sz="4" w:space="0" w:color="auto"/>
              <w:left w:val="single" w:sz="4" w:space="0" w:color="auto"/>
              <w:bottom w:val="single" w:sz="4" w:space="0" w:color="auto"/>
              <w:right w:val="single" w:sz="4" w:space="0" w:color="auto"/>
            </w:tcBorders>
            <w:vAlign w:val="center"/>
          </w:tcPr>
          <w:p w14:paraId="4831D279" w14:textId="77777777" w:rsidR="00BE6E58" w:rsidRDefault="00215E33">
            <w:pPr>
              <w:widowControl/>
              <w:adjustRightInd w:val="0"/>
              <w:snapToGrid w:val="0"/>
              <w:jc w:val="center"/>
              <w:rPr>
                <w:kern w:val="0"/>
                <w:sz w:val="21"/>
                <w:szCs w:val="21"/>
              </w:rPr>
            </w:pPr>
            <w:r>
              <w:rPr>
                <w:rFonts w:hint="eastAsia"/>
                <w:kern w:val="0"/>
                <w:sz w:val="21"/>
                <w:szCs w:val="21"/>
              </w:rPr>
              <w:t>0.3161</w:t>
            </w:r>
          </w:p>
        </w:tc>
        <w:tc>
          <w:tcPr>
            <w:tcW w:w="794" w:type="dxa"/>
            <w:tcBorders>
              <w:top w:val="single" w:sz="4" w:space="0" w:color="auto"/>
              <w:left w:val="single" w:sz="4" w:space="0" w:color="auto"/>
              <w:bottom w:val="single" w:sz="4" w:space="0" w:color="auto"/>
              <w:right w:val="single" w:sz="4" w:space="0" w:color="auto"/>
            </w:tcBorders>
            <w:vAlign w:val="center"/>
          </w:tcPr>
          <w:p w14:paraId="3A6446EC" w14:textId="77777777" w:rsidR="00BE6E58" w:rsidRDefault="00215E33">
            <w:pPr>
              <w:widowControl/>
              <w:adjustRightInd w:val="0"/>
              <w:snapToGrid w:val="0"/>
              <w:jc w:val="center"/>
              <w:rPr>
                <w:kern w:val="0"/>
                <w:sz w:val="21"/>
                <w:szCs w:val="21"/>
              </w:rPr>
            </w:pPr>
            <w:r>
              <w:rPr>
                <w:rFonts w:hint="eastAsia"/>
                <w:kern w:val="0"/>
                <w:sz w:val="21"/>
                <w:szCs w:val="21"/>
              </w:rPr>
              <w:t>0.3458</w:t>
            </w:r>
          </w:p>
        </w:tc>
      </w:tr>
      <w:tr w:rsidR="00BE6E58" w14:paraId="34984190"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B6B2A68"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1946ABA1" w14:textId="77777777" w:rsidR="00BE6E58" w:rsidRDefault="00215E33">
            <w:pPr>
              <w:widowControl/>
              <w:adjustRightInd w:val="0"/>
              <w:snapToGrid w:val="0"/>
              <w:jc w:val="center"/>
              <w:rPr>
                <w:kern w:val="0"/>
                <w:sz w:val="21"/>
                <w:szCs w:val="21"/>
              </w:rPr>
            </w:pPr>
            <w:r>
              <w:rPr>
                <w:rFonts w:hint="eastAsia"/>
                <w:kern w:val="0"/>
                <w:sz w:val="21"/>
                <w:szCs w:val="21"/>
              </w:rPr>
              <w:t>11</w:t>
            </w:r>
          </w:p>
        </w:tc>
        <w:tc>
          <w:tcPr>
            <w:tcW w:w="794" w:type="dxa"/>
            <w:tcBorders>
              <w:top w:val="single" w:sz="4" w:space="0" w:color="auto"/>
              <w:left w:val="single" w:sz="4" w:space="0" w:color="auto"/>
              <w:bottom w:val="single" w:sz="4" w:space="0" w:color="auto"/>
              <w:right w:val="single" w:sz="4" w:space="0" w:color="auto"/>
            </w:tcBorders>
            <w:vAlign w:val="center"/>
          </w:tcPr>
          <w:p w14:paraId="4732FCC8" w14:textId="77777777" w:rsidR="00BE6E58" w:rsidRDefault="00215E33">
            <w:pPr>
              <w:widowControl/>
              <w:adjustRightInd w:val="0"/>
              <w:snapToGrid w:val="0"/>
              <w:jc w:val="center"/>
              <w:rPr>
                <w:kern w:val="0"/>
                <w:sz w:val="21"/>
                <w:szCs w:val="21"/>
              </w:rPr>
            </w:pPr>
            <w:r>
              <w:rPr>
                <w:rFonts w:hint="eastAsia"/>
                <w:kern w:val="0"/>
                <w:sz w:val="21"/>
                <w:szCs w:val="21"/>
              </w:rPr>
              <w:t>12</w:t>
            </w:r>
          </w:p>
        </w:tc>
        <w:tc>
          <w:tcPr>
            <w:tcW w:w="794" w:type="dxa"/>
            <w:tcBorders>
              <w:top w:val="single" w:sz="4" w:space="0" w:color="auto"/>
              <w:left w:val="single" w:sz="4" w:space="0" w:color="auto"/>
              <w:bottom w:val="single" w:sz="4" w:space="0" w:color="auto"/>
              <w:right w:val="single" w:sz="4" w:space="0" w:color="auto"/>
            </w:tcBorders>
            <w:vAlign w:val="center"/>
          </w:tcPr>
          <w:p w14:paraId="0A184E77" w14:textId="77777777" w:rsidR="00BE6E58" w:rsidRDefault="00215E33">
            <w:pPr>
              <w:widowControl/>
              <w:adjustRightInd w:val="0"/>
              <w:snapToGrid w:val="0"/>
              <w:jc w:val="center"/>
              <w:rPr>
                <w:kern w:val="0"/>
                <w:sz w:val="21"/>
                <w:szCs w:val="21"/>
              </w:rPr>
            </w:pPr>
            <w:r>
              <w:rPr>
                <w:rFonts w:hint="eastAsia"/>
                <w:kern w:val="0"/>
                <w:sz w:val="21"/>
                <w:szCs w:val="21"/>
              </w:rPr>
              <w:t>13</w:t>
            </w:r>
          </w:p>
        </w:tc>
        <w:tc>
          <w:tcPr>
            <w:tcW w:w="794" w:type="dxa"/>
            <w:tcBorders>
              <w:top w:val="single" w:sz="4" w:space="0" w:color="auto"/>
              <w:left w:val="single" w:sz="4" w:space="0" w:color="auto"/>
              <w:bottom w:val="single" w:sz="4" w:space="0" w:color="auto"/>
              <w:right w:val="single" w:sz="4" w:space="0" w:color="auto"/>
            </w:tcBorders>
            <w:vAlign w:val="center"/>
          </w:tcPr>
          <w:p w14:paraId="6186DB7C" w14:textId="77777777" w:rsidR="00BE6E58" w:rsidRDefault="00215E33">
            <w:pPr>
              <w:widowControl/>
              <w:adjustRightInd w:val="0"/>
              <w:snapToGrid w:val="0"/>
              <w:jc w:val="center"/>
              <w:rPr>
                <w:kern w:val="0"/>
                <w:sz w:val="21"/>
                <w:szCs w:val="21"/>
              </w:rPr>
            </w:pPr>
            <w:r>
              <w:rPr>
                <w:rFonts w:hint="eastAsia"/>
                <w:kern w:val="0"/>
                <w:sz w:val="21"/>
                <w:szCs w:val="21"/>
              </w:rPr>
              <w:t>14</w:t>
            </w:r>
          </w:p>
        </w:tc>
        <w:tc>
          <w:tcPr>
            <w:tcW w:w="794" w:type="dxa"/>
            <w:tcBorders>
              <w:top w:val="single" w:sz="4" w:space="0" w:color="auto"/>
              <w:left w:val="single" w:sz="4" w:space="0" w:color="auto"/>
              <w:bottom w:val="single" w:sz="4" w:space="0" w:color="auto"/>
              <w:right w:val="single" w:sz="4" w:space="0" w:color="auto"/>
            </w:tcBorders>
            <w:vAlign w:val="center"/>
          </w:tcPr>
          <w:p w14:paraId="0D9EFCFD" w14:textId="77777777" w:rsidR="00BE6E58" w:rsidRDefault="00215E33">
            <w:pPr>
              <w:widowControl/>
              <w:adjustRightInd w:val="0"/>
              <w:snapToGrid w:val="0"/>
              <w:jc w:val="center"/>
              <w:rPr>
                <w:kern w:val="0"/>
                <w:sz w:val="21"/>
                <w:szCs w:val="21"/>
              </w:rPr>
            </w:pPr>
            <w:r>
              <w:rPr>
                <w:rFonts w:hint="eastAsia"/>
                <w:kern w:val="0"/>
                <w:sz w:val="21"/>
                <w:szCs w:val="21"/>
              </w:rPr>
              <w:t>15</w:t>
            </w:r>
          </w:p>
        </w:tc>
        <w:tc>
          <w:tcPr>
            <w:tcW w:w="794" w:type="dxa"/>
            <w:tcBorders>
              <w:top w:val="single" w:sz="4" w:space="0" w:color="auto"/>
              <w:left w:val="single" w:sz="4" w:space="0" w:color="auto"/>
              <w:bottom w:val="single" w:sz="4" w:space="0" w:color="auto"/>
              <w:right w:val="single" w:sz="4" w:space="0" w:color="auto"/>
            </w:tcBorders>
            <w:vAlign w:val="center"/>
          </w:tcPr>
          <w:p w14:paraId="275C40B1" w14:textId="77777777" w:rsidR="00BE6E58" w:rsidRDefault="00215E33">
            <w:pPr>
              <w:widowControl/>
              <w:adjustRightInd w:val="0"/>
              <w:snapToGrid w:val="0"/>
              <w:jc w:val="center"/>
              <w:rPr>
                <w:kern w:val="0"/>
                <w:sz w:val="21"/>
                <w:szCs w:val="21"/>
              </w:rPr>
            </w:pPr>
            <w:r>
              <w:rPr>
                <w:rFonts w:hint="eastAsia"/>
                <w:kern w:val="0"/>
                <w:sz w:val="21"/>
                <w:szCs w:val="21"/>
              </w:rPr>
              <w:t>16</w:t>
            </w:r>
          </w:p>
        </w:tc>
        <w:tc>
          <w:tcPr>
            <w:tcW w:w="794" w:type="dxa"/>
            <w:tcBorders>
              <w:top w:val="single" w:sz="4" w:space="0" w:color="auto"/>
              <w:left w:val="single" w:sz="4" w:space="0" w:color="auto"/>
              <w:bottom w:val="single" w:sz="4" w:space="0" w:color="auto"/>
              <w:right w:val="single" w:sz="4" w:space="0" w:color="auto"/>
            </w:tcBorders>
            <w:vAlign w:val="center"/>
          </w:tcPr>
          <w:p w14:paraId="192A846B" w14:textId="77777777" w:rsidR="00BE6E58" w:rsidRDefault="00215E33">
            <w:pPr>
              <w:widowControl/>
              <w:adjustRightInd w:val="0"/>
              <w:snapToGrid w:val="0"/>
              <w:jc w:val="center"/>
              <w:rPr>
                <w:kern w:val="0"/>
                <w:sz w:val="21"/>
                <w:szCs w:val="21"/>
              </w:rPr>
            </w:pPr>
            <w:r>
              <w:rPr>
                <w:rFonts w:hint="eastAsia"/>
                <w:kern w:val="0"/>
                <w:sz w:val="21"/>
                <w:szCs w:val="21"/>
              </w:rPr>
              <w:t>17</w:t>
            </w:r>
          </w:p>
        </w:tc>
        <w:tc>
          <w:tcPr>
            <w:tcW w:w="794" w:type="dxa"/>
            <w:tcBorders>
              <w:top w:val="single" w:sz="4" w:space="0" w:color="auto"/>
              <w:left w:val="single" w:sz="4" w:space="0" w:color="auto"/>
              <w:bottom w:val="single" w:sz="4" w:space="0" w:color="auto"/>
              <w:right w:val="single" w:sz="4" w:space="0" w:color="auto"/>
            </w:tcBorders>
            <w:vAlign w:val="center"/>
          </w:tcPr>
          <w:p w14:paraId="0F26C69B" w14:textId="77777777" w:rsidR="00BE6E58" w:rsidRDefault="00215E33">
            <w:pPr>
              <w:widowControl/>
              <w:adjustRightInd w:val="0"/>
              <w:snapToGrid w:val="0"/>
              <w:jc w:val="center"/>
              <w:rPr>
                <w:kern w:val="0"/>
                <w:sz w:val="21"/>
                <w:szCs w:val="21"/>
              </w:rPr>
            </w:pPr>
            <w:r>
              <w:rPr>
                <w:rFonts w:hint="eastAsia"/>
                <w:kern w:val="0"/>
                <w:sz w:val="21"/>
                <w:szCs w:val="21"/>
              </w:rPr>
              <w:t>18</w:t>
            </w:r>
          </w:p>
        </w:tc>
        <w:tc>
          <w:tcPr>
            <w:tcW w:w="794" w:type="dxa"/>
            <w:tcBorders>
              <w:top w:val="single" w:sz="4" w:space="0" w:color="auto"/>
              <w:left w:val="single" w:sz="4" w:space="0" w:color="auto"/>
              <w:bottom w:val="single" w:sz="4" w:space="0" w:color="auto"/>
              <w:right w:val="single" w:sz="4" w:space="0" w:color="auto"/>
            </w:tcBorders>
            <w:vAlign w:val="center"/>
          </w:tcPr>
          <w:p w14:paraId="5D9DD198" w14:textId="77777777" w:rsidR="00BE6E58" w:rsidRDefault="00215E33">
            <w:pPr>
              <w:widowControl/>
              <w:adjustRightInd w:val="0"/>
              <w:snapToGrid w:val="0"/>
              <w:jc w:val="center"/>
              <w:rPr>
                <w:kern w:val="0"/>
                <w:sz w:val="21"/>
                <w:szCs w:val="21"/>
              </w:rPr>
            </w:pPr>
            <w:r>
              <w:rPr>
                <w:rFonts w:hint="eastAsia"/>
                <w:kern w:val="0"/>
                <w:sz w:val="21"/>
                <w:szCs w:val="21"/>
              </w:rPr>
              <w:t>19</w:t>
            </w:r>
          </w:p>
        </w:tc>
        <w:tc>
          <w:tcPr>
            <w:tcW w:w="794" w:type="dxa"/>
            <w:tcBorders>
              <w:top w:val="single" w:sz="4" w:space="0" w:color="auto"/>
              <w:left w:val="single" w:sz="4" w:space="0" w:color="auto"/>
              <w:bottom w:val="single" w:sz="4" w:space="0" w:color="auto"/>
              <w:right w:val="single" w:sz="4" w:space="0" w:color="auto"/>
            </w:tcBorders>
            <w:vAlign w:val="center"/>
          </w:tcPr>
          <w:p w14:paraId="0A7E9149" w14:textId="77777777" w:rsidR="00BE6E58" w:rsidRDefault="00215E33">
            <w:pPr>
              <w:widowControl/>
              <w:adjustRightInd w:val="0"/>
              <w:snapToGrid w:val="0"/>
              <w:jc w:val="center"/>
              <w:rPr>
                <w:kern w:val="0"/>
                <w:sz w:val="21"/>
                <w:szCs w:val="21"/>
              </w:rPr>
            </w:pPr>
            <w:r>
              <w:rPr>
                <w:rFonts w:hint="eastAsia"/>
                <w:kern w:val="0"/>
                <w:sz w:val="21"/>
                <w:szCs w:val="21"/>
              </w:rPr>
              <w:t>20</w:t>
            </w:r>
          </w:p>
        </w:tc>
      </w:tr>
      <w:tr w:rsidR="00BE6E58" w14:paraId="33FE8232"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5017F2F3"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41D0329D" w14:textId="77777777" w:rsidR="00BE6E58" w:rsidRDefault="00215E33">
            <w:pPr>
              <w:widowControl/>
              <w:adjustRightInd w:val="0"/>
              <w:snapToGrid w:val="0"/>
              <w:jc w:val="center"/>
              <w:rPr>
                <w:kern w:val="0"/>
                <w:sz w:val="21"/>
                <w:szCs w:val="21"/>
              </w:rPr>
            </w:pPr>
            <w:r>
              <w:rPr>
                <w:rFonts w:hint="eastAsia"/>
                <w:kern w:val="0"/>
                <w:sz w:val="21"/>
                <w:szCs w:val="21"/>
              </w:rPr>
              <w:t>0.3746</w:t>
            </w:r>
          </w:p>
        </w:tc>
        <w:tc>
          <w:tcPr>
            <w:tcW w:w="794" w:type="dxa"/>
            <w:tcBorders>
              <w:top w:val="single" w:sz="4" w:space="0" w:color="auto"/>
              <w:left w:val="single" w:sz="4" w:space="0" w:color="auto"/>
              <w:bottom w:val="single" w:sz="4" w:space="0" w:color="auto"/>
              <w:right w:val="single" w:sz="4" w:space="0" w:color="auto"/>
            </w:tcBorders>
            <w:vAlign w:val="center"/>
          </w:tcPr>
          <w:p w14:paraId="6B327ECF" w14:textId="77777777" w:rsidR="00BE6E58" w:rsidRDefault="00215E33">
            <w:pPr>
              <w:widowControl/>
              <w:adjustRightInd w:val="0"/>
              <w:snapToGrid w:val="0"/>
              <w:jc w:val="center"/>
              <w:rPr>
                <w:kern w:val="0"/>
                <w:sz w:val="21"/>
                <w:szCs w:val="21"/>
              </w:rPr>
            </w:pPr>
            <w:r>
              <w:rPr>
                <w:rFonts w:hint="eastAsia"/>
                <w:kern w:val="0"/>
                <w:sz w:val="21"/>
                <w:szCs w:val="21"/>
              </w:rPr>
              <w:t>0.4025</w:t>
            </w:r>
          </w:p>
        </w:tc>
        <w:tc>
          <w:tcPr>
            <w:tcW w:w="794" w:type="dxa"/>
            <w:tcBorders>
              <w:top w:val="single" w:sz="4" w:space="0" w:color="auto"/>
              <w:left w:val="single" w:sz="4" w:space="0" w:color="auto"/>
              <w:bottom w:val="single" w:sz="4" w:space="0" w:color="auto"/>
              <w:right w:val="single" w:sz="4" w:space="0" w:color="auto"/>
            </w:tcBorders>
            <w:vAlign w:val="center"/>
          </w:tcPr>
          <w:p w14:paraId="0B37B9DF" w14:textId="77777777" w:rsidR="00BE6E58" w:rsidRDefault="00215E33">
            <w:pPr>
              <w:widowControl/>
              <w:adjustRightInd w:val="0"/>
              <w:snapToGrid w:val="0"/>
              <w:jc w:val="center"/>
              <w:rPr>
                <w:kern w:val="0"/>
                <w:sz w:val="21"/>
                <w:szCs w:val="21"/>
              </w:rPr>
            </w:pPr>
            <w:r>
              <w:rPr>
                <w:rFonts w:hint="eastAsia"/>
                <w:kern w:val="0"/>
                <w:sz w:val="21"/>
                <w:szCs w:val="21"/>
              </w:rPr>
              <w:t>0.4294</w:t>
            </w:r>
          </w:p>
        </w:tc>
        <w:tc>
          <w:tcPr>
            <w:tcW w:w="794" w:type="dxa"/>
            <w:tcBorders>
              <w:top w:val="single" w:sz="4" w:space="0" w:color="auto"/>
              <w:left w:val="single" w:sz="4" w:space="0" w:color="auto"/>
              <w:bottom w:val="single" w:sz="4" w:space="0" w:color="auto"/>
              <w:right w:val="single" w:sz="4" w:space="0" w:color="auto"/>
            </w:tcBorders>
            <w:vAlign w:val="center"/>
          </w:tcPr>
          <w:p w14:paraId="73E25E6D" w14:textId="77777777" w:rsidR="00BE6E58" w:rsidRDefault="00215E33">
            <w:pPr>
              <w:widowControl/>
              <w:adjustRightInd w:val="0"/>
              <w:snapToGrid w:val="0"/>
              <w:jc w:val="center"/>
              <w:rPr>
                <w:kern w:val="0"/>
                <w:sz w:val="21"/>
                <w:szCs w:val="21"/>
              </w:rPr>
            </w:pPr>
            <w:r>
              <w:rPr>
                <w:rFonts w:hint="eastAsia"/>
                <w:kern w:val="0"/>
                <w:sz w:val="21"/>
                <w:szCs w:val="21"/>
              </w:rPr>
              <w:t>0.4555</w:t>
            </w:r>
          </w:p>
        </w:tc>
        <w:tc>
          <w:tcPr>
            <w:tcW w:w="794" w:type="dxa"/>
            <w:tcBorders>
              <w:top w:val="single" w:sz="4" w:space="0" w:color="auto"/>
              <w:left w:val="single" w:sz="4" w:space="0" w:color="auto"/>
              <w:bottom w:val="single" w:sz="4" w:space="0" w:color="auto"/>
              <w:right w:val="single" w:sz="4" w:space="0" w:color="auto"/>
            </w:tcBorders>
            <w:vAlign w:val="center"/>
          </w:tcPr>
          <w:p w14:paraId="4E4D6133" w14:textId="77777777" w:rsidR="00BE6E58" w:rsidRDefault="00215E33">
            <w:pPr>
              <w:widowControl/>
              <w:adjustRightInd w:val="0"/>
              <w:snapToGrid w:val="0"/>
              <w:jc w:val="center"/>
              <w:rPr>
                <w:kern w:val="0"/>
                <w:sz w:val="21"/>
                <w:szCs w:val="21"/>
              </w:rPr>
            </w:pPr>
            <w:r>
              <w:rPr>
                <w:rFonts w:hint="eastAsia"/>
                <w:kern w:val="0"/>
                <w:sz w:val="21"/>
                <w:szCs w:val="21"/>
              </w:rPr>
              <w:t>0.4808</w:t>
            </w:r>
          </w:p>
        </w:tc>
        <w:tc>
          <w:tcPr>
            <w:tcW w:w="794" w:type="dxa"/>
            <w:tcBorders>
              <w:top w:val="single" w:sz="4" w:space="0" w:color="auto"/>
              <w:left w:val="single" w:sz="4" w:space="0" w:color="auto"/>
              <w:bottom w:val="single" w:sz="4" w:space="0" w:color="auto"/>
              <w:right w:val="single" w:sz="4" w:space="0" w:color="auto"/>
            </w:tcBorders>
            <w:vAlign w:val="center"/>
          </w:tcPr>
          <w:p w14:paraId="0996C70F" w14:textId="77777777" w:rsidR="00BE6E58" w:rsidRDefault="00215E33">
            <w:pPr>
              <w:widowControl/>
              <w:adjustRightInd w:val="0"/>
              <w:snapToGrid w:val="0"/>
              <w:jc w:val="center"/>
              <w:rPr>
                <w:kern w:val="0"/>
                <w:sz w:val="21"/>
                <w:szCs w:val="21"/>
              </w:rPr>
            </w:pPr>
            <w:r>
              <w:rPr>
                <w:rFonts w:hint="eastAsia"/>
                <w:kern w:val="0"/>
                <w:sz w:val="21"/>
                <w:szCs w:val="21"/>
              </w:rPr>
              <w:t>0.5053</w:t>
            </w:r>
          </w:p>
        </w:tc>
        <w:tc>
          <w:tcPr>
            <w:tcW w:w="794" w:type="dxa"/>
            <w:tcBorders>
              <w:top w:val="single" w:sz="4" w:space="0" w:color="auto"/>
              <w:left w:val="single" w:sz="4" w:space="0" w:color="auto"/>
              <w:bottom w:val="single" w:sz="4" w:space="0" w:color="auto"/>
              <w:right w:val="single" w:sz="4" w:space="0" w:color="auto"/>
            </w:tcBorders>
            <w:vAlign w:val="center"/>
          </w:tcPr>
          <w:p w14:paraId="785F42A4" w14:textId="77777777" w:rsidR="00BE6E58" w:rsidRDefault="00215E33">
            <w:pPr>
              <w:widowControl/>
              <w:adjustRightInd w:val="0"/>
              <w:snapToGrid w:val="0"/>
              <w:jc w:val="center"/>
              <w:rPr>
                <w:kern w:val="0"/>
                <w:sz w:val="21"/>
                <w:szCs w:val="21"/>
              </w:rPr>
            </w:pPr>
            <w:r>
              <w:rPr>
                <w:rFonts w:hint="eastAsia"/>
                <w:kern w:val="0"/>
                <w:sz w:val="21"/>
                <w:szCs w:val="21"/>
              </w:rPr>
              <w:t>0.5289</w:t>
            </w:r>
          </w:p>
        </w:tc>
        <w:tc>
          <w:tcPr>
            <w:tcW w:w="794" w:type="dxa"/>
            <w:tcBorders>
              <w:top w:val="single" w:sz="4" w:space="0" w:color="auto"/>
              <w:left w:val="single" w:sz="4" w:space="0" w:color="auto"/>
              <w:bottom w:val="single" w:sz="4" w:space="0" w:color="auto"/>
              <w:right w:val="single" w:sz="4" w:space="0" w:color="auto"/>
            </w:tcBorders>
            <w:vAlign w:val="center"/>
          </w:tcPr>
          <w:p w14:paraId="798C969E" w14:textId="77777777" w:rsidR="00BE6E58" w:rsidRDefault="00215E33">
            <w:pPr>
              <w:widowControl/>
              <w:adjustRightInd w:val="0"/>
              <w:snapToGrid w:val="0"/>
              <w:jc w:val="center"/>
              <w:rPr>
                <w:kern w:val="0"/>
                <w:sz w:val="21"/>
                <w:szCs w:val="21"/>
              </w:rPr>
            </w:pPr>
            <w:r>
              <w:rPr>
                <w:rFonts w:hint="eastAsia"/>
                <w:kern w:val="0"/>
                <w:sz w:val="21"/>
                <w:szCs w:val="21"/>
              </w:rPr>
              <w:t>0.5519</w:t>
            </w:r>
          </w:p>
        </w:tc>
        <w:tc>
          <w:tcPr>
            <w:tcW w:w="794" w:type="dxa"/>
            <w:tcBorders>
              <w:top w:val="single" w:sz="4" w:space="0" w:color="auto"/>
              <w:left w:val="single" w:sz="4" w:space="0" w:color="auto"/>
              <w:bottom w:val="single" w:sz="4" w:space="0" w:color="auto"/>
              <w:right w:val="single" w:sz="4" w:space="0" w:color="auto"/>
            </w:tcBorders>
            <w:vAlign w:val="center"/>
          </w:tcPr>
          <w:p w14:paraId="217B3425" w14:textId="77777777" w:rsidR="00BE6E58" w:rsidRDefault="00215E33">
            <w:pPr>
              <w:widowControl/>
              <w:adjustRightInd w:val="0"/>
              <w:snapToGrid w:val="0"/>
              <w:jc w:val="center"/>
              <w:rPr>
                <w:kern w:val="0"/>
                <w:sz w:val="21"/>
                <w:szCs w:val="21"/>
              </w:rPr>
            </w:pPr>
            <w:r>
              <w:rPr>
                <w:rFonts w:hint="eastAsia"/>
                <w:kern w:val="0"/>
                <w:sz w:val="21"/>
                <w:szCs w:val="21"/>
              </w:rPr>
              <w:t>0.5740</w:t>
            </w:r>
          </w:p>
        </w:tc>
        <w:tc>
          <w:tcPr>
            <w:tcW w:w="794" w:type="dxa"/>
            <w:tcBorders>
              <w:top w:val="single" w:sz="4" w:space="0" w:color="auto"/>
              <w:left w:val="single" w:sz="4" w:space="0" w:color="auto"/>
              <w:bottom w:val="single" w:sz="4" w:space="0" w:color="auto"/>
              <w:right w:val="single" w:sz="4" w:space="0" w:color="auto"/>
            </w:tcBorders>
            <w:vAlign w:val="center"/>
          </w:tcPr>
          <w:p w14:paraId="0E8C35F4" w14:textId="77777777" w:rsidR="00BE6E58" w:rsidRDefault="00215E33">
            <w:pPr>
              <w:widowControl/>
              <w:adjustRightInd w:val="0"/>
              <w:snapToGrid w:val="0"/>
              <w:jc w:val="center"/>
              <w:rPr>
                <w:kern w:val="0"/>
                <w:sz w:val="21"/>
                <w:szCs w:val="21"/>
              </w:rPr>
            </w:pPr>
            <w:r>
              <w:rPr>
                <w:rFonts w:hint="eastAsia"/>
                <w:kern w:val="0"/>
                <w:sz w:val="21"/>
                <w:szCs w:val="21"/>
              </w:rPr>
              <w:t>0.5955</w:t>
            </w:r>
          </w:p>
        </w:tc>
      </w:tr>
      <w:tr w:rsidR="00BE6E58" w14:paraId="262023A1"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5D5869D"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2B9A15B2" w14:textId="77777777" w:rsidR="00BE6E58" w:rsidRDefault="00215E33">
            <w:pPr>
              <w:widowControl/>
              <w:adjustRightInd w:val="0"/>
              <w:snapToGrid w:val="0"/>
              <w:jc w:val="center"/>
              <w:rPr>
                <w:kern w:val="0"/>
                <w:sz w:val="21"/>
                <w:szCs w:val="21"/>
              </w:rPr>
            </w:pPr>
            <w:r>
              <w:rPr>
                <w:rFonts w:hint="eastAsia"/>
                <w:kern w:val="0"/>
                <w:sz w:val="21"/>
                <w:szCs w:val="21"/>
              </w:rPr>
              <w:t>21</w:t>
            </w:r>
          </w:p>
        </w:tc>
        <w:tc>
          <w:tcPr>
            <w:tcW w:w="794" w:type="dxa"/>
            <w:tcBorders>
              <w:top w:val="single" w:sz="4" w:space="0" w:color="auto"/>
              <w:left w:val="single" w:sz="4" w:space="0" w:color="auto"/>
              <w:bottom w:val="single" w:sz="4" w:space="0" w:color="auto"/>
              <w:right w:val="single" w:sz="4" w:space="0" w:color="auto"/>
            </w:tcBorders>
            <w:vAlign w:val="center"/>
          </w:tcPr>
          <w:p w14:paraId="513F0D47" w14:textId="77777777" w:rsidR="00BE6E58" w:rsidRDefault="00215E33">
            <w:pPr>
              <w:widowControl/>
              <w:adjustRightInd w:val="0"/>
              <w:snapToGrid w:val="0"/>
              <w:jc w:val="center"/>
              <w:rPr>
                <w:kern w:val="0"/>
                <w:sz w:val="21"/>
                <w:szCs w:val="21"/>
              </w:rPr>
            </w:pPr>
            <w:r>
              <w:rPr>
                <w:rFonts w:hint="eastAsia"/>
                <w:kern w:val="0"/>
                <w:sz w:val="21"/>
                <w:szCs w:val="21"/>
              </w:rPr>
              <w:t>22</w:t>
            </w:r>
          </w:p>
        </w:tc>
        <w:tc>
          <w:tcPr>
            <w:tcW w:w="794" w:type="dxa"/>
            <w:tcBorders>
              <w:top w:val="single" w:sz="4" w:space="0" w:color="auto"/>
              <w:left w:val="single" w:sz="4" w:space="0" w:color="auto"/>
              <w:bottom w:val="single" w:sz="4" w:space="0" w:color="auto"/>
              <w:right w:val="single" w:sz="4" w:space="0" w:color="auto"/>
            </w:tcBorders>
            <w:vAlign w:val="center"/>
          </w:tcPr>
          <w:p w14:paraId="7AED3ECC" w14:textId="77777777" w:rsidR="00BE6E58" w:rsidRDefault="00215E33">
            <w:pPr>
              <w:widowControl/>
              <w:adjustRightInd w:val="0"/>
              <w:snapToGrid w:val="0"/>
              <w:jc w:val="center"/>
              <w:rPr>
                <w:kern w:val="0"/>
                <w:sz w:val="21"/>
                <w:szCs w:val="21"/>
              </w:rPr>
            </w:pPr>
            <w:r>
              <w:rPr>
                <w:rFonts w:hint="eastAsia"/>
                <w:kern w:val="0"/>
                <w:sz w:val="21"/>
                <w:szCs w:val="21"/>
              </w:rPr>
              <w:t>23</w:t>
            </w:r>
          </w:p>
        </w:tc>
        <w:tc>
          <w:tcPr>
            <w:tcW w:w="794" w:type="dxa"/>
            <w:tcBorders>
              <w:top w:val="single" w:sz="4" w:space="0" w:color="auto"/>
              <w:left w:val="single" w:sz="4" w:space="0" w:color="auto"/>
              <w:bottom w:val="single" w:sz="4" w:space="0" w:color="auto"/>
              <w:right w:val="single" w:sz="4" w:space="0" w:color="auto"/>
            </w:tcBorders>
            <w:vAlign w:val="center"/>
          </w:tcPr>
          <w:p w14:paraId="7A8F086C" w14:textId="77777777" w:rsidR="00BE6E58" w:rsidRDefault="00215E33">
            <w:pPr>
              <w:widowControl/>
              <w:adjustRightInd w:val="0"/>
              <w:snapToGrid w:val="0"/>
              <w:jc w:val="center"/>
              <w:rPr>
                <w:kern w:val="0"/>
                <w:sz w:val="21"/>
                <w:szCs w:val="21"/>
              </w:rPr>
            </w:pPr>
            <w:r>
              <w:rPr>
                <w:rFonts w:hint="eastAsia"/>
                <w:kern w:val="0"/>
                <w:sz w:val="21"/>
                <w:szCs w:val="21"/>
              </w:rPr>
              <w:t>24</w:t>
            </w:r>
          </w:p>
        </w:tc>
        <w:tc>
          <w:tcPr>
            <w:tcW w:w="794" w:type="dxa"/>
            <w:tcBorders>
              <w:top w:val="single" w:sz="4" w:space="0" w:color="auto"/>
              <w:left w:val="single" w:sz="4" w:space="0" w:color="auto"/>
              <w:bottom w:val="single" w:sz="4" w:space="0" w:color="auto"/>
              <w:right w:val="single" w:sz="4" w:space="0" w:color="auto"/>
            </w:tcBorders>
            <w:vAlign w:val="center"/>
          </w:tcPr>
          <w:p w14:paraId="5C43223A" w14:textId="77777777" w:rsidR="00BE6E58" w:rsidRDefault="00215E33">
            <w:pPr>
              <w:widowControl/>
              <w:adjustRightInd w:val="0"/>
              <w:snapToGrid w:val="0"/>
              <w:jc w:val="center"/>
              <w:rPr>
                <w:kern w:val="0"/>
                <w:sz w:val="21"/>
                <w:szCs w:val="21"/>
              </w:rPr>
            </w:pPr>
            <w:r>
              <w:rPr>
                <w:rFonts w:hint="eastAsia"/>
                <w:kern w:val="0"/>
                <w:sz w:val="21"/>
                <w:szCs w:val="21"/>
              </w:rPr>
              <w:t>25</w:t>
            </w:r>
          </w:p>
        </w:tc>
        <w:tc>
          <w:tcPr>
            <w:tcW w:w="794" w:type="dxa"/>
            <w:tcBorders>
              <w:top w:val="single" w:sz="4" w:space="0" w:color="auto"/>
              <w:left w:val="single" w:sz="4" w:space="0" w:color="auto"/>
              <w:bottom w:val="single" w:sz="4" w:space="0" w:color="auto"/>
              <w:right w:val="single" w:sz="4" w:space="0" w:color="auto"/>
            </w:tcBorders>
            <w:vAlign w:val="center"/>
          </w:tcPr>
          <w:p w14:paraId="1684E2D0" w14:textId="77777777" w:rsidR="00BE6E58" w:rsidRDefault="00215E33">
            <w:pPr>
              <w:widowControl/>
              <w:adjustRightInd w:val="0"/>
              <w:snapToGrid w:val="0"/>
              <w:jc w:val="center"/>
              <w:rPr>
                <w:kern w:val="0"/>
                <w:sz w:val="21"/>
                <w:szCs w:val="21"/>
              </w:rPr>
            </w:pPr>
            <w:r>
              <w:rPr>
                <w:rFonts w:hint="eastAsia"/>
                <w:kern w:val="0"/>
                <w:sz w:val="21"/>
                <w:szCs w:val="21"/>
              </w:rPr>
              <w:t>26</w:t>
            </w:r>
          </w:p>
        </w:tc>
        <w:tc>
          <w:tcPr>
            <w:tcW w:w="794" w:type="dxa"/>
            <w:tcBorders>
              <w:top w:val="single" w:sz="4" w:space="0" w:color="auto"/>
              <w:left w:val="single" w:sz="4" w:space="0" w:color="auto"/>
              <w:bottom w:val="single" w:sz="4" w:space="0" w:color="auto"/>
              <w:right w:val="single" w:sz="4" w:space="0" w:color="auto"/>
            </w:tcBorders>
            <w:vAlign w:val="center"/>
          </w:tcPr>
          <w:p w14:paraId="02FE13F1" w14:textId="77777777" w:rsidR="00BE6E58" w:rsidRDefault="00215E33">
            <w:pPr>
              <w:widowControl/>
              <w:adjustRightInd w:val="0"/>
              <w:snapToGrid w:val="0"/>
              <w:jc w:val="center"/>
              <w:rPr>
                <w:kern w:val="0"/>
                <w:sz w:val="21"/>
                <w:szCs w:val="21"/>
              </w:rPr>
            </w:pPr>
            <w:r>
              <w:rPr>
                <w:rFonts w:hint="eastAsia"/>
                <w:kern w:val="0"/>
                <w:sz w:val="21"/>
                <w:szCs w:val="21"/>
              </w:rPr>
              <w:t>27</w:t>
            </w:r>
          </w:p>
        </w:tc>
        <w:tc>
          <w:tcPr>
            <w:tcW w:w="794" w:type="dxa"/>
            <w:tcBorders>
              <w:top w:val="single" w:sz="4" w:space="0" w:color="auto"/>
              <w:left w:val="single" w:sz="4" w:space="0" w:color="auto"/>
              <w:bottom w:val="single" w:sz="4" w:space="0" w:color="auto"/>
              <w:right w:val="single" w:sz="4" w:space="0" w:color="auto"/>
            </w:tcBorders>
            <w:vAlign w:val="center"/>
          </w:tcPr>
          <w:p w14:paraId="684FB7E0" w14:textId="77777777" w:rsidR="00BE6E58" w:rsidRDefault="00215E33">
            <w:pPr>
              <w:widowControl/>
              <w:adjustRightInd w:val="0"/>
              <w:snapToGrid w:val="0"/>
              <w:jc w:val="center"/>
              <w:rPr>
                <w:kern w:val="0"/>
                <w:sz w:val="21"/>
                <w:szCs w:val="21"/>
              </w:rPr>
            </w:pPr>
            <w:r>
              <w:rPr>
                <w:rFonts w:hint="eastAsia"/>
                <w:kern w:val="0"/>
                <w:sz w:val="21"/>
                <w:szCs w:val="21"/>
              </w:rPr>
              <w:t>28</w:t>
            </w:r>
          </w:p>
        </w:tc>
        <w:tc>
          <w:tcPr>
            <w:tcW w:w="794" w:type="dxa"/>
            <w:tcBorders>
              <w:top w:val="single" w:sz="4" w:space="0" w:color="auto"/>
              <w:left w:val="single" w:sz="4" w:space="0" w:color="auto"/>
              <w:bottom w:val="single" w:sz="4" w:space="0" w:color="auto"/>
              <w:right w:val="single" w:sz="4" w:space="0" w:color="auto"/>
            </w:tcBorders>
            <w:vAlign w:val="center"/>
          </w:tcPr>
          <w:p w14:paraId="554DF67A" w14:textId="77777777" w:rsidR="00BE6E58" w:rsidRDefault="00215E33">
            <w:pPr>
              <w:widowControl/>
              <w:adjustRightInd w:val="0"/>
              <w:snapToGrid w:val="0"/>
              <w:jc w:val="center"/>
              <w:rPr>
                <w:kern w:val="0"/>
                <w:sz w:val="21"/>
                <w:szCs w:val="21"/>
              </w:rPr>
            </w:pPr>
            <w:r>
              <w:rPr>
                <w:rFonts w:hint="eastAsia"/>
                <w:kern w:val="0"/>
                <w:sz w:val="21"/>
                <w:szCs w:val="21"/>
              </w:rPr>
              <w:t>29</w:t>
            </w:r>
          </w:p>
        </w:tc>
        <w:tc>
          <w:tcPr>
            <w:tcW w:w="794" w:type="dxa"/>
            <w:tcBorders>
              <w:top w:val="single" w:sz="4" w:space="0" w:color="auto"/>
              <w:left w:val="single" w:sz="4" w:space="0" w:color="auto"/>
              <w:bottom w:val="single" w:sz="4" w:space="0" w:color="auto"/>
              <w:right w:val="single" w:sz="4" w:space="0" w:color="auto"/>
            </w:tcBorders>
            <w:vAlign w:val="center"/>
          </w:tcPr>
          <w:p w14:paraId="2AF57898" w14:textId="77777777" w:rsidR="00BE6E58" w:rsidRDefault="00215E33">
            <w:pPr>
              <w:widowControl/>
              <w:adjustRightInd w:val="0"/>
              <w:snapToGrid w:val="0"/>
              <w:jc w:val="center"/>
              <w:rPr>
                <w:kern w:val="0"/>
                <w:sz w:val="21"/>
                <w:szCs w:val="21"/>
              </w:rPr>
            </w:pPr>
            <w:r>
              <w:rPr>
                <w:rFonts w:hint="eastAsia"/>
                <w:kern w:val="0"/>
                <w:sz w:val="21"/>
                <w:szCs w:val="21"/>
              </w:rPr>
              <w:t>30</w:t>
            </w:r>
          </w:p>
        </w:tc>
      </w:tr>
      <w:tr w:rsidR="00BE6E58" w14:paraId="18F5A35D"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A03AB1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39C81FEC" w14:textId="77777777" w:rsidR="00BE6E58" w:rsidRDefault="00215E33">
            <w:pPr>
              <w:widowControl/>
              <w:adjustRightInd w:val="0"/>
              <w:snapToGrid w:val="0"/>
              <w:jc w:val="center"/>
              <w:rPr>
                <w:kern w:val="0"/>
                <w:sz w:val="21"/>
                <w:szCs w:val="21"/>
              </w:rPr>
            </w:pPr>
            <w:r>
              <w:rPr>
                <w:rFonts w:hint="eastAsia"/>
                <w:kern w:val="0"/>
                <w:sz w:val="21"/>
                <w:szCs w:val="21"/>
              </w:rPr>
              <w:t>0.6163</w:t>
            </w:r>
          </w:p>
        </w:tc>
        <w:tc>
          <w:tcPr>
            <w:tcW w:w="794" w:type="dxa"/>
            <w:tcBorders>
              <w:top w:val="single" w:sz="4" w:space="0" w:color="auto"/>
              <w:left w:val="single" w:sz="4" w:space="0" w:color="auto"/>
              <w:bottom w:val="single" w:sz="4" w:space="0" w:color="auto"/>
              <w:right w:val="single" w:sz="4" w:space="0" w:color="auto"/>
            </w:tcBorders>
            <w:vAlign w:val="center"/>
          </w:tcPr>
          <w:p w14:paraId="4D7D76E7" w14:textId="77777777" w:rsidR="00BE6E58" w:rsidRDefault="00215E33">
            <w:pPr>
              <w:widowControl/>
              <w:adjustRightInd w:val="0"/>
              <w:snapToGrid w:val="0"/>
              <w:jc w:val="center"/>
              <w:rPr>
                <w:kern w:val="0"/>
                <w:sz w:val="21"/>
                <w:szCs w:val="21"/>
              </w:rPr>
            </w:pPr>
            <w:r>
              <w:rPr>
                <w:rFonts w:hint="eastAsia"/>
                <w:kern w:val="0"/>
                <w:sz w:val="21"/>
                <w:szCs w:val="21"/>
              </w:rPr>
              <w:t>0.6364</w:t>
            </w:r>
          </w:p>
        </w:tc>
        <w:tc>
          <w:tcPr>
            <w:tcW w:w="794" w:type="dxa"/>
            <w:tcBorders>
              <w:top w:val="single" w:sz="4" w:space="0" w:color="auto"/>
              <w:left w:val="single" w:sz="4" w:space="0" w:color="auto"/>
              <w:bottom w:val="single" w:sz="4" w:space="0" w:color="auto"/>
              <w:right w:val="single" w:sz="4" w:space="0" w:color="auto"/>
            </w:tcBorders>
            <w:vAlign w:val="center"/>
          </w:tcPr>
          <w:p w14:paraId="61475169" w14:textId="77777777" w:rsidR="00BE6E58" w:rsidRDefault="00215E33">
            <w:pPr>
              <w:widowControl/>
              <w:adjustRightInd w:val="0"/>
              <w:snapToGrid w:val="0"/>
              <w:jc w:val="center"/>
              <w:rPr>
                <w:kern w:val="0"/>
                <w:sz w:val="21"/>
                <w:szCs w:val="21"/>
              </w:rPr>
            </w:pPr>
            <w:r>
              <w:rPr>
                <w:rFonts w:hint="eastAsia"/>
                <w:kern w:val="0"/>
                <w:sz w:val="21"/>
                <w:szCs w:val="21"/>
              </w:rPr>
              <w:t>0.6559</w:t>
            </w:r>
          </w:p>
        </w:tc>
        <w:tc>
          <w:tcPr>
            <w:tcW w:w="794" w:type="dxa"/>
            <w:tcBorders>
              <w:top w:val="single" w:sz="4" w:space="0" w:color="auto"/>
              <w:left w:val="single" w:sz="4" w:space="0" w:color="auto"/>
              <w:bottom w:val="single" w:sz="4" w:space="0" w:color="auto"/>
              <w:right w:val="single" w:sz="4" w:space="0" w:color="auto"/>
            </w:tcBorders>
            <w:vAlign w:val="center"/>
          </w:tcPr>
          <w:p w14:paraId="080B0CA7" w14:textId="77777777" w:rsidR="00BE6E58" w:rsidRDefault="00215E33">
            <w:pPr>
              <w:widowControl/>
              <w:adjustRightInd w:val="0"/>
              <w:snapToGrid w:val="0"/>
              <w:jc w:val="center"/>
              <w:rPr>
                <w:kern w:val="0"/>
                <w:sz w:val="21"/>
                <w:szCs w:val="21"/>
              </w:rPr>
            </w:pPr>
            <w:r>
              <w:rPr>
                <w:rFonts w:hint="eastAsia"/>
                <w:kern w:val="0"/>
                <w:sz w:val="21"/>
                <w:szCs w:val="21"/>
              </w:rPr>
              <w:t>0.6747</w:t>
            </w:r>
          </w:p>
        </w:tc>
        <w:tc>
          <w:tcPr>
            <w:tcW w:w="794" w:type="dxa"/>
            <w:tcBorders>
              <w:top w:val="single" w:sz="4" w:space="0" w:color="auto"/>
              <w:left w:val="single" w:sz="4" w:space="0" w:color="auto"/>
              <w:bottom w:val="single" w:sz="4" w:space="0" w:color="auto"/>
              <w:right w:val="single" w:sz="4" w:space="0" w:color="auto"/>
            </w:tcBorders>
            <w:vAlign w:val="center"/>
          </w:tcPr>
          <w:p w14:paraId="2AF11E8A" w14:textId="77777777" w:rsidR="00BE6E58" w:rsidRDefault="00215E33">
            <w:pPr>
              <w:widowControl/>
              <w:adjustRightInd w:val="0"/>
              <w:snapToGrid w:val="0"/>
              <w:jc w:val="center"/>
              <w:rPr>
                <w:kern w:val="0"/>
                <w:sz w:val="21"/>
                <w:szCs w:val="21"/>
              </w:rPr>
            </w:pPr>
            <w:r>
              <w:rPr>
                <w:rFonts w:hint="eastAsia"/>
                <w:kern w:val="0"/>
                <w:sz w:val="21"/>
                <w:szCs w:val="21"/>
              </w:rPr>
              <w:t>0.6930</w:t>
            </w:r>
          </w:p>
        </w:tc>
        <w:tc>
          <w:tcPr>
            <w:tcW w:w="794" w:type="dxa"/>
            <w:tcBorders>
              <w:top w:val="single" w:sz="4" w:space="0" w:color="auto"/>
              <w:left w:val="single" w:sz="4" w:space="0" w:color="auto"/>
              <w:bottom w:val="single" w:sz="4" w:space="0" w:color="auto"/>
              <w:right w:val="single" w:sz="4" w:space="0" w:color="auto"/>
            </w:tcBorders>
            <w:vAlign w:val="center"/>
          </w:tcPr>
          <w:p w14:paraId="7F2D4CA0" w14:textId="77777777" w:rsidR="00BE6E58" w:rsidRDefault="00215E33">
            <w:pPr>
              <w:widowControl/>
              <w:adjustRightInd w:val="0"/>
              <w:snapToGrid w:val="0"/>
              <w:jc w:val="center"/>
              <w:rPr>
                <w:kern w:val="0"/>
                <w:sz w:val="21"/>
                <w:szCs w:val="21"/>
              </w:rPr>
            </w:pPr>
            <w:r>
              <w:rPr>
                <w:rFonts w:hint="eastAsia"/>
                <w:kern w:val="0"/>
                <w:sz w:val="21"/>
                <w:szCs w:val="21"/>
              </w:rPr>
              <w:t>0.7106</w:t>
            </w:r>
          </w:p>
        </w:tc>
        <w:tc>
          <w:tcPr>
            <w:tcW w:w="794" w:type="dxa"/>
            <w:tcBorders>
              <w:top w:val="single" w:sz="4" w:space="0" w:color="auto"/>
              <w:left w:val="single" w:sz="4" w:space="0" w:color="auto"/>
              <w:bottom w:val="single" w:sz="4" w:space="0" w:color="auto"/>
              <w:right w:val="single" w:sz="4" w:space="0" w:color="auto"/>
            </w:tcBorders>
            <w:vAlign w:val="center"/>
          </w:tcPr>
          <w:p w14:paraId="07E194AF" w14:textId="77777777" w:rsidR="00BE6E58" w:rsidRDefault="00215E33">
            <w:pPr>
              <w:widowControl/>
              <w:adjustRightInd w:val="0"/>
              <w:snapToGrid w:val="0"/>
              <w:jc w:val="center"/>
              <w:rPr>
                <w:kern w:val="0"/>
                <w:sz w:val="21"/>
                <w:szCs w:val="21"/>
              </w:rPr>
            </w:pPr>
            <w:r>
              <w:rPr>
                <w:rFonts w:hint="eastAsia"/>
                <w:kern w:val="0"/>
                <w:sz w:val="21"/>
                <w:szCs w:val="21"/>
              </w:rPr>
              <w:t>0.7277</w:t>
            </w:r>
          </w:p>
        </w:tc>
        <w:tc>
          <w:tcPr>
            <w:tcW w:w="794" w:type="dxa"/>
            <w:tcBorders>
              <w:top w:val="single" w:sz="4" w:space="0" w:color="auto"/>
              <w:left w:val="single" w:sz="4" w:space="0" w:color="auto"/>
              <w:bottom w:val="single" w:sz="4" w:space="0" w:color="auto"/>
              <w:right w:val="single" w:sz="4" w:space="0" w:color="auto"/>
            </w:tcBorders>
            <w:vAlign w:val="center"/>
          </w:tcPr>
          <w:p w14:paraId="7411A91B" w14:textId="77777777" w:rsidR="00BE6E58" w:rsidRDefault="00215E33">
            <w:pPr>
              <w:widowControl/>
              <w:adjustRightInd w:val="0"/>
              <w:snapToGrid w:val="0"/>
              <w:jc w:val="center"/>
              <w:rPr>
                <w:kern w:val="0"/>
                <w:sz w:val="21"/>
                <w:szCs w:val="21"/>
              </w:rPr>
            </w:pPr>
            <w:r>
              <w:rPr>
                <w:rFonts w:hint="eastAsia"/>
                <w:kern w:val="0"/>
                <w:sz w:val="21"/>
                <w:szCs w:val="21"/>
              </w:rPr>
              <w:t>0.7443</w:t>
            </w:r>
          </w:p>
        </w:tc>
        <w:tc>
          <w:tcPr>
            <w:tcW w:w="794" w:type="dxa"/>
            <w:tcBorders>
              <w:top w:val="single" w:sz="4" w:space="0" w:color="auto"/>
              <w:left w:val="single" w:sz="4" w:space="0" w:color="auto"/>
              <w:bottom w:val="single" w:sz="4" w:space="0" w:color="auto"/>
              <w:right w:val="single" w:sz="4" w:space="0" w:color="auto"/>
            </w:tcBorders>
            <w:vAlign w:val="center"/>
          </w:tcPr>
          <w:p w14:paraId="64915F1A" w14:textId="77777777" w:rsidR="00BE6E58" w:rsidRDefault="00215E33">
            <w:pPr>
              <w:widowControl/>
              <w:adjustRightInd w:val="0"/>
              <w:snapToGrid w:val="0"/>
              <w:jc w:val="center"/>
              <w:rPr>
                <w:kern w:val="0"/>
                <w:sz w:val="21"/>
                <w:szCs w:val="21"/>
              </w:rPr>
            </w:pPr>
            <w:r>
              <w:rPr>
                <w:rFonts w:hint="eastAsia"/>
                <w:kern w:val="0"/>
                <w:sz w:val="21"/>
                <w:szCs w:val="21"/>
              </w:rPr>
              <w:t>0.7603</w:t>
            </w:r>
          </w:p>
        </w:tc>
        <w:tc>
          <w:tcPr>
            <w:tcW w:w="794" w:type="dxa"/>
            <w:tcBorders>
              <w:top w:val="single" w:sz="4" w:space="0" w:color="auto"/>
              <w:left w:val="single" w:sz="4" w:space="0" w:color="auto"/>
              <w:bottom w:val="single" w:sz="4" w:space="0" w:color="auto"/>
              <w:right w:val="single" w:sz="4" w:space="0" w:color="auto"/>
            </w:tcBorders>
            <w:vAlign w:val="center"/>
          </w:tcPr>
          <w:p w14:paraId="37FA50AC" w14:textId="77777777" w:rsidR="00BE6E58" w:rsidRDefault="00215E33">
            <w:pPr>
              <w:widowControl/>
              <w:adjustRightInd w:val="0"/>
              <w:snapToGrid w:val="0"/>
              <w:jc w:val="center"/>
              <w:rPr>
                <w:kern w:val="0"/>
                <w:sz w:val="21"/>
                <w:szCs w:val="21"/>
              </w:rPr>
            </w:pPr>
            <w:r>
              <w:rPr>
                <w:rFonts w:hint="eastAsia"/>
                <w:kern w:val="0"/>
                <w:sz w:val="21"/>
                <w:szCs w:val="21"/>
              </w:rPr>
              <w:t>0.7758</w:t>
            </w:r>
          </w:p>
        </w:tc>
      </w:tr>
      <w:tr w:rsidR="00BE6E58" w14:paraId="210BF30D"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2288E833"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940B5F4" w14:textId="77777777" w:rsidR="00BE6E58" w:rsidRDefault="00215E33">
            <w:pPr>
              <w:widowControl/>
              <w:adjustRightInd w:val="0"/>
              <w:snapToGrid w:val="0"/>
              <w:jc w:val="center"/>
              <w:rPr>
                <w:kern w:val="0"/>
                <w:sz w:val="21"/>
                <w:szCs w:val="21"/>
              </w:rPr>
            </w:pPr>
            <w:r>
              <w:rPr>
                <w:rFonts w:hint="eastAsia"/>
                <w:kern w:val="0"/>
                <w:sz w:val="21"/>
                <w:szCs w:val="21"/>
              </w:rPr>
              <w:t>31</w:t>
            </w:r>
          </w:p>
        </w:tc>
        <w:tc>
          <w:tcPr>
            <w:tcW w:w="794" w:type="dxa"/>
            <w:tcBorders>
              <w:top w:val="single" w:sz="4" w:space="0" w:color="auto"/>
              <w:left w:val="single" w:sz="4" w:space="0" w:color="auto"/>
              <w:bottom w:val="single" w:sz="4" w:space="0" w:color="auto"/>
              <w:right w:val="single" w:sz="4" w:space="0" w:color="auto"/>
            </w:tcBorders>
            <w:vAlign w:val="center"/>
          </w:tcPr>
          <w:p w14:paraId="42915225" w14:textId="77777777" w:rsidR="00BE6E58" w:rsidRDefault="00215E33">
            <w:pPr>
              <w:widowControl/>
              <w:adjustRightInd w:val="0"/>
              <w:snapToGrid w:val="0"/>
              <w:jc w:val="center"/>
              <w:rPr>
                <w:kern w:val="0"/>
                <w:sz w:val="21"/>
                <w:szCs w:val="21"/>
              </w:rPr>
            </w:pPr>
            <w:r>
              <w:rPr>
                <w:rFonts w:hint="eastAsia"/>
                <w:kern w:val="0"/>
                <w:sz w:val="21"/>
                <w:szCs w:val="21"/>
              </w:rPr>
              <w:t>32</w:t>
            </w:r>
          </w:p>
        </w:tc>
        <w:tc>
          <w:tcPr>
            <w:tcW w:w="794" w:type="dxa"/>
            <w:tcBorders>
              <w:top w:val="single" w:sz="4" w:space="0" w:color="auto"/>
              <w:left w:val="single" w:sz="4" w:space="0" w:color="auto"/>
              <w:bottom w:val="single" w:sz="4" w:space="0" w:color="auto"/>
              <w:right w:val="single" w:sz="4" w:space="0" w:color="auto"/>
            </w:tcBorders>
            <w:vAlign w:val="center"/>
          </w:tcPr>
          <w:p w14:paraId="5C091CB2" w14:textId="77777777" w:rsidR="00BE6E58" w:rsidRDefault="00215E33">
            <w:pPr>
              <w:widowControl/>
              <w:adjustRightInd w:val="0"/>
              <w:snapToGrid w:val="0"/>
              <w:jc w:val="center"/>
              <w:rPr>
                <w:kern w:val="0"/>
                <w:sz w:val="21"/>
                <w:szCs w:val="21"/>
              </w:rPr>
            </w:pPr>
            <w:r>
              <w:rPr>
                <w:rFonts w:hint="eastAsia"/>
                <w:kern w:val="0"/>
                <w:sz w:val="21"/>
                <w:szCs w:val="21"/>
              </w:rPr>
              <w:t>33</w:t>
            </w:r>
          </w:p>
        </w:tc>
        <w:tc>
          <w:tcPr>
            <w:tcW w:w="794" w:type="dxa"/>
            <w:tcBorders>
              <w:top w:val="single" w:sz="4" w:space="0" w:color="auto"/>
              <w:left w:val="single" w:sz="4" w:space="0" w:color="auto"/>
              <w:bottom w:val="single" w:sz="4" w:space="0" w:color="auto"/>
              <w:right w:val="single" w:sz="4" w:space="0" w:color="auto"/>
            </w:tcBorders>
            <w:vAlign w:val="center"/>
          </w:tcPr>
          <w:p w14:paraId="649ECEE6" w14:textId="77777777" w:rsidR="00BE6E58" w:rsidRDefault="00215E33">
            <w:pPr>
              <w:widowControl/>
              <w:adjustRightInd w:val="0"/>
              <w:snapToGrid w:val="0"/>
              <w:jc w:val="center"/>
              <w:rPr>
                <w:kern w:val="0"/>
                <w:sz w:val="21"/>
                <w:szCs w:val="21"/>
              </w:rPr>
            </w:pPr>
            <w:r>
              <w:rPr>
                <w:rFonts w:hint="eastAsia"/>
                <w:kern w:val="0"/>
                <w:sz w:val="21"/>
                <w:szCs w:val="21"/>
              </w:rPr>
              <w:t>34</w:t>
            </w:r>
          </w:p>
        </w:tc>
        <w:tc>
          <w:tcPr>
            <w:tcW w:w="794" w:type="dxa"/>
            <w:tcBorders>
              <w:top w:val="single" w:sz="4" w:space="0" w:color="auto"/>
              <w:left w:val="single" w:sz="4" w:space="0" w:color="auto"/>
              <w:bottom w:val="single" w:sz="4" w:space="0" w:color="auto"/>
              <w:right w:val="single" w:sz="4" w:space="0" w:color="auto"/>
            </w:tcBorders>
            <w:vAlign w:val="center"/>
          </w:tcPr>
          <w:p w14:paraId="3B743F85" w14:textId="77777777" w:rsidR="00BE6E58" w:rsidRDefault="00215E33">
            <w:pPr>
              <w:widowControl/>
              <w:adjustRightInd w:val="0"/>
              <w:snapToGrid w:val="0"/>
              <w:jc w:val="center"/>
              <w:rPr>
                <w:kern w:val="0"/>
                <w:sz w:val="21"/>
                <w:szCs w:val="21"/>
              </w:rPr>
            </w:pPr>
            <w:r>
              <w:rPr>
                <w:rFonts w:hint="eastAsia"/>
                <w:kern w:val="0"/>
                <w:sz w:val="21"/>
                <w:szCs w:val="21"/>
              </w:rPr>
              <w:t>35</w:t>
            </w:r>
          </w:p>
        </w:tc>
        <w:tc>
          <w:tcPr>
            <w:tcW w:w="794" w:type="dxa"/>
            <w:tcBorders>
              <w:top w:val="single" w:sz="4" w:space="0" w:color="auto"/>
              <w:left w:val="single" w:sz="4" w:space="0" w:color="auto"/>
              <w:bottom w:val="single" w:sz="4" w:space="0" w:color="auto"/>
              <w:right w:val="single" w:sz="4" w:space="0" w:color="auto"/>
            </w:tcBorders>
            <w:vAlign w:val="center"/>
          </w:tcPr>
          <w:p w14:paraId="75B5B5B8" w14:textId="77777777" w:rsidR="00BE6E58" w:rsidRDefault="00215E33">
            <w:pPr>
              <w:widowControl/>
              <w:adjustRightInd w:val="0"/>
              <w:snapToGrid w:val="0"/>
              <w:jc w:val="center"/>
              <w:rPr>
                <w:kern w:val="0"/>
                <w:sz w:val="21"/>
                <w:szCs w:val="21"/>
              </w:rPr>
            </w:pPr>
            <w:r>
              <w:rPr>
                <w:rFonts w:hint="eastAsia"/>
                <w:kern w:val="0"/>
                <w:sz w:val="21"/>
                <w:szCs w:val="21"/>
              </w:rPr>
              <w:t>36</w:t>
            </w:r>
          </w:p>
        </w:tc>
        <w:tc>
          <w:tcPr>
            <w:tcW w:w="794" w:type="dxa"/>
            <w:tcBorders>
              <w:top w:val="single" w:sz="4" w:space="0" w:color="auto"/>
              <w:left w:val="single" w:sz="4" w:space="0" w:color="auto"/>
              <w:bottom w:val="single" w:sz="4" w:space="0" w:color="auto"/>
              <w:right w:val="single" w:sz="4" w:space="0" w:color="auto"/>
            </w:tcBorders>
            <w:vAlign w:val="center"/>
          </w:tcPr>
          <w:p w14:paraId="57093CF8" w14:textId="77777777" w:rsidR="00BE6E58" w:rsidRDefault="00215E33">
            <w:pPr>
              <w:widowControl/>
              <w:adjustRightInd w:val="0"/>
              <w:snapToGrid w:val="0"/>
              <w:jc w:val="center"/>
              <w:rPr>
                <w:kern w:val="0"/>
                <w:sz w:val="21"/>
                <w:szCs w:val="21"/>
              </w:rPr>
            </w:pPr>
            <w:r>
              <w:rPr>
                <w:rFonts w:hint="eastAsia"/>
                <w:kern w:val="0"/>
                <w:sz w:val="21"/>
                <w:szCs w:val="21"/>
              </w:rPr>
              <w:t>37</w:t>
            </w:r>
          </w:p>
        </w:tc>
        <w:tc>
          <w:tcPr>
            <w:tcW w:w="794" w:type="dxa"/>
            <w:tcBorders>
              <w:top w:val="single" w:sz="4" w:space="0" w:color="auto"/>
              <w:left w:val="single" w:sz="4" w:space="0" w:color="auto"/>
              <w:bottom w:val="single" w:sz="4" w:space="0" w:color="auto"/>
              <w:right w:val="single" w:sz="4" w:space="0" w:color="auto"/>
            </w:tcBorders>
            <w:vAlign w:val="center"/>
          </w:tcPr>
          <w:p w14:paraId="1874C9F1" w14:textId="77777777" w:rsidR="00BE6E58" w:rsidRDefault="00215E33">
            <w:pPr>
              <w:widowControl/>
              <w:adjustRightInd w:val="0"/>
              <w:snapToGrid w:val="0"/>
              <w:jc w:val="center"/>
              <w:rPr>
                <w:kern w:val="0"/>
                <w:sz w:val="21"/>
                <w:szCs w:val="21"/>
              </w:rPr>
            </w:pPr>
            <w:r>
              <w:rPr>
                <w:rFonts w:hint="eastAsia"/>
                <w:kern w:val="0"/>
                <w:sz w:val="21"/>
                <w:szCs w:val="21"/>
              </w:rPr>
              <w:t>38</w:t>
            </w:r>
          </w:p>
        </w:tc>
        <w:tc>
          <w:tcPr>
            <w:tcW w:w="794" w:type="dxa"/>
            <w:tcBorders>
              <w:top w:val="single" w:sz="4" w:space="0" w:color="auto"/>
              <w:left w:val="single" w:sz="4" w:space="0" w:color="auto"/>
              <w:bottom w:val="single" w:sz="4" w:space="0" w:color="auto"/>
              <w:right w:val="single" w:sz="4" w:space="0" w:color="auto"/>
            </w:tcBorders>
            <w:vAlign w:val="center"/>
          </w:tcPr>
          <w:p w14:paraId="5373DFD7" w14:textId="77777777" w:rsidR="00BE6E58" w:rsidRDefault="00215E33">
            <w:pPr>
              <w:widowControl/>
              <w:adjustRightInd w:val="0"/>
              <w:snapToGrid w:val="0"/>
              <w:jc w:val="center"/>
              <w:rPr>
                <w:kern w:val="0"/>
                <w:sz w:val="21"/>
                <w:szCs w:val="21"/>
              </w:rPr>
            </w:pPr>
            <w:r>
              <w:rPr>
                <w:rFonts w:hint="eastAsia"/>
                <w:kern w:val="0"/>
                <w:sz w:val="21"/>
                <w:szCs w:val="21"/>
              </w:rPr>
              <w:t>39</w:t>
            </w:r>
          </w:p>
        </w:tc>
        <w:tc>
          <w:tcPr>
            <w:tcW w:w="794" w:type="dxa"/>
            <w:tcBorders>
              <w:top w:val="single" w:sz="4" w:space="0" w:color="auto"/>
              <w:left w:val="single" w:sz="4" w:space="0" w:color="auto"/>
              <w:bottom w:val="single" w:sz="4" w:space="0" w:color="auto"/>
              <w:right w:val="single" w:sz="4" w:space="0" w:color="auto"/>
            </w:tcBorders>
            <w:vAlign w:val="center"/>
          </w:tcPr>
          <w:p w14:paraId="1F5F2B47" w14:textId="77777777" w:rsidR="00BE6E58" w:rsidRDefault="00215E33">
            <w:pPr>
              <w:widowControl/>
              <w:adjustRightInd w:val="0"/>
              <w:snapToGrid w:val="0"/>
              <w:jc w:val="center"/>
              <w:rPr>
                <w:kern w:val="0"/>
                <w:sz w:val="21"/>
                <w:szCs w:val="21"/>
              </w:rPr>
            </w:pPr>
            <w:r>
              <w:rPr>
                <w:rFonts w:hint="eastAsia"/>
                <w:kern w:val="0"/>
                <w:sz w:val="21"/>
                <w:szCs w:val="21"/>
              </w:rPr>
              <w:t>40</w:t>
            </w:r>
          </w:p>
        </w:tc>
      </w:tr>
      <w:tr w:rsidR="00BE6E58" w14:paraId="18776ABB"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6277EC4C"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2DB110C1" w14:textId="77777777" w:rsidR="00BE6E58" w:rsidRDefault="00215E33">
            <w:pPr>
              <w:widowControl/>
              <w:adjustRightInd w:val="0"/>
              <w:snapToGrid w:val="0"/>
              <w:jc w:val="center"/>
              <w:rPr>
                <w:kern w:val="0"/>
                <w:sz w:val="21"/>
                <w:szCs w:val="21"/>
              </w:rPr>
            </w:pPr>
            <w:r>
              <w:rPr>
                <w:rFonts w:hint="eastAsia"/>
                <w:kern w:val="0"/>
                <w:sz w:val="21"/>
                <w:szCs w:val="21"/>
              </w:rPr>
              <w:t>0.7908</w:t>
            </w:r>
          </w:p>
        </w:tc>
        <w:tc>
          <w:tcPr>
            <w:tcW w:w="794" w:type="dxa"/>
            <w:tcBorders>
              <w:top w:val="single" w:sz="4" w:space="0" w:color="auto"/>
              <w:left w:val="single" w:sz="4" w:space="0" w:color="auto"/>
              <w:bottom w:val="single" w:sz="4" w:space="0" w:color="auto"/>
              <w:right w:val="single" w:sz="4" w:space="0" w:color="auto"/>
            </w:tcBorders>
            <w:vAlign w:val="center"/>
          </w:tcPr>
          <w:p w14:paraId="7CDC7A3A" w14:textId="77777777" w:rsidR="00BE6E58" w:rsidRDefault="00215E33">
            <w:pPr>
              <w:widowControl/>
              <w:adjustRightInd w:val="0"/>
              <w:snapToGrid w:val="0"/>
              <w:jc w:val="center"/>
              <w:rPr>
                <w:kern w:val="0"/>
                <w:sz w:val="21"/>
                <w:szCs w:val="21"/>
              </w:rPr>
            </w:pPr>
            <w:r>
              <w:rPr>
                <w:rFonts w:hint="eastAsia"/>
                <w:kern w:val="0"/>
                <w:sz w:val="21"/>
                <w:szCs w:val="21"/>
              </w:rPr>
              <w:t>0.8053</w:t>
            </w:r>
          </w:p>
        </w:tc>
        <w:tc>
          <w:tcPr>
            <w:tcW w:w="794" w:type="dxa"/>
            <w:tcBorders>
              <w:top w:val="single" w:sz="4" w:space="0" w:color="auto"/>
              <w:left w:val="single" w:sz="4" w:space="0" w:color="auto"/>
              <w:bottom w:val="single" w:sz="4" w:space="0" w:color="auto"/>
              <w:right w:val="single" w:sz="4" w:space="0" w:color="auto"/>
            </w:tcBorders>
            <w:vAlign w:val="center"/>
          </w:tcPr>
          <w:p w14:paraId="3149F32A" w14:textId="77777777" w:rsidR="00BE6E58" w:rsidRDefault="00215E33">
            <w:pPr>
              <w:widowControl/>
              <w:adjustRightInd w:val="0"/>
              <w:snapToGrid w:val="0"/>
              <w:jc w:val="center"/>
              <w:rPr>
                <w:kern w:val="0"/>
                <w:sz w:val="21"/>
                <w:szCs w:val="21"/>
              </w:rPr>
            </w:pPr>
            <w:r>
              <w:rPr>
                <w:rFonts w:hint="eastAsia"/>
                <w:kern w:val="0"/>
                <w:sz w:val="21"/>
                <w:szCs w:val="21"/>
              </w:rPr>
              <w:t>0.8194</w:t>
            </w:r>
          </w:p>
        </w:tc>
        <w:tc>
          <w:tcPr>
            <w:tcW w:w="794" w:type="dxa"/>
            <w:tcBorders>
              <w:top w:val="single" w:sz="4" w:space="0" w:color="auto"/>
              <w:left w:val="single" w:sz="4" w:space="0" w:color="auto"/>
              <w:bottom w:val="single" w:sz="4" w:space="0" w:color="auto"/>
              <w:right w:val="single" w:sz="4" w:space="0" w:color="auto"/>
            </w:tcBorders>
            <w:vAlign w:val="center"/>
          </w:tcPr>
          <w:p w14:paraId="7D0261E7" w14:textId="77777777" w:rsidR="00BE6E58" w:rsidRDefault="00215E33">
            <w:pPr>
              <w:widowControl/>
              <w:adjustRightInd w:val="0"/>
              <w:snapToGrid w:val="0"/>
              <w:jc w:val="center"/>
              <w:rPr>
                <w:kern w:val="0"/>
                <w:sz w:val="21"/>
                <w:szCs w:val="21"/>
              </w:rPr>
            </w:pPr>
            <w:r>
              <w:rPr>
                <w:rFonts w:hint="eastAsia"/>
                <w:kern w:val="0"/>
                <w:sz w:val="21"/>
                <w:szCs w:val="21"/>
              </w:rPr>
              <w:t>0.8330</w:t>
            </w:r>
          </w:p>
        </w:tc>
        <w:tc>
          <w:tcPr>
            <w:tcW w:w="794" w:type="dxa"/>
            <w:tcBorders>
              <w:top w:val="single" w:sz="4" w:space="0" w:color="auto"/>
              <w:left w:val="single" w:sz="4" w:space="0" w:color="auto"/>
              <w:bottom w:val="single" w:sz="4" w:space="0" w:color="auto"/>
              <w:right w:val="single" w:sz="4" w:space="0" w:color="auto"/>
            </w:tcBorders>
            <w:vAlign w:val="center"/>
          </w:tcPr>
          <w:p w14:paraId="5F72DE57" w14:textId="77777777" w:rsidR="00BE6E58" w:rsidRDefault="00215E33">
            <w:pPr>
              <w:widowControl/>
              <w:adjustRightInd w:val="0"/>
              <w:snapToGrid w:val="0"/>
              <w:jc w:val="center"/>
              <w:rPr>
                <w:kern w:val="0"/>
                <w:sz w:val="21"/>
                <w:szCs w:val="21"/>
              </w:rPr>
            </w:pPr>
            <w:r>
              <w:rPr>
                <w:rFonts w:hint="eastAsia"/>
                <w:kern w:val="0"/>
                <w:sz w:val="21"/>
                <w:szCs w:val="21"/>
              </w:rPr>
              <w:t>0.8462</w:t>
            </w:r>
          </w:p>
        </w:tc>
        <w:tc>
          <w:tcPr>
            <w:tcW w:w="794" w:type="dxa"/>
            <w:tcBorders>
              <w:top w:val="single" w:sz="4" w:space="0" w:color="auto"/>
              <w:left w:val="single" w:sz="4" w:space="0" w:color="auto"/>
              <w:bottom w:val="single" w:sz="4" w:space="0" w:color="auto"/>
              <w:right w:val="single" w:sz="4" w:space="0" w:color="auto"/>
            </w:tcBorders>
            <w:vAlign w:val="center"/>
          </w:tcPr>
          <w:p w14:paraId="54C8A085" w14:textId="77777777" w:rsidR="00BE6E58" w:rsidRDefault="00215E33">
            <w:pPr>
              <w:widowControl/>
              <w:adjustRightInd w:val="0"/>
              <w:snapToGrid w:val="0"/>
              <w:jc w:val="center"/>
              <w:rPr>
                <w:kern w:val="0"/>
                <w:sz w:val="21"/>
                <w:szCs w:val="21"/>
              </w:rPr>
            </w:pPr>
            <w:r>
              <w:rPr>
                <w:rFonts w:hint="eastAsia"/>
                <w:kern w:val="0"/>
                <w:sz w:val="21"/>
                <w:szCs w:val="21"/>
              </w:rPr>
              <w:t>0.8589</w:t>
            </w:r>
          </w:p>
        </w:tc>
        <w:tc>
          <w:tcPr>
            <w:tcW w:w="794" w:type="dxa"/>
            <w:tcBorders>
              <w:top w:val="single" w:sz="4" w:space="0" w:color="auto"/>
              <w:left w:val="single" w:sz="4" w:space="0" w:color="auto"/>
              <w:bottom w:val="single" w:sz="4" w:space="0" w:color="auto"/>
              <w:right w:val="single" w:sz="4" w:space="0" w:color="auto"/>
            </w:tcBorders>
            <w:vAlign w:val="center"/>
          </w:tcPr>
          <w:p w14:paraId="2FC30441" w14:textId="77777777" w:rsidR="00BE6E58" w:rsidRDefault="00215E33">
            <w:pPr>
              <w:widowControl/>
              <w:adjustRightInd w:val="0"/>
              <w:snapToGrid w:val="0"/>
              <w:jc w:val="center"/>
              <w:rPr>
                <w:kern w:val="0"/>
                <w:sz w:val="21"/>
                <w:szCs w:val="21"/>
              </w:rPr>
            </w:pPr>
            <w:r>
              <w:rPr>
                <w:rFonts w:hint="eastAsia"/>
                <w:kern w:val="0"/>
                <w:sz w:val="21"/>
                <w:szCs w:val="21"/>
              </w:rPr>
              <w:t>0.8713</w:t>
            </w:r>
          </w:p>
        </w:tc>
        <w:tc>
          <w:tcPr>
            <w:tcW w:w="794" w:type="dxa"/>
            <w:tcBorders>
              <w:top w:val="single" w:sz="4" w:space="0" w:color="auto"/>
              <w:left w:val="single" w:sz="4" w:space="0" w:color="auto"/>
              <w:bottom w:val="single" w:sz="4" w:space="0" w:color="auto"/>
              <w:right w:val="single" w:sz="4" w:space="0" w:color="auto"/>
            </w:tcBorders>
            <w:vAlign w:val="center"/>
          </w:tcPr>
          <w:p w14:paraId="678707B4" w14:textId="77777777" w:rsidR="00BE6E58" w:rsidRDefault="00215E33">
            <w:pPr>
              <w:widowControl/>
              <w:adjustRightInd w:val="0"/>
              <w:snapToGrid w:val="0"/>
              <w:jc w:val="center"/>
              <w:rPr>
                <w:kern w:val="0"/>
                <w:sz w:val="21"/>
                <w:szCs w:val="21"/>
              </w:rPr>
            </w:pPr>
            <w:r>
              <w:rPr>
                <w:rFonts w:hint="eastAsia"/>
                <w:kern w:val="0"/>
                <w:sz w:val="21"/>
                <w:szCs w:val="21"/>
              </w:rPr>
              <w:t>0.8832</w:t>
            </w:r>
          </w:p>
        </w:tc>
        <w:tc>
          <w:tcPr>
            <w:tcW w:w="794" w:type="dxa"/>
            <w:tcBorders>
              <w:top w:val="single" w:sz="4" w:space="0" w:color="auto"/>
              <w:left w:val="single" w:sz="4" w:space="0" w:color="auto"/>
              <w:bottom w:val="single" w:sz="4" w:space="0" w:color="auto"/>
              <w:right w:val="single" w:sz="4" w:space="0" w:color="auto"/>
            </w:tcBorders>
            <w:vAlign w:val="center"/>
          </w:tcPr>
          <w:p w14:paraId="423F7947" w14:textId="77777777" w:rsidR="00BE6E58" w:rsidRDefault="00215E33">
            <w:pPr>
              <w:widowControl/>
              <w:adjustRightInd w:val="0"/>
              <w:snapToGrid w:val="0"/>
              <w:jc w:val="center"/>
              <w:rPr>
                <w:kern w:val="0"/>
                <w:sz w:val="21"/>
                <w:szCs w:val="21"/>
              </w:rPr>
            </w:pPr>
            <w:r>
              <w:rPr>
                <w:rFonts w:hint="eastAsia"/>
                <w:kern w:val="0"/>
                <w:sz w:val="21"/>
                <w:szCs w:val="21"/>
              </w:rPr>
              <w:t>0.8948</w:t>
            </w:r>
          </w:p>
        </w:tc>
        <w:tc>
          <w:tcPr>
            <w:tcW w:w="794" w:type="dxa"/>
            <w:tcBorders>
              <w:top w:val="single" w:sz="4" w:space="0" w:color="auto"/>
              <w:left w:val="single" w:sz="4" w:space="0" w:color="auto"/>
              <w:bottom w:val="single" w:sz="4" w:space="0" w:color="auto"/>
              <w:right w:val="single" w:sz="4" w:space="0" w:color="auto"/>
            </w:tcBorders>
            <w:vAlign w:val="center"/>
          </w:tcPr>
          <w:p w14:paraId="181C806C" w14:textId="77777777" w:rsidR="00BE6E58" w:rsidRDefault="00215E33">
            <w:pPr>
              <w:widowControl/>
              <w:adjustRightInd w:val="0"/>
              <w:snapToGrid w:val="0"/>
              <w:jc w:val="center"/>
              <w:rPr>
                <w:kern w:val="0"/>
                <w:sz w:val="21"/>
                <w:szCs w:val="21"/>
              </w:rPr>
            </w:pPr>
            <w:r>
              <w:rPr>
                <w:rFonts w:hint="eastAsia"/>
                <w:kern w:val="0"/>
                <w:sz w:val="21"/>
                <w:szCs w:val="21"/>
              </w:rPr>
              <w:t>0.9060</w:t>
            </w:r>
          </w:p>
        </w:tc>
      </w:tr>
      <w:tr w:rsidR="00BE6E58" w14:paraId="0C5D407F"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384643F4" w14:textId="77777777" w:rsidR="00BE6E58" w:rsidRDefault="00215E33">
            <w:pPr>
              <w:widowControl/>
              <w:adjustRightInd w:val="0"/>
              <w:snapToGrid w:val="0"/>
              <w:jc w:val="center"/>
              <w:rPr>
                <w:b/>
                <w:kern w:val="0"/>
                <w:sz w:val="21"/>
                <w:szCs w:val="21"/>
              </w:rPr>
            </w:pPr>
            <w:r>
              <w:rPr>
                <w:rFonts w:hint="eastAsia"/>
                <w:b/>
                <w:kern w:val="0"/>
                <w:sz w:val="21"/>
                <w:szCs w:val="21"/>
              </w:rPr>
              <w:t>剩余使用年期</w:t>
            </w:r>
          </w:p>
        </w:tc>
        <w:tc>
          <w:tcPr>
            <w:tcW w:w="794" w:type="dxa"/>
            <w:tcBorders>
              <w:top w:val="single" w:sz="4" w:space="0" w:color="auto"/>
              <w:left w:val="single" w:sz="4" w:space="0" w:color="auto"/>
              <w:bottom w:val="single" w:sz="4" w:space="0" w:color="auto"/>
              <w:right w:val="single" w:sz="4" w:space="0" w:color="auto"/>
            </w:tcBorders>
            <w:vAlign w:val="center"/>
          </w:tcPr>
          <w:p w14:paraId="7AA9AE12" w14:textId="77777777" w:rsidR="00BE6E58" w:rsidRDefault="00215E33">
            <w:pPr>
              <w:widowControl/>
              <w:adjustRightInd w:val="0"/>
              <w:snapToGrid w:val="0"/>
              <w:jc w:val="center"/>
              <w:rPr>
                <w:kern w:val="0"/>
                <w:sz w:val="21"/>
                <w:szCs w:val="21"/>
              </w:rPr>
            </w:pPr>
            <w:r>
              <w:rPr>
                <w:rFonts w:hint="eastAsia"/>
                <w:kern w:val="0"/>
                <w:sz w:val="21"/>
                <w:szCs w:val="21"/>
              </w:rPr>
              <w:t>41</w:t>
            </w:r>
          </w:p>
        </w:tc>
        <w:tc>
          <w:tcPr>
            <w:tcW w:w="794" w:type="dxa"/>
            <w:tcBorders>
              <w:top w:val="single" w:sz="4" w:space="0" w:color="auto"/>
              <w:left w:val="single" w:sz="4" w:space="0" w:color="auto"/>
              <w:bottom w:val="single" w:sz="4" w:space="0" w:color="auto"/>
              <w:right w:val="single" w:sz="4" w:space="0" w:color="auto"/>
            </w:tcBorders>
            <w:vAlign w:val="center"/>
          </w:tcPr>
          <w:p w14:paraId="5A87DED9" w14:textId="77777777" w:rsidR="00BE6E58" w:rsidRDefault="00215E33">
            <w:pPr>
              <w:widowControl/>
              <w:adjustRightInd w:val="0"/>
              <w:snapToGrid w:val="0"/>
              <w:jc w:val="center"/>
              <w:rPr>
                <w:kern w:val="0"/>
                <w:sz w:val="21"/>
                <w:szCs w:val="21"/>
              </w:rPr>
            </w:pPr>
            <w:r>
              <w:rPr>
                <w:rFonts w:hint="eastAsia"/>
                <w:kern w:val="0"/>
                <w:sz w:val="21"/>
                <w:szCs w:val="21"/>
              </w:rPr>
              <w:t>42</w:t>
            </w:r>
          </w:p>
        </w:tc>
        <w:tc>
          <w:tcPr>
            <w:tcW w:w="794" w:type="dxa"/>
            <w:tcBorders>
              <w:top w:val="single" w:sz="4" w:space="0" w:color="auto"/>
              <w:left w:val="single" w:sz="4" w:space="0" w:color="auto"/>
              <w:bottom w:val="single" w:sz="4" w:space="0" w:color="auto"/>
              <w:right w:val="single" w:sz="4" w:space="0" w:color="auto"/>
            </w:tcBorders>
            <w:vAlign w:val="center"/>
          </w:tcPr>
          <w:p w14:paraId="297D23D8" w14:textId="77777777" w:rsidR="00BE6E58" w:rsidRDefault="00215E33">
            <w:pPr>
              <w:widowControl/>
              <w:adjustRightInd w:val="0"/>
              <w:snapToGrid w:val="0"/>
              <w:jc w:val="center"/>
              <w:rPr>
                <w:kern w:val="0"/>
                <w:sz w:val="21"/>
                <w:szCs w:val="21"/>
              </w:rPr>
            </w:pPr>
            <w:r>
              <w:rPr>
                <w:rFonts w:hint="eastAsia"/>
                <w:kern w:val="0"/>
                <w:sz w:val="21"/>
                <w:szCs w:val="21"/>
              </w:rPr>
              <w:t>43</w:t>
            </w:r>
          </w:p>
        </w:tc>
        <w:tc>
          <w:tcPr>
            <w:tcW w:w="794" w:type="dxa"/>
            <w:tcBorders>
              <w:top w:val="single" w:sz="4" w:space="0" w:color="auto"/>
              <w:left w:val="single" w:sz="4" w:space="0" w:color="auto"/>
              <w:bottom w:val="single" w:sz="4" w:space="0" w:color="auto"/>
              <w:right w:val="single" w:sz="4" w:space="0" w:color="auto"/>
            </w:tcBorders>
            <w:vAlign w:val="center"/>
          </w:tcPr>
          <w:p w14:paraId="40D4D65B" w14:textId="77777777" w:rsidR="00BE6E58" w:rsidRDefault="00215E33">
            <w:pPr>
              <w:widowControl/>
              <w:adjustRightInd w:val="0"/>
              <w:snapToGrid w:val="0"/>
              <w:jc w:val="center"/>
              <w:rPr>
                <w:kern w:val="0"/>
                <w:sz w:val="21"/>
                <w:szCs w:val="21"/>
              </w:rPr>
            </w:pPr>
            <w:r>
              <w:rPr>
                <w:rFonts w:hint="eastAsia"/>
                <w:kern w:val="0"/>
                <w:sz w:val="21"/>
                <w:szCs w:val="21"/>
              </w:rPr>
              <w:t>44</w:t>
            </w:r>
          </w:p>
        </w:tc>
        <w:tc>
          <w:tcPr>
            <w:tcW w:w="794" w:type="dxa"/>
            <w:tcBorders>
              <w:top w:val="single" w:sz="4" w:space="0" w:color="auto"/>
              <w:left w:val="single" w:sz="4" w:space="0" w:color="auto"/>
              <w:bottom w:val="single" w:sz="4" w:space="0" w:color="auto"/>
              <w:right w:val="single" w:sz="4" w:space="0" w:color="auto"/>
            </w:tcBorders>
            <w:vAlign w:val="center"/>
          </w:tcPr>
          <w:p w14:paraId="40304670" w14:textId="77777777" w:rsidR="00BE6E58" w:rsidRDefault="00215E33">
            <w:pPr>
              <w:widowControl/>
              <w:adjustRightInd w:val="0"/>
              <w:snapToGrid w:val="0"/>
              <w:jc w:val="center"/>
              <w:rPr>
                <w:kern w:val="0"/>
                <w:sz w:val="21"/>
                <w:szCs w:val="21"/>
              </w:rPr>
            </w:pPr>
            <w:r>
              <w:rPr>
                <w:rFonts w:hint="eastAsia"/>
                <w:kern w:val="0"/>
                <w:sz w:val="21"/>
                <w:szCs w:val="21"/>
              </w:rPr>
              <w:t>45</w:t>
            </w:r>
          </w:p>
        </w:tc>
        <w:tc>
          <w:tcPr>
            <w:tcW w:w="794" w:type="dxa"/>
            <w:tcBorders>
              <w:top w:val="single" w:sz="4" w:space="0" w:color="auto"/>
              <w:left w:val="single" w:sz="4" w:space="0" w:color="auto"/>
              <w:bottom w:val="single" w:sz="4" w:space="0" w:color="auto"/>
              <w:right w:val="single" w:sz="4" w:space="0" w:color="auto"/>
            </w:tcBorders>
            <w:vAlign w:val="center"/>
          </w:tcPr>
          <w:p w14:paraId="170B0750" w14:textId="77777777" w:rsidR="00BE6E58" w:rsidRDefault="00215E33">
            <w:pPr>
              <w:widowControl/>
              <w:adjustRightInd w:val="0"/>
              <w:snapToGrid w:val="0"/>
              <w:jc w:val="center"/>
              <w:rPr>
                <w:kern w:val="0"/>
                <w:sz w:val="21"/>
                <w:szCs w:val="21"/>
              </w:rPr>
            </w:pPr>
            <w:r>
              <w:rPr>
                <w:rFonts w:hint="eastAsia"/>
                <w:kern w:val="0"/>
                <w:sz w:val="21"/>
                <w:szCs w:val="21"/>
              </w:rPr>
              <w:t>46</w:t>
            </w:r>
          </w:p>
        </w:tc>
        <w:tc>
          <w:tcPr>
            <w:tcW w:w="794" w:type="dxa"/>
            <w:tcBorders>
              <w:top w:val="single" w:sz="4" w:space="0" w:color="auto"/>
              <w:left w:val="single" w:sz="4" w:space="0" w:color="auto"/>
              <w:bottom w:val="single" w:sz="4" w:space="0" w:color="auto"/>
              <w:right w:val="single" w:sz="4" w:space="0" w:color="auto"/>
            </w:tcBorders>
            <w:vAlign w:val="center"/>
          </w:tcPr>
          <w:p w14:paraId="1D244CA0" w14:textId="77777777" w:rsidR="00BE6E58" w:rsidRDefault="00215E33">
            <w:pPr>
              <w:widowControl/>
              <w:adjustRightInd w:val="0"/>
              <w:snapToGrid w:val="0"/>
              <w:jc w:val="center"/>
              <w:rPr>
                <w:kern w:val="0"/>
                <w:sz w:val="21"/>
                <w:szCs w:val="21"/>
              </w:rPr>
            </w:pPr>
            <w:r>
              <w:rPr>
                <w:rFonts w:hint="eastAsia"/>
                <w:kern w:val="0"/>
                <w:sz w:val="21"/>
                <w:szCs w:val="21"/>
              </w:rPr>
              <w:t>47</w:t>
            </w:r>
          </w:p>
        </w:tc>
        <w:tc>
          <w:tcPr>
            <w:tcW w:w="794" w:type="dxa"/>
            <w:tcBorders>
              <w:top w:val="single" w:sz="4" w:space="0" w:color="auto"/>
              <w:left w:val="single" w:sz="4" w:space="0" w:color="auto"/>
              <w:bottom w:val="single" w:sz="4" w:space="0" w:color="auto"/>
              <w:right w:val="single" w:sz="4" w:space="0" w:color="auto"/>
            </w:tcBorders>
            <w:vAlign w:val="center"/>
          </w:tcPr>
          <w:p w14:paraId="149C5152" w14:textId="77777777" w:rsidR="00BE6E58" w:rsidRDefault="00215E33">
            <w:pPr>
              <w:widowControl/>
              <w:adjustRightInd w:val="0"/>
              <w:snapToGrid w:val="0"/>
              <w:jc w:val="center"/>
              <w:rPr>
                <w:kern w:val="0"/>
                <w:sz w:val="21"/>
                <w:szCs w:val="21"/>
              </w:rPr>
            </w:pPr>
            <w:r>
              <w:rPr>
                <w:rFonts w:hint="eastAsia"/>
                <w:kern w:val="0"/>
                <w:sz w:val="21"/>
                <w:szCs w:val="21"/>
              </w:rPr>
              <w:t>48</w:t>
            </w:r>
          </w:p>
        </w:tc>
        <w:tc>
          <w:tcPr>
            <w:tcW w:w="794" w:type="dxa"/>
            <w:tcBorders>
              <w:top w:val="single" w:sz="4" w:space="0" w:color="auto"/>
              <w:left w:val="single" w:sz="4" w:space="0" w:color="auto"/>
              <w:bottom w:val="single" w:sz="4" w:space="0" w:color="auto"/>
              <w:right w:val="single" w:sz="4" w:space="0" w:color="auto"/>
            </w:tcBorders>
            <w:vAlign w:val="center"/>
          </w:tcPr>
          <w:p w14:paraId="4BE87D4C" w14:textId="77777777" w:rsidR="00BE6E58" w:rsidRDefault="00215E33">
            <w:pPr>
              <w:widowControl/>
              <w:adjustRightInd w:val="0"/>
              <w:snapToGrid w:val="0"/>
              <w:jc w:val="center"/>
              <w:rPr>
                <w:kern w:val="0"/>
                <w:sz w:val="21"/>
                <w:szCs w:val="21"/>
              </w:rPr>
            </w:pPr>
            <w:r>
              <w:rPr>
                <w:rFonts w:hint="eastAsia"/>
                <w:kern w:val="0"/>
                <w:sz w:val="21"/>
                <w:szCs w:val="21"/>
              </w:rPr>
              <w:t>49</w:t>
            </w:r>
          </w:p>
        </w:tc>
        <w:tc>
          <w:tcPr>
            <w:tcW w:w="794" w:type="dxa"/>
            <w:tcBorders>
              <w:top w:val="single" w:sz="4" w:space="0" w:color="auto"/>
              <w:left w:val="single" w:sz="4" w:space="0" w:color="auto"/>
              <w:bottom w:val="single" w:sz="4" w:space="0" w:color="auto"/>
              <w:right w:val="single" w:sz="4" w:space="0" w:color="auto"/>
            </w:tcBorders>
            <w:vAlign w:val="center"/>
          </w:tcPr>
          <w:p w14:paraId="311BA387" w14:textId="77777777" w:rsidR="00BE6E58" w:rsidRDefault="00215E33">
            <w:pPr>
              <w:widowControl/>
              <w:adjustRightInd w:val="0"/>
              <w:snapToGrid w:val="0"/>
              <w:jc w:val="center"/>
              <w:rPr>
                <w:kern w:val="0"/>
                <w:sz w:val="21"/>
                <w:szCs w:val="21"/>
              </w:rPr>
            </w:pPr>
            <w:r>
              <w:rPr>
                <w:rFonts w:hint="eastAsia"/>
                <w:kern w:val="0"/>
                <w:sz w:val="21"/>
                <w:szCs w:val="21"/>
              </w:rPr>
              <w:t>50</w:t>
            </w:r>
          </w:p>
        </w:tc>
      </w:tr>
      <w:tr w:rsidR="00BE6E58" w14:paraId="02126231" w14:textId="77777777">
        <w:trPr>
          <w:cantSplit/>
          <w:tblHeader/>
          <w:jc w:val="center"/>
        </w:trPr>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7080026E" w14:textId="77777777" w:rsidR="00BE6E58" w:rsidRDefault="00215E33">
            <w:pPr>
              <w:widowControl/>
              <w:adjustRightInd w:val="0"/>
              <w:snapToGrid w:val="0"/>
              <w:jc w:val="center"/>
              <w:rPr>
                <w:b/>
                <w:kern w:val="0"/>
                <w:sz w:val="21"/>
                <w:szCs w:val="21"/>
              </w:rPr>
            </w:pPr>
            <w:r>
              <w:rPr>
                <w:rFonts w:hint="eastAsia"/>
                <w:b/>
                <w:kern w:val="0"/>
                <w:sz w:val="21"/>
                <w:szCs w:val="21"/>
              </w:rPr>
              <w:t>修正系数</w:t>
            </w:r>
          </w:p>
        </w:tc>
        <w:tc>
          <w:tcPr>
            <w:tcW w:w="794" w:type="dxa"/>
            <w:tcBorders>
              <w:top w:val="single" w:sz="4" w:space="0" w:color="auto"/>
              <w:left w:val="single" w:sz="4" w:space="0" w:color="auto"/>
              <w:bottom w:val="single" w:sz="4" w:space="0" w:color="auto"/>
              <w:right w:val="single" w:sz="4" w:space="0" w:color="auto"/>
            </w:tcBorders>
            <w:vAlign w:val="center"/>
          </w:tcPr>
          <w:p w14:paraId="79EA1BEF" w14:textId="77777777" w:rsidR="00BE6E58" w:rsidRDefault="00215E33">
            <w:pPr>
              <w:widowControl/>
              <w:adjustRightInd w:val="0"/>
              <w:snapToGrid w:val="0"/>
              <w:jc w:val="center"/>
              <w:rPr>
                <w:kern w:val="0"/>
                <w:sz w:val="21"/>
                <w:szCs w:val="21"/>
              </w:rPr>
            </w:pPr>
            <w:r>
              <w:rPr>
                <w:rFonts w:hint="eastAsia"/>
                <w:kern w:val="0"/>
                <w:sz w:val="21"/>
                <w:szCs w:val="21"/>
              </w:rPr>
              <w:t>0.9168</w:t>
            </w:r>
          </w:p>
        </w:tc>
        <w:tc>
          <w:tcPr>
            <w:tcW w:w="794" w:type="dxa"/>
            <w:tcBorders>
              <w:top w:val="single" w:sz="4" w:space="0" w:color="auto"/>
              <w:left w:val="single" w:sz="4" w:space="0" w:color="auto"/>
              <w:bottom w:val="single" w:sz="4" w:space="0" w:color="auto"/>
              <w:right w:val="single" w:sz="4" w:space="0" w:color="auto"/>
            </w:tcBorders>
            <w:vAlign w:val="center"/>
          </w:tcPr>
          <w:p w14:paraId="253EA845" w14:textId="77777777" w:rsidR="00BE6E58" w:rsidRDefault="00215E33">
            <w:pPr>
              <w:widowControl/>
              <w:adjustRightInd w:val="0"/>
              <w:snapToGrid w:val="0"/>
              <w:jc w:val="center"/>
              <w:rPr>
                <w:kern w:val="0"/>
                <w:sz w:val="21"/>
                <w:szCs w:val="21"/>
              </w:rPr>
            </w:pPr>
            <w:r>
              <w:rPr>
                <w:rFonts w:hint="eastAsia"/>
                <w:kern w:val="0"/>
                <w:sz w:val="21"/>
                <w:szCs w:val="21"/>
              </w:rPr>
              <w:t>0.9273</w:t>
            </w:r>
          </w:p>
        </w:tc>
        <w:tc>
          <w:tcPr>
            <w:tcW w:w="794" w:type="dxa"/>
            <w:tcBorders>
              <w:top w:val="single" w:sz="4" w:space="0" w:color="auto"/>
              <w:left w:val="single" w:sz="4" w:space="0" w:color="auto"/>
              <w:bottom w:val="single" w:sz="4" w:space="0" w:color="auto"/>
              <w:right w:val="single" w:sz="4" w:space="0" w:color="auto"/>
            </w:tcBorders>
            <w:vAlign w:val="center"/>
          </w:tcPr>
          <w:p w14:paraId="6FCA3010" w14:textId="77777777" w:rsidR="00BE6E58" w:rsidRDefault="00215E33">
            <w:pPr>
              <w:widowControl/>
              <w:adjustRightInd w:val="0"/>
              <w:snapToGrid w:val="0"/>
              <w:jc w:val="center"/>
              <w:rPr>
                <w:kern w:val="0"/>
                <w:sz w:val="21"/>
                <w:szCs w:val="21"/>
              </w:rPr>
            </w:pPr>
            <w:r>
              <w:rPr>
                <w:rFonts w:hint="eastAsia"/>
                <w:kern w:val="0"/>
                <w:sz w:val="21"/>
                <w:szCs w:val="21"/>
              </w:rPr>
              <w:t>0.9375</w:t>
            </w:r>
          </w:p>
        </w:tc>
        <w:tc>
          <w:tcPr>
            <w:tcW w:w="794" w:type="dxa"/>
            <w:tcBorders>
              <w:top w:val="single" w:sz="4" w:space="0" w:color="auto"/>
              <w:left w:val="single" w:sz="4" w:space="0" w:color="auto"/>
              <w:bottom w:val="single" w:sz="4" w:space="0" w:color="auto"/>
              <w:right w:val="single" w:sz="4" w:space="0" w:color="auto"/>
            </w:tcBorders>
            <w:vAlign w:val="center"/>
          </w:tcPr>
          <w:p w14:paraId="3AA2BD37" w14:textId="77777777" w:rsidR="00BE6E58" w:rsidRDefault="00215E33">
            <w:pPr>
              <w:widowControl/>
              <w:adjustRightInd w:val="0"/>
              <w:snapToGrid w:val="0"/>
              <w:jc w:val="center"/>
              <w:rPr>
                <w:kern w:val="0"/>
                <w:sz w:val="21"/>
                <w:szCs w:val="21"/>
              </w:rPr>
            </w:pPr>
            <w:r>
              <w:rPr>
                <w:rFonts w:hint="eastAsia"/>
                <w:kern w:val="0"/>
                <w:sz w:val="21"/>
                <w:szCs w:val="21"/>
              </w:rPr>
              <w:t>0.9473</w:t>
            </w:r>
          </w:p>
        </w:tc>
        <w:tc>
          <w:tcPr>
            <w:tcW w:w="794" w:type="dxa"/>
            <w:tcBorders>
              <w:top w:val="single" w:sz="4" w:space="0" w:color="auto"/>
              <w:left w:val="single" w:sz="4" w:space="0" w:color="auto"/>
              <w:bottom w:val="single" w:sz="4" w:space="0" w:color="auto"/>
              <w:right w:val="single" w:sz="4" w:space="0" w:color="auto"/>
            </w:tcBorders>
            <w:vAlign w:val="center"/>
          </w:tcPr>
          <w:p w14:paraId="1041B3EF" w14:textId="77777777" w:rsidR="00BE6E58" w:rsidRDefault="00215E33">
            <w:pPr>
              <w:widowControl/>
              <w:adjustRightInd w:val="0"/>
              <w:snapToGrid w:val="0"/>
              <w:jc w:val="center"/>
              <w:rPr>
                <w:kern w:val="0"/>
                <w:sz w:val="21"/>
                <w:szCs w:val="21"/>
              </w:rPr>
            </w:pPr>
            <w:r>
              <w:rPr>
                <w:rFonts w:hint="eastAsia"/>
                <w:kern w:val="0"/>
                <w:sz w:val="21"/>
                <w:szCs w:val="21"/>
              </w:rPr>
              <w:t>0.9568</w:t>
            </w:r>
          </w:p>
        </w:tc>
        <w:tc>
          <w:tcPr>
            <w:tcW w:w="794" w:type="dxa"/>
            <w:tcBorders>
              <w:top w:val="single" w:sz="4" w:space="0" w:color="auto"/>
              <w:left w:val="single" w:sz="4" w:space="0" w:color="auto"/>
              <w:bottom w:val="single" w:sz="4" w:space="0" w:color="auto"/>
              <w:right w:val="single" w:sz="4" w:space="0" w:color="auto"/>
            </w:tcBorders>
            <w:vAlign w:val="center"/>
          </w:tcPr>
          <w:p w14:paraId="43A0A034" w14:textId="77777777" w:rsidR="00BE6E58" w:rsidRDefault="00215E33">
            <w:pPr>
              <w:widowControl/>
              <w:adjustRightInd w:val="0"/>
              <w:snapToGrid w:val="0"/>
              <w:jc w:val="center"/>
              <w:rPr>
                <w:kern w:val="0"/>
                <w:sz w:val="21"/>
                <w:szCs w:val="21"/>
              </w:rPr>
            </w:pPr>
            <w:r>
              <w:rPr>
                <w:rFonts w:hint="eastAsia"/>
                <w:kern w:val="0"/>
                <w:sz w:val="21"/>
                <w:szCs w:val="21"/>
              </w:rPr>
              <w:t>0.9660</w:t>
            </w:r>
          </w:p>
        </w:tc>
        <w:tc>
          <w:tcPr>
            <w:tcW w:w="794" w:type="dxa"/>
            <w:tcBorders>
              <w:top w:val="single" w:sz="4" w:space="0" w:color="auto"/>
              <w:left w:val="single" w:sz="4" w:space="0" w:color="auto"/>
              <w:bottom w:val="single" w:sz="4" w:space="0" w:color="auto"/>
              <w:right w:val="single" w:sz="4" w:space="0" w:color="auto"/>
            </w:tcBorders>
            <w:vAlign w:val="center"/>
          </w:tcPr>
          <w:p w14:paraId="042ED691" w14:textId="77777777" w:rsidR="00BE6E58" w:rsidRDefault="00215E33">
            <w:pPr>
              <w:widowControl/>
              <w:adjustRightInd w:val="0"/>
              <w:snapToGrid w:val="0"/>
              <w:jc w:val="center"/>
              <w:rPr>
                <w:kern w:val="0"/>
                <w:sz w:val="21"/>
                <w:szCs w:val="21"/>
              </w:rPr>
            </w:pPr>
            <w:r>
              <w:rPr>
                <w:rFonts w:hint="eastAsia"/>
                <w:kern w:val="0"/>
                <w:sz w:val="21"/>
                <w:szCs w:val="21"/>
              </w:rPr>
              <w:t>0.9749</w:t>
            </w:r>
          </w:p>
        </w:tc>
        <w:tc>
          <w:tcPr>
            <w:tcW w:w="794" w:type="dxa"/>
            <w:tcBorders>
              <w:top w:val="single" w:sz="4" w:space="0" w:color="auto"/>
              <w:left w:val="single" w:sz="4" w:space="0" w:color="auto"/>
              <w:bottom w:val="single" w:sz="4" w:space="0" w:color="auto"/>
              <w:right w:val="single" w:sz="4" w:space="0" w:color="auto"/>
            </w:tcBorders>
            <w:vAlign w:val="center"/>
          </w:tcPr>
          <w:p w14:paraId="13EA2CD4" w14:textId="77777777" w:rsidR="00BE6E58" w:rsidRDefault="00215E33">
            <w:pPr>
              <w:widowControl/>
              <w:adjustRightInd w:val="0"/>
              <w:snapToGrid w:val="0"/>
              <w:jc w:val="center"/>
              <w:rPr>
                <w:kern w:val="0"/>
                <w:sz w:val="21"/>
                <w:szCs w:val="21"/>
              </w:rPr>
            </w:pPr>
            <w:r>
              <w:rPr>
                <w:rFonts w:hint="eastAsia"/>
                <w:kern w:val="0"/>
                <w:sz w:val="21"/>
                <w:szCs w:val="21"/>
              </w:rPr>
              <w:t>0.9836</w:t>
            </w:r>
          </w:p>
        </w:tc>
        <w:tc>
          <w:tcPr>
            <w:tcW w:w="794" w:type="dxa"/>
            <w:tcBorders>
              <w:top w:val="single" w:sz="4" w:space="0" w:color="auto"/>
              <w:left w:val="single" w:sz="4" w:space="0" w:color="auto"/>
              <w:bottom w:val="single" w:sz="4" w:space="0" w:color="auto"/>
              <w:right w:val="single" w:sz="4" w:space="0" w:color="auto"/>
            </w:tcBorders>
            <w:vAlign w:val="center"/>
          </w:tcPr>
          <w:p w14:paraId="19C684AE" w14:textId="77777777" w:rsidR="00BE6E58" w:rsidRDefault="00215E33">
            <w:pPr>
              <w:widowControl/>
              <w:adjustRightInd w:val="0"/>
              <w:snapToGrid w:val="0"/>
              <w:jc w:val="center"/>
              <w:rPr>
                <w:kern w:val="0"/>
                <w:sz w:val="21"/>
                <w:szCs w:val="21"/>
              </w:rPr>
            </w:pPr>
            <w:r>
              <w:rPr>
                <w:rFonts w:hint="eastAsia"/>
                <w:kern w:val="0"/>
                <w:sz w:val="21"/>
                <w:szCs w:val="21"/>
              </w:rPr>
              <w:t>0.9919</w:t>
            </w:r>
          </w:p>
        </w:tc>
        <w:tc>
          <w:tcPr>
            <w:tcW w:w="794" w:type="dxa"/>
            <w:tcBorders>
              <w:top w:val="single" w:sz="4" w:space="0" w:color="auto"/>
              <w:left w:val="single" w:sz="4" w:space="0" w:color="auto"/>
              <w:bottom w:val="single" w:sz="4" w:space="0" w:color="auto"/>
              <w:right w:val="single" w:sz="4" w:space="0" w:color="auto"/>
            </w:tcBorders>
            <w:vAlign w:val="center"/>
          </w:tcPr>
          <w:p w14:paraId="6FDCBB82" w14:textId="77777777" w:rsidR="00BE6E58" w:rsidRDefault="00215E33">
            <w:pPr>
              <w:widowControl/>
              <w:adjustRightInd w:val="0"/>
              <w:snapToGrid w:val="0"/>
              <w:jc w:val="center"/>
              <w:rPr>
                <w:kern w:val="0"/>
                <w:sz w:val="21"/>
                <w:szCs w:val="21"/>
              </w:rPr>
            </w:pPr>
            <w:r>
              <w:rPr>
                <w:rFonts w:hint="eastAsia"/>
                <w:kern w:val="0"/>
                <w:sz w:val="21"/>
                <w:szCs w:val="21"/>
              </w:rPr>
              <w:t>1.0000</w:t>
            </w:r>
          </w:p>
        </w:tc>
      </w:tr>
    </w:tbl>
    <w:p w14:paraId="164D9DF0" w14:textId="77777777" w:rsidR="00BE6E58" w:rsidRDefault="00BE6E58">
      <w:pPr>
        <w:autoSpaceDE w:val="0"/>
        <w:autoSpaceDN w:val="0"/>
        <w:adjustRightInd w:val="0"/>
        <w:snapToGrid w:val="0"/>
        <w:jc w:val="center"/>
        <w:textAlignment w:val="baseline"/>
        <w:rPr>
          <w:b/>
        </w:rPr>
      </w:pPr>
    </w:p>
    <w:p w14:paraId="3AB0B324" w14:textId="77777777" w:rsidR="00BE6E58" w:rsidRDefault="00BE6E58">
      <w:pPr>
        <w:pStyle w:val="2010"/>
        <w:spacing w:beforeLines="25" w:before="60" w:afterLines="25" w:after="60"/>
        <w:ind w:firstLine="482"/>
        <w:outlineLvl w:val="3"/>
        <w:rPr>
          <w:b/>
          <w:szCs w:val="24"/>
        </w:rPr>
        <w:sectPr w:rsidR="00BE6E58">
          <w:pgSz w:w="11906" w:h="16838"/>
          <w:pgMar w:top="1701" w:right="1701" w:bottom="1701" w:left="1701" w:header="1418" w:footer="1134" w:gutter="0"/>
          <w:cols w:space="720"/>
          <w:docGrid w:linePitch="326"/>
        </w:sectPr>
      </w:pPr>
    </w:p>
    <w:p w14:paraId="27D54A57" w14:textId="77777777" w:rsidR="00BE6E58" w:rsidRDefault="00215E33">
      <w:pPr>
        <w:pStyle w:val="2010"/>
        <w:spacing w:beforeLines="25" w:before="60" w:afterLines="25" w:after="60"/>
        <w:ind w:firstLine="602"/>
        <w:outlineLvl w:val="3"/>
        <w:rPr>
          <w:b/>
          <w:bCs/>
          <w:kern w:val="2"/>
          <w:sz w:val="30"/>
          <w:szCs w:val="30"/>
        </w:rPr>
      </w:pPr>
      <w:r>
        <w:rPr>
          <w:b/>
          <w:bCs/>
          <w:kern w:val="2"/>
          <w:sz w:val="30"/>
          <w:szCs w:val="30"/>
        </w:rPr>
        <w:lastRenderedPageBreak/>
        <w:t>2</w:t>
      </w:r>
      <w:r>
        <w:rPr>
          <w:rFonts w:hint="eastAsia"/>
          <w:b/>
          <w:bCs/>
          <w:kern w:val="2"/>
          <w:sz w:val="30"/>
          <w:szCs w:val="30"/>
        </w:rPr>
        <w:t>.</w:t>
      </w:r>
      <w:r>
        <w:rPr>
          <w:rFonts w:hint="eastAsia"/>
          <w:b/>
          <w:bCs/>
          <w:kern w:val="2"/>
          <w:sz w:val="30"/>
          <w:szCs w:val="30"/>
        </w:rPr>
        <w:t>各因素指标修正</w:t>
      </w:r>
    </w:p>
    <w:p w14:paraId="3C91B26A"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国有内陆滩涂</w:t>
      </w:r>
      <w:r>
        <w:rPr>
          <w:b/>
        </w:rPr>
        <w:t>基准地价一级修正系数表</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284"/>
        <w:gridCol w:w="1078"/>
        <w:gridCol w:w="1400"/>
        <w:gridCol w:w="1063"/>
        <w:gridCol w:w="1270"/>
        <w:gridCol w:w="1134"/>
        <w:gridCol w:w="1404"/>
        <w:gridCol w:w="1148"/>
        <w:gridCol w:w="1363"/>
        <w:gridCol w:w="1078"/>
      </w:tblGrid>
      <w:tr w:rsidR="00BE6E58" w14:paraId="4F45FB4A" w14:textId="77777777">
        <w:trPr>
          <w:cantSplit/>
          <w:tblHeader/>
          <w:jc w:val="center"/>
        </w:trPr>
        <w:tc>
          <w:tcPr>
            <w:tcW w:w="1622" w:type="dxa"/>
            <w:vMerge w:val="restart"/>
            <w:vAlign w:val="center"/>
          </w:tcPr>
          <w:p w14:paraId="3C7658E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362" w:type="dxa"/>
            <w:gridSpan w:val="2"/>
            <w:vAlign w:val="center"/>
          </w:tcPr>
          <w:p w14:paraId="233EAD2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463" w:type="dxa"/>
            <w:gridSpan w:val="2"/>
            <w:vAlign w:val="center"/>
          </w:tcPr>
          <w:p w14:paraId="3685935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404" w:type="dxa"/>
            <w:gridSpan w:val="2"/>
            <w:vAlign w:val="center"/>
          </w:tcPr>
          <w:p w14:paraId="3D71AF0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52" w:type="dxa"/>
            <w:gridSpan w:val="2"/>
            <w:vAlign w:val="center"/>
          </w:tcPr>
          <w:p w14:paraId="4D55154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441" w:type="dxa"/>
            <w:gridSpan w:val="2"/>
            <w:vAlign w:val="center"/>
          </w:tcPr>
          <w:p w14:paraId="541F4925"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0C672422" w14:textId="77777777">
        <w:trPr>
          <w:cantSplit/>
          <w:tblHeader/>
          <w:jc w:val="center"/>
        </w:trPr>
        <w:tc>
          <w:tcPr>
            <w:tcW w:w="1622" w:type="dxa"/>
            <w:vMerge/>
            <w:vAlign w:val="center"/>
          </w:tcPr>
          <w:p w14:paraId="4AC62079" w14:textId="77777777" w:rsidR="00BE6E58" w:rsidRDefault="00BE6E58">
            <w:pPr>
              <w:widowControl/>
              <w:adjustRightInd w:val="0"/>
              <w:snapToGrid w:val="0"/>
              <w:jc w:val="center"/>
              <w:rPr>
                <w:b/>
                <w:bCs/>
                <w:color w:val="000000"/>
                <w:kern w:val="0"/>
                <w:sz w:val="21"/>
                <w:szCs w:val="21"/>
              </w:rPr>
            </w:pPr>
          </w:p>
        </w:tc>
        <w:tc>
          <w:tcPr>
            <w:tcW w:w="1284" w:type="dxa"/>
            <w:vAlign w:val="center"/>
          </w:tcPr>
          <w:p w14:paraId="2DD88C9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vAlign w:val="center"/>
          </w:tcPr>
          <w:p w14:paraId="67962D0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00" w:type="dxa"/>
            <w:vAlign w:val="center"/>
          </w:tcPr>
          <w:p w14:paraId="074A843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63" w:type="dxa"/>
            <w:vAlign w:val="center"/>
          </w:tcPr>
          <w:p w14:paraId="50C00D6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0" w:type="dxa"/>
            <w:vAlign w:val="center"/>
          </w:tcPr>
          <w:p w14:paraId="72CFCC56"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34" w:type="dxa"/>
            <w:vAlign w:val="center"/>
          </w:tcPr>
          <w:p w14:paraId="28DEF2D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04" w:type="dxa"/>
            <w:vAlign w:val="center"/>
          </w:tcPr>
          <w:p w14:paraId="0C179FE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015DA9A0"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63" w:type="dxa"/>
            <w:vAlign w:val="center"/>
          </w:tcPr>
          <w:p w14:paraId="014110A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tcBorders>
              <w:bottom w:val="single" w:sz="4" w:space="0" w:color="auto"/>
            </w:tcBorders>
            <w:vAlign w:val="center"/>
          </w:tcPr>
          <w:p w14:paraId="3828B2F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32451AD2" w14:textId="77777777">
        <w:trPr>
          <w:cantSplit/>
          <w:jc w:val="center"/>
        </w:trPr>
        <w:tc>
          <w:tcPr>
            <w:tcW w:w="1622" w:type="dxa"/>
            <w:vAlign w:val="center"/>
          </w:tcPr>
          <w:p w14:paraId="6BE1E88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地貌类型</w:t>
            </w:r>
          </w:p>
        </w:tc>
        <w:tc>
          <w:tcPr>
            <w:tcW w:w="1284" w:type="dxa"/>
            <w:vAlign w:val="center"/>
          </w:tcPr>
          <w:p w14:paraId="54A20AA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078" w:type="dxa"/>
            <w:vAlign w:val="center"/>
          </w:tcPr>
          <w:p w14:paraId="6780C9CB" w14:textId="77777777" w:rsidR="00BE6E58" w:rsidRDefault="00215E33">
            <w:pPr>
              <w:widowControl/>
              <w:adjustRightInd w:val="0"/>
              <w:snapToGrid w:val="0"/>
              <w:jc w:val="center"/>
              <w:rPr>
                <w:color w:val="000000"/>
                <w:kern w:val="0"/>
                <w:sz w:val="21"/>
                <w:szCs w:val="21"/>
              </w:rPr>
            </w:pPr>
            <w:r>
              <w:rPr>
                <w:color w:val="000000"/>
                <w:kern w:val="0"/>
                <w:sz w:val="21"/>
                <w:szCs w:val="21"/>
              </w:rPr>
              <w:t>1.02%</w:t>
            </w:r>
          </w:p>
        </w:tc>
        <w:tc>
          <w:tcPr>
            <w:tcW w:w="1400" w:type="dxa"/>
            <w:vAlign w:val="center"/>
          </w:tcPr>
          <w:p w14:paraId="52CA520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063" w:type="dxa"/>
            <w:vAlign w:val="center"/>
          </w:tcPr>
          <w:p w14:paraId="36B8C15D" w14:textId="77777777" w:rsidR="00BE6E58" w:rsidRDefault="00215E33">
            <w:pPr>
              <w:widowControl/>
              <w:adjustRightInd w:val="0"/>
              <w:snapToGrid w:val="0"/>
              <w:jc w:val="center"/>
              <w:rPr>
                <w:color w:val="000000"/>
                <w:kern w:val="0"/>
                <w:sz w:val="21"/>
                <w:szCs w:val="21"/>
              </w:rPr>
            </w:pPr>
            <w:r>
              <w:rPr>
                <w:color w:val="000000"/>
                <w:kern w:val="0"/>
                <w:sz w:val="21"/>
                <w:szCs w:val="21"/>
              </w:rPr>
              <w:t>0.51%</w:t>
            </w:r>
          </w:p>
        </w:tc>
        <w:tc>
          <w:tcPr>
            <w:tcW w:w="1270" w:type="dxa"/>
            <w:vAlign w:val="center"/>
          </w:tcPr>
          <w:p w14:paraId="68DECDD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134" w:type="dxa"/>
            <w:vAlign w:val="center"/>
          </w:tcPr>
          <w:p w14:paraId="468AE49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5970D6B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48" w:type="dxa"/>
            <w:tcBorders>
              <w:top w:val="single" w:sz="4" w:space="0" w:color="auto"/>
              <w:left w:val="nil"/>
              <w:bottom w:val="single" w:sz="4" w:space="0" w:color="auto"/>
              <w:right w:val="nil"/>
            </w:tcBorders>
            <w:vAlign w:val="center"/>
          </w:tcPr>
          <w:p w14:paraId="58E9099C" w14:textId="77777777" w:rsidR="00BE6E58" w:rsidRDefault="00215E33">
            <w:pPr>
              <w:widowControl/>
              <w:adjustRightInd w:val="0"/>
              <w:snapToGrid w:val="0"/>
              <w:jc w:val="center"/>
              <w:rPr>
                <w:color w:val="000000"/>
                <w:kern w:val="0"/>
                <w:sz w:val="21"/>
                <w:szCs w:val="21"/>
              </w:rPr>
            </w:pPr>
            <w:r>
              <w:rPr>
                <w:color w:val="000000"/>
                <w:kern w:val="0"/>
                <w:sz w:val="21"/>
                <w:szCs w:val="21"/>
              </w:rPr>
              <w:t>-0.59%</w:t>
            </w:r>
          </w:p>
        </w:tc>
        <w:tc>
          <w:tcPr>
            <w:tcW w:w="1363" w:type="dxa"/>
            <w:vAlign w:val="center"/>
          </w:tcPr>
          <w:p w14:paraId="7F22802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078" w:type="dxa"/>
            <w:tcBorders>
              <w:top w:val="single" w:sz="4" w:space="0" w:color="auto"/>
              <w:left w:val="nil"/>
              <w:bottom w:val="single" w:sz="4" w:space="0" w:color="auto"/>
              <w:right w:val="single" w:sz="4" w:space="0" w:color="auto"/>
            </w:tcBorders>
            <w:vAlign w:val="center"/>
          </w:tcPr>
          <w:p w14:paraId="699C7518" w14:textId="77777777" w:rsidR="00BE6E58" w:rsidRDefault="00215E33">
            <w:pPr>
              <w:widowControl/>
              <w:adjustRightInd w:val="0"/>
              <w:snapToGrid w:val="0"/>
              <w:jc w:val="center"/>
              <w:rPr>
                <w:color w:val="000000"/>
                <w:kern w:val="0"/>
                <w:sz w:val="21"/>
                <w:szCs w:val="21"/>
              </w:rPr>
            </w:pPr>
            <w:r>
              <w:rPr>
                <w:color w:val="000000"/>
                <w:kern w:val="0"/>
                <w:sz w:val="21"/>
                <w:szCs w:val="21"/>
              </w:rPr>
              <w:t>-1.19%</w:t>
            </w:r>
          </w:p>
        </w:tc>
      </w:tr>
      <w:tr w:rsidR="00BE6E58" w14:paraId="6708E8BA" w14:textId="77777777">
        <w:trPr>
          <w:cantSplit/>
          <w:jc w:val="center"/>
        </w:trPr>
        <w:tc>
          <w:tcPr>
            <w:tcW w:w="1622" w:type="dxa"/>
            <w:vAlign w:val="center"/>
          </w:tcPr>
          <w:p w14:paraId="2022C2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w:t>
            </w:r>
          </w:p>
        </w:tc>
        <w:tc>
          <w:tcPr>
            <w:tcW w:w="1284" w:type="dxa"/>
            <w:vAlign w:val="center"/>
          </w:tcPr>
          <w:p w14:paraId="709A19D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土壤养分高</w:t>
            </w:r>
          </w:p>
        </w:tc>
        <w:tc>
          <w:tcPr>
            <w:tcW w:w="1078" w:type="dxa"/>
            <w:vAlign w:val="center"/>
          </w:tcPr>
          <w:p w14:paraId="62DEDFA4" w14:textId="77777777" w:rsidR="00BE6E58" w:rsidRDefault="00215E33">
            <w:pPr>
              <w:widowControl/>
              <w:adjustRightInd w:val="0"/>
              <w:snapToGrid w:val="0"/>
              <w:jc w:val="center"/>
              <w:rPr>
                <w:color w:val="000000"/>
                <w:kern w:val="0"/>
                <w:sz w:val="21"/>
                <w:szCs w:val="21"/>
              </w:rPr>
            </w:pPr>
            <w:r>
              <w:rPr>
                <w:color w:val="000000"/>
                <w:kern w:val="0"/>
                <w:sz w:val="21"/>
                <w:szCs w:val="21"/>
              </w:rPr>
              <w:t>2.74%</w:t>
            </w:r>
          </w:p>
        </w:tc>
        <w:tc>
          <w:tcPr>
            <w:tcW w:w="1400" w:type="dxa"/>
            <w:vAlign w:val="center"/>
          </w:tcPr>
          <w:p w14:paraId="1B3684C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土壤养分较高</w:t>
            </w:r>
          </w:p>
        </w:tc>
        <w:tc>
          <w:tcPr>
            <w:tcW w:w="1063" w:type="dxa"/>
            <w:vAlign w:val="center"/>
          </w:tcPr>
          <w:p w14:paraId="1591675F" w14:textId="77777777" w:rsidR="00BE6E58" w:rsidRDefault="00215E33">
            <w:pPr>
              <w:widowControl/>
              <w:adjustRightInd w:val="0"/>
              <w:snapToGrid w:val="0"/>
              <w:jc w:val="center"/>
              <w:rPr>
                <w:color w:val="000000"/>
                <w:kern w:val="0"/>
                <w:sz w:val="21"/>
                <w:szCs w:val="21"/>
              </w:rPr>
            </w:pPr>
            <w:r>
              <w:rPr>
                <w:color w:val="000000"/>
                <w:kern w:val="0"/>
                <w:sz w:val="21"/>
                <w:szCs w:val="21"/>
              </w:rPr>
              <w:t>1.37%</w:t>
            </w:r>
          </w:p>
        </w:tc>
        <w:tc>
          <w:tcPr>
            <w:tcW w:w="1270" w:type="dxa"/>
            <w:vAlign w:val="center"/>
          </w:tcPr>
          <w:p w14:paraId="0637522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土壤养分一般</w:t>
            </w:r>
          </w:p>
        </w:tc>
        <w:tc>
          <w:tcPr>
            <w:tcW w:w="1134" w:type="dxa"/>
            <w:vAlign w:val="center"/>
          </w:tcPr>
          <w:p w14:paraId="13573CD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14C5F76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土壤养分较低</w:t>
            </w:r>
          </w:p>
        </w:tc>
        <w:tc>
          <w:tcPr>
            <w:tcW w:w="1148" w:type="dxa"/>
            <w:tcBorders>
              <w:top w:val="single" w:sz="4" w:space="0" w:color="auto"/>
              <w:left w:val="nil"/>
              <w:bottom w:val="single" w:sz="4" w:space="0" w:color="auto"/>
              <w:right w:val="nil"/>
            </w:tcBorders>
            <w:vAlign w:val="center"/>
          </w:tcPr>
          <w:p w14:paraId="09B1B29E" w14:textId="77777777" w:rsidR="00BE6E58" w:rsidRDefault="00215E33">
            <w:pPr>
              <w:widowControl/>
              <w:adjustRightInd w:val="0"/>
              <w:snapToGrid w:val="0"/>
              <w:jc w:val="center"/>
              <w:rPr>
                <w:color w:val="000000"/>
                <w:kern w:val="0"/>
                <w:sz w:val="21"/>
                <w:szCs w:val="21"/>
              </w:rPr>
            </w:pPr>
            <w:r>
              <w:rPr>
                <w:color w:val="000000"/>
                <w:kern w:val="0"/>
                <w:sz w:val="21"/>
                <w:szCs w:val="21"/>
              </w:rPr>
              <w:t>-1.59%</w:t>
            </w:r>
          </w:p>
        </w:tc>
        <w:tc>
          <w:tcPr>
            <w:tcW w:w="1363" w:type="dxa"/>
            <w:vAlign w:val="center"/>
          </w:tcPr>
          <w:p w14:paraId="011E1CB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土壤养分低</w:t>
            </w:r>
          </w:p>
        </w:tc>
        <w:tc>
          <w:tcPr>
            <w:tcW w:w="1078" w:type="dxa"/>
            <w:tcBorders>
              <w:top w:val="single" w:sz="4" w:space="0" w:color="auto"/>
              <w:left w:val="nil"/>
              <w:bottom w:val="single" w:sz="4" w:space="0" w:color="auto"/>
              <w:right w:val="single" w:sz="4" w:space="0" w:color="auto"/>
            </w:tcBorders>
            <w:vAlign w:val="center"/>
          </w:tcPr>
          <w:p w14:paraId="7B402644" w14:textId="77777777" w:rsidR="00BE6E58" w:rsidRDefault="00215E33">
            <w:pPr>
              <w:widowControl/>
              <w:adjustRightInd w:val="0"/>
              <w:snapToGrid w:val="0"/>
              <w:jc w:val="center"/>
              <w:rPr>
                <w:color w:val="000000"/>
                <w:kern w:val="0"/>
                <w:sz w:val="21"/>
                <w:szCs w:val="21"/>
              </w:rPr>
            </w:pPr>
            <w:r>
              <w:rPr>
                <w:color w:val="000000"/>
                <w:kern w:val="0"/>
                <w:sz w:val="21"/>
                <w:szCs w:val="21"/>
              </w:rPr>
              <w:t>-3.17%</w:t>
            </w:r>
          </w:p>
        </w:tc>
      </w:tr>
      <w:tr w:rsidR="00BE6E58" w14:paraId="538F1D99" w14:textId="77777777">
        <w:trPr>
          <w:cantSplit/>
          <w:jc w:val="center"/>
        </w:trPr>
        <w:tc>
          <w:tcPr>
            <w:tcW w:w="1622" w:type="dxa"/>
            <w:vAlign w:val="center"/>
          </w:tcPr>
          <w:p w14:paraId="5BD50D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水质条件</w:t>
            </w:r>
          </w:p>
        </w:tc>
        <w:tc>
          <w:tcPr>
            <w:tcW w:w="1284" w:type="dxa"/>
            <w:vAlign w:val="center"/>
          </w:tcPr>
          <w:p w14:paraId="178115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8" w:type="dxa"/>
            <w:vAlign w:val="center"/>
          </w:tcPr>
          <w:p w14:paraId="4E1CD72A" w14:textId="77777777" w:rsidR="00BE6E58" w:rsidRDefault="00215E33">
            <w:pPr>
              <w:widowControl/>
              <w:adjustRightInd w:val="0"/>
              <w:snapToGrid w:val="0"/>
              <w:jc w:val="center"/>
              <w:rPr>
                <w:color w:val="000000"/>
                <w:kern w:val="0"/>
                <w:sz w:val="21"/>
                <w:szCs w:val="21"/>
              </w:rPr>
            </w:pPr>
            <w:r>
              <w:rPr>
                <w:color w:val="000000"/>
                <w:kern w:val="0"/>
                <w:sz w:val="21"/>
                <w:szCs w:val="21"/>
              </w:rPr>
              <w:t>1.83%</w:t>
            </w:r>
          </w:p>
        </w:tc>
        <w:tc>
          <w:tcPr>
            <w:tcW w:w="1400" w:type="dxa"/>
            <w:vAlign w:val="center"/>
          </w:tcPr>
          <w:p w14:paraId="43774C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063" w:type="dxa"/>
            <w:vAlign w:val="center"/>
          </w:tcPr>
          <w:p w14:paraId="52B75BAC" w14:textId="77777777" w:rsidR="00BE6E58" w:rsidRDefault="00215E33">
            <w:pPr>
              <w:widowControl/>
              <w:adjustRightInd w:val="0"/>
              <w:snapToGrid w:val="0"/>
              <w:jc w:val="center"/>
              <w:rPr>
                <w:color w:val="000000"/>
                <w:kern w:val="0"/>
                <w:sz w:val="21"/>
                <w:szCs w:val="21"/>
              </w:rPr>
            </w:pPr>
            <w:r>
              <w:rPr>
                <w:color w:val="000000"/>
                <w:kern w:val="0"/>
                <w:sz w:val="21"/>
                <w:szCs w:val="21"/>
              </w:rPr>
              <w:t>0.91%</w:t>
            </w:r>
          </w:p>
        </w:tc>
        <w:tc>
          <w:tcPr>
            <w:tcW w:w="1270" w:type="dxa"/>
            <w:vAlign w:val="center"/>
          </w:tcPr>
          <w:p w14:paraId="5F44C1A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34" w:type="dxa"/>
            <w:vAlign w:val="center"/>
          </w:tcPr>
          <w:p w14:paraId="6BC71523"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4F82D34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48" w:type="dxa"/>
            <w:tcBorders>
              <w:top w:val="single" w:sz="4" w:space="0" w:color="auto"/>
              <w:left w:val="nil"/>
              <w:bottom w:val="single" w:sz="4" w:space="0" w:color="auto"/>
              <w:right w:val="nil"/>
            </w:tcBorders>
            <w:vAlign w:val="center"/>
          </w:tcPr>
          <w:p w14:paraId="68EF420C"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c>
          <w:tcPr>
            <w:tcW w:w="1363" w:type="dxa"/>
            <w:vAlign w:val="center"/>
          </w:tcPr>
          <w:p w14:paraId="3DC5B39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78" w:type="dxa"/>
            <w:tcBorders>
              <w:top w:val="single" w:sz="4" w:space="0" w:color="auto"/>
              <w:left w:val="nil"/>
              <w:bottom w:val="single" w:sz="4" w:space="0" w:color="auto"/>
              <w:right w:val="single" w:sz="4" w:space="0" w:color="auto"/>
            </w:tcBorders>
            <w:vAlign w:val="center"/>
          </w:tcPr>
          <w:p w14:paraId="648814B4" w14:textId="77777777" w:rsidR="00BE6E58" w:rsidRDefault="00215E33">
            <w:pPr>
              <w:widowControl/>
              <w:adjustRightInd w:val="0"/>
              <w:snapToGrid w:val="0"/>
              <w:jc w:val="center"/>
              <w:rPr>
                <w:color w:val="000000"/>
                <w:kern w:val="0"/>
                <w:sz w:val="21"/>
                <w:szCs w:val="21"/>
              </w:rPr>
            </w:pPr>
            <w:r>
              <w:rPr>
                <w:color w:val="000000"/>
                <w:kern w:val="0"/>
                <w:sz w:val="21"/>
                <w:szCs w:val="21"/>
              </w:rPr>
              <w:t>-2.12%</w:t>
            </w:r>
          </w:p>
        </w:tc>
      </w:tr>
      <w:tr w:rsidR="00BE6E58" w14:paraId="69008FD6" w14:textId="77777777">
        <w:trPr>
          <w:cantSplit/>
          <w:jc w:val="center"/>
        </w:trPr>
        <w:tc>
          <w:tcPr>
            <w:tcW w:w="1622" w:type="dxa"/>
            <w:vAlign w:val="center"/>
          </w:tcPr>
          <w:p w14:paraId="346F591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84" w:type="dxa"/>
            <w:vAlign w:val="center"/>
          </w:tcPr>
          <w:p w14:paraId="2EBA81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vAlign w:val="center"/>
          </w:tcPr>
          <w:p w14:paraId="441668FD" w14:textId="77777777" w:rsidR="00BE6E58" w:rsidRDefault="00215E33">
            <w:pPr>
              <w:widowControl/>
              <w:adjustRightInd w:val="0"/>
              <w:snapToGrid w:val="0"/>
              <w:jc w:val="center"/>
              <w:rPr>
                <w:color w:val="000000"/>
                <w:kern w:val="0"/>
                <w:sz w:val="21"/>
                <w:szCs w:val="21"/>
              </w:rPr>
            </w:pPr>
            <w:r>
              <w:rPr>
                <w:color w:val="000000"/>
                <w:kern w:val="0"/>
                <w:sz w:val="21"/>
                <w:szCs w:val="21"/>
              </w:rPr>
              <w:t>2.46%</w:t>
            </w:r>
          </w:p>
        </w:tc>
        <w:tc>
          <w:tcPr>
            <w:tcW w:w="1400" w:type="dxa"/>
            <w:vAlign w:val="center"/>
          </w:tcPr>
          <w:p w14:paraId="2AC6853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63" w:type="dxa"/>
            <w:vAlign w:val="center"/>
          </w:tcPr>
          <w:p w14:paraId="1CF201AD" w14:textId="77777777" w:rsidR="00BE6E58" w:rsidRDefault="00215E33">
            <w:pPr>
              <w:widowControl/>
              <w:adjustRightInd w:val="0"/>
              <w:snapToGrid w:val="0"/>
              <w:jc w:val="center"/>
              <w:rPr>
                <w:color w:val="000000"/>
                <w:kern w:val="0"/>
                <w:sz w:val="21"/>
                <w:szCs w:val="21"/>
              </w:rPr>
            </w:pPr>
            <w:r>
              <w:rPr>
                <w:color w:val="000000"/>
                <w:kern w:val="0"/>
                <w:sz w:val="21"/>
                <w:szCs w:val="21"/>
              </w:rPr>
              <w:t>1.23%</w:t>
            </w:r>
          </w:p>
        </w:tc>
        <w:tc>
          <w:tcPr>
            <w:tcW w:w="1270" w:type="dxa"/>
            <w:vAlign w:val="center"/>
          </w:tcPr>
          <w:p w14:paraId="0B370A2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34" w:type="dxa"/>
            <w:vAlign w:val="center"/>
          </w:tcPr>
          <w:p w14:paraId="598CB4B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05FD755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678B98E4" w14:textId="77777777" w:rsidR="00BE6E58" w:rsidRDefault="00215E33">
            <w:pPr>
              <w:widowControl/>
              <w:adjustRightInd w:val="0"/>
              <w:snapToGrid w:val="0"/>
              <w:jc w:val="center"/>
              <w:rPr>
                <w:color w:val="000000"/>
                <w:kern w:val="0"/>
                <w:sz w:val="21"/>
                <w:szCs w:val="21"/>
              </w:rPr>
            </w:pPr>
            <w:r>
              <w:rPr>
                <w:color w:val="000000"/>
                <w:kern w:val="0"/>
                <w:sz w:val="21"/>
                <w:szCs w:val="21"/>
              </w:rPr>
              <w:t>-1.42%</w:t>
            </w:r>
          </w:p>
        </w:tc>
        <w:tc>
          <w:tcPr>
            <w:tcW w:w="1363" w:type="dxa"/>
            <w:vAlign w:val="center"/>
          </w:tcPr>
          <w:p w14:paraId="7175608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78" w:type="dxa"/>
            <w:tcBorders>
              <w:top w:val="single" w:sz="4" w:space="0" w:color="auto"/>
              <w:left w:val="nil"/>
              <w:bottom w:val="single" w:sz="4" w:space="0" w:color="auto"/>
              <w:right w:val="single" w:sz="4" w:space="0" w:color="auto"/>
            </w:tcBorders>
            <w:vAlign w:val="center"/>
          </w:tcPr>
          <w:p w14:paraId="3F061FD9" w14:textId="77777777" w:rsidR="00BE6E58" w:rsidRDefault="00215E33">
            <w:pPr>
              <w:widowControl/>
              <w:adjustRightInd w:val="0"/>
              <w:snapToGrid w:val="0"/>
              <w:jc w:val="center"/>
              <w:rPr>
                <w:color w:val="000000"/>
                <w:kern w:val="0"/>
                <w:sz w:val="21"/>
                <w:szCs w:val="21"/>
              </w:rPr>
            </w:pPr>
            <w:r>
              <w:rPr>
                <w:color w:val="000000"/>
                <w:kern w:val="0"/>
                <w:sz w:val="21"/>
                <w:szCs w:val="21"/>
              </w:rPr>
              <w:t>-2.85%</w:t>
            </w:r>
          </w:p>
        </w:tc>
      </w:tr>
      <w:tr w:rsidR="00BE6E58" w14:paraId="33C0652E" w14:textId="77777777">
        <w:trPr>
          <w:cantSplit/>
          <w:jc w:val="center"/>
        </w:trPr>
        <w:tc>
          <w:tcPr>
            <w:tcW w:w="1622" w:type="dxa"/>
            <w:vAlign w:val="center"/>
          </w:tcPr>
          <w:p w14:paraId="559AF3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利用现状</w:t>
            </w:r>
          </w:p>
        </w:tc>
        <w:tc>
          <w:tcPr>
            <w:tcW w:w="1284" w:type="dxa"/>
            <w:vAlign w:val="center"/>
          </w:tcPr>
          <w:p w14:paraId="348D06F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经常进行农业种植活动，利用现状好</w:t>
            </w:r>
          </w:p>
        </w:tc>
        <w:tc>
          <w:tcPr>
            <w:tcW w:w="1078" w:type="dxa"/>
            <w:vAlign w:val="center"/>
          </w:tcPr>
          <w:p w14:paraId="215033B4" w14:textId="77777777" w:rsidR="00BE6E58" w:rsidRDefault="00215E33">
            <w:pPr>
              <w:widowControl/>
              <w:adjustRightInd w:val="0"/>
              <w:snapToGrid w:val="0"/>
              <w:jc w:val="center"/>
              <w:rPr>
                <w:color w:val="000000"/>
                <w:kern w:val="0"/>
                <w:sz w:val="21"/>
                <w:szCs w:val="21"/>
              </w:rPr>
            </w:pPr>
            <w:r>
              <w:rPr>
                <w:color w:val="000000"/>
                <w:kern w:val="0"/>
                <w:sz w:val="21"/>
                <w:szCs w:val="21"/>
              </w:rPr>
              <w:t>1.14%</w:t>
            </w:r>
          </w:p>
        </w:tc>
        <w:tc>
          <w:tcPr>
            <w:tcW w:w="1400" w:type="dxa"/>
            <w:vAlign w:val="center"/>
          </w:tcPr>
          <w:p w14:paraId="1CDC464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有一定农业种植活动，利用现状较好</w:t>
            </w:r>
          </w:p>
        </w:tc>
        <w:tc>
          <w:tcPr>
            <w:tcW w:w="1063" w:type="dxa"/>
            <w:vAlign w:val="center"/>
          </w:tcPr>
          <w:p w14:paraId="4981BD81"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270" w:type="dxa"/>
            <w:vAlign w:val="center"/>
          </w:tcPr>
          <w:p w14:paraId="114FED4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有一定农业种植活动，利用现状一般</w:t>
            </w:r>
          </w:p>
        </w:tc>
        <w:tc>
          <w:tcPr>
            <w:tcW w:w="1134" w:type="dxa"/>
            <w:vAlign w:val="center"/>
          </w:tcPr>
          <w:p w14:paraId="424EC0D1"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6247EDB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农业种植活动较少，利用现状较少</w:t>
            </w:r>
          </w:p>
        </w:tc>
        <w:tc>
          <w:tcPr>
            <w:tcW w:w="1148" w:type="dxa"/>
            <w:tcBorders>
              <w:top w:val="single" w:sz="4" w:space="0" w:color="auto"/>
              <w:left w:val="nil"/>
              <w:bottom w:val="single" w:sz="4" w:space="0" w:color="auto"/>
              <w:right w:val="nil"/>
            </w:tcBorders>
            <w:vAlign w:val="center"/>
          </w:tcPr>
          <w:p w14:paraId="7C774C82" w14:textId="77777777" w:rsidR="00BE6E58" w:rsidRDefault="00215E33">
            <w:pPr>
              <w:widowControl/>
              <w:adjustRightInd w:val="0"/>
              <w:snapToGrid w:val="0"/>
              <w:jc w:val="center"/>
              <w:rPr>
                <w:color w:val="000000"/>
                <w:kern w:val="0"/>
                <w:sz w:val="21"/>
                <w:szCs w:val="21"/>
              </w:rPr>
            </w:pPr>
            <w:r>
              <w:rPr>
                <w:color w:val="000000"/>
                <w:kern w:val="0"/>
                <w:sz w:val="21"/>
                <w:szCs w:val="21"/>
              </w:rPr>
              <w:t>-0.66%</w:t>
            </w:r>
          </w:p>
        </w:tc>
        <w:tc>
          <w:tcPr>
            <w:tcW w:w="1363" w:type="dxa"/>
            <w:vAlign w:val="center"/>
          </w:tcPr>
          <w:p w14:paraId="07BF1EE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丢弃或荒废</w:t>
            </w:r>
          </w:p>
        </w:tc>
        <w:tc>
          <w:tcPr>
            <w:tcW w:w="1078" w:type="dxa"/>
            <w:tcBorders>
              <w:top w:val="single" w:sz="4" w:space="0" w:color="auto"/>
              <w:left w:val="nil"/>
              <w:bottom w:val="single" w:sz="4" w:space="0" w:color="auto"/>
              <w:right w:val="single" w:sz="4" w:space="0" w:color="auto"/>
            </w:tcBorders>
            <w:vAlign w:val="center"/>
          </w:tcPr>
          <w:p w14:paraId="4A121BC6" w14:textId="77777777" w:rsidR="00BE6E58" w:rsidRDefault="00215E33">
            <w:pPr>
              <w:widowControl/>
              <w:adjustRightInd w:val="0"/>
              <w:snapToGrid w:val="0"/>
              <w:jc w:val="center"/>
              <w:rPr>
                <w:color w:val="000000"/>
                <w:kern w:val="0"/>
                <w:sz w:val="21"/>
                <w:szCs w:val="21"/>
              </w:rPr>
            </w:pPr>
            <w:r>
              <w:rPr>
                <w:color w:val="000000"/>
                <w:kern w:val="0"/>
                <w:sz w:val="21"/>
                <w:szCs w:val="21"/>
              </w:rPr>
              <w:t>-1.32%</w:t>
            </w:r>
          </w:p>
        </w:tc>
      </w:tr>
      <w:tr w:rsidR="00BE6E58" w14:paraId="3893FF30" w14:textId="77777777">
        <w:trPr>
          <w:cantSplit/>
          <w:jc w:val="center"/>
        </w:trPr>
        <w:tc>
          <w:tcPr>
            <w:tcW w:w="1622" w:type="dxa"/>
            <w:vAlign w:val="center"/>
          </w:tcPr>
          <w:p w14:paraId="76F65E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84" w:type="dxa"/>
            <w:vAlign w:val="center"/>
          </w:tcPr>
          <w:p w14:paraId="64A4229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内陆滩涂集中连片，利用程度高</w:t>
            </w:r>
          </w:p>
        </w:tc>
        <w:tc>
          <w:tcPr>
            <w:tcW w:w="1078" w:type="dxa"/>
            <w:vAlign w:val="center"/>
          </w:tcPr>
          <w:p w14:paraId="07D067DB" w14:textId="77777777" w:rsidR="00BE6E58" w:rsidRDefault="00215E33">
            <w:pPr>
              <w:widowControl/>
              <w:adjustRightInd w:val="0"/>
              <w:snapToGrid w:val="0"/>
              <w:jc w:val="center"/>
              <w:rPr>
                <w:color w:val="000000"/>
                <w:kern w:val="0"/>
                <w:sz w:val="21"/>
                <w:szCs w:val="21"/>
              </w:rPr>
            </w:pPr>
            <w:r>
              <w:rPr>
                <w:color w:val="000000"/>
                <w:kern w:val="0"/>
                <w:sz w:val="21"/>
                <w:szCs w:val="21"/>
              </w:rPr>
              <w:t>1.19%</w:t>
            </w:r>
          </w:p>
        </w:tc>
        <w:tc>
          <w:tcPr>
            <w:tcW w:w="1400" w:type="dxa"/>
            <w:vAlign w:val="center"/>
          </w:tcPr>
          <w:p w14:paraId="612D045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内陆滩较为集中连片，利用程度较高</w:t>
            </w:r>
          </w:p>
        </w:tc>
        <w:tc>
          <w:tcPr>
            <w:tcW w:w="1063" w:type="dxa"/>
            <w:vAlign w:val="center"/>
          </w:tcPr>
          <w:p w14:paraId="170C57E6" w14:textId="77777777" w:rsidR="00BE6E58" w:rsidRDefault="00215E33">
            <w:pPr>
              <w:widowControl/>
              <w:adjustRightInd w:val="0"/>
              <w:snapToGrid w:val="0"/>
              <w:jc w:val="center"/>
              <w:rPr>
                <w:color w:val="000000"/>
                <w:kern w:val="0"/>
                <w:sz w:val="21"/>
                <w:szCs w:val="21"/>
              </w:rPr>
            </w:pPr>
            <w:r>
              <w:rPr>
                <w:color w:val="000000"/>
                <w:kern w:val="0"/>
                <w:sz w:val="21"/>
                <w:szCs w:val="21"/>
              </w:rPr>
              <w:t>0.60%</w:t>
            </w:r>
          </w:p>
        </w:tc>
        <w:tc>
          <w:tcPr>
            <w:tcW w:w="1270" w:type="dxa"/>
            <w:vAlign w:val="center"/>
          </w:tcPr>
          <w:p w14:paraId="4F94C1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内陆滩涂集中连片一般，利用程度一般</w:t>
            </w:r>
          </w:p>
        </w:tc>
        <w:tc>
          <w:tcPr>
            <w:tcW w:w="1134" w:type="dxa"/>
            <w:vAlign w:val="center"/>
          </w:tcPr>
          <w:p w14:paraId="18C8DAB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6C7BE20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内陆滩涂集中连片较差，利用程度较低</w:t>
            </w:r>
          </w:p>
        </w:tc>
        <w:tc>
          <w:tcPr>
            <w:tcW w:w="1148" w:type="dxa"/>
            <w:tcBorders>
              <w:top w:val="single" w:sz="4" w:space="0" w:color="auto"/>
              <w:left w:val="nil"/>
              <w:bottom w:val="single" w:sz="4" w:space="0" w:color="auto"/>
              <w:right w:val="nil"/>
            </w:tcBorders>
            <w:vAlign w:val="center"/>
          </w:tcPr>
          <w:p w14:paraId="679B9CFB" w14:textId="77777777" w:rsidR="00BE6E58" w:rsidRDefault="00215E33">
            <w:pPr>
              <w:widowControl/>
              <w:adjustRightInd w:val="0"/>
              <w:snapToGrid w:val="0"/>
              <w:jc w:val="center"/>
              <w:rPr>
                <w:color w:val="000000"/>
                <w:kern w:val="0"/>
                <w:sz w:val="21"/>
                <w:szCs w:val="21"/>
              </w:rPr>
            </w:pPr>
            <w:r>
              <w:rPr>
                <w:color w:val="000000"/>
                <w:kern w:val="0"/>
                <w:sz w:val="21"/>
                <w:szCs w:val="21"/>
              </w:rPr>
              <w:t>-0.69%</w:t>
            </w:r>
          </w:p>
        </w:tc>
        <w:tc>
          <w:tcPr>
            <w:tcW w:w="1363" w:type="dxa"/>
            <w:vAlign w:val="center"/>
          </w:tcPr>
          <w:p w14:paraId="57E2330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内陆滩涂分散不连片，利用程度低</w:t>
            </w:r>
          </w:p>
        </w:tc>
        <w:tc>
          <w:tcPr>
            <w:tcW w:w="1078" w:type="dxa"/>
            <w:tcBorders>
              <w:top w:val="single" w:sz="4" w:space="0" w:color="auto"/>
              <w:left w:val="nil"/>
              <w:bottom w:val="single" w:sz="4" w:space="0" w:color="auto"/>
              <w:right w:val="single" w:sz="4" w:space="0" w:color="auto"/>
            </w:tcBorders>
            <w:vAlign w:val="center"/>
          </w:tcPr>
          <w:p w14:paraId="1BCD932E" w14:textId="77777777" w:rsidR="00BE6E58" w:rsidRDefault="00215E33">
            <w:pPr>
              <w:widowControl/>
              <w:adjustRightInd w:val="0"/>
              <w:snapToGrid w:val="0"/>
              <w:jc w:val="center"/>
              <w:rPr>
                <w:color w:val="000000"/>
                <w:kern w:val="0"/>
                <w:sz w:val="21"/>
                <w:szCs w:val="21"/>
              </w:rPr>
            </w:pPr>
            <w:r>
              <w:rPr>
                <w:color w:val="000000"/>
                <w:kern w:val="0"/>
                <w:sz w:val="21"/>
                <w:szCs w:val="21"/>
              </w:rPr>
              <w:t>-1.38%</w:t>
            </w:r>
          </w:p>
        </w:tc>
      </w:tr>
      <w:tr w:rsidR="00BE6E58" w14:paraId="3E87493C" w14:textId="77777777">
        <w:trPr>
          <w:cantSplit/>
          <w:jc w:val="center"/>
        </w:trPr>
        <w:tc>
          <w:tcPr>
            <w:tcW w:w="1622" w:type="dxa"/>
            <w:vAlign w:val="center"/>
          </w:tcPr>
          <w:p w14:paraId="20B1A61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城镇影响度（</w:t>
            </w:r>
            <w:r>
              <w:rPr>
                <w:rFonts w:hint="eastAsia"/>
                <w:color w:val="000000"/>
                <w:kern w:val="0"/>
                <w:sz w:val="21"/>
                <w:szCs w:val="21"/>
              </w:rPr>
              <w:t>m</w:t>
            </w:r>
            <w:r>
              <w:rPr>
                <w:rFonts w:hint="eastAsia"/>
                <w:color w:val="000000"/>
                <w:kern w:val="0"/>
                <w:sz w:val="21"/>
                <w:szCs w:val="21"/>
              </w:rPr>
              <w:t>）</w:t>
            </w:r>
          </w:p>
        </w:tc>
        <w:tc>
          <w:tcPr>
            <w:tcW w:w="1284" w:type="dxa"/>
            <w:vAlign w:val="center"/>
          </w:tcPr>
          <w:p w14:paraId="5A3E59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vAlign w:val="center"/>
          </w:tcPr>
          <w:p w14:paraId="24FEB78A" w14:textId="77777777" w:rsidR="00BE6E58" w:rsidRDefault="00215E33">
            <w:pPr>
              <w:widowControl/>
              <w:adjustRightInd w:val="0"/>
              <w:snapToGrid w:val="0"/>
              <w:jc w:val="center"/>
              <w:rPr>
                <w:color w:val="000000"/>
                <w:kern w:val="0"/>
                <w:sz w:val="21"/>
                <w:szCs w:val="21"/>
              </w:rPr>
            </w:pPr>
            <w:r>
              <w:rPr>
                <w:color w:val="000000"/>
                <w:kern w:val="0"/>
                <w:sz w:val="21"/>
                <w:szCs w:val="21"/>
              </w:rPr>
              <w:t>1.78%</w:t>
            </w:r>
          </w:p>
        </w:tc>
        <w:tc>
          <w:tcPr>
            <w:tcW w:w="1400" w:type="dxa"/>
            <w:vAlign w:val="center"/>
          </w:tcPr>
          <w:p w14:paraId="5AD3F4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063" w:type="dxa"/>
            <w:vAlign w:val="center"/>
          </w:tcPr>
          <w:p w14:paraId="10667472" w14:textId="77777777" w:rsidR="00BE6E58" w:rsidRDefault="00215E33">
            <w:pPr>
              <w:widowControl/>
              <w:adjustRightInd w:val="0"/>
              <w:snapToGrid w:val="0"/>
              <w:jc w:val="center"/>
              <w:rPr>
                <w:color w:val="000000"/>
                <w:kern w:val="0"/>
                <w:sz w:val="21"/>
                <w:szCs w:val="21"/>
              </w:rPr>
            </w:pPr>
            <w:r>
              <w:rPr>
                <w:color w:val="000000"/>
                <w:kern w:val="0"/>
                <w:sz w:val="21"/>
                <w:szCs w:val="21"/>
              </w:rPr>
              <w:t>0.89%</w:t>
            </w:r>
          </w:p>
        </w:tc>
        <w:tc>
          <w:tcPr>
            <w:tcW w:w="1270" w:type="dxa"/>
            <w:vAlign w:val="center"/>
          </w:tcPr>
          <w:p w14:paraId="458DF3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34" w:type="dxa"/>
            <w:vAlign w:val="center"/>
          </w:tcPr>
          <w:p w14:paraId="71D3EC5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6A1EC19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38F66F30" w14:textId="77777777" w:rsidR="00BE6E58" w:rsidRDefault="00215E33">
            <w:pPr>
              <w:widowControl/>
              <w:adjustRightInd w:val="0"/>
              <w:snapToGrid w:val="0"/>
              <w:jc w:val="center"/>
              <w:rPr>
                <w:color w:val="000000"/>
                <w:kern w:val="0"/>
                <w:sz w:val="21"/>
                <w:szCs w:val="21"/>
              </w:rPr>
            </w:pPr>
            <w:r>
              <w:rPr>
                <w:color w:val="000000"/>
                <w:kern w:val="0"/>
                <w:sz w:val="21"/>
                <w:szCs w:val="21"/>
              </w:rPr>
              <w:t>-1.03%</w:t>
            </w:r>
          </w:p>
        </w:tc>
        <w:tc>
          <w:tcPr>
            <w:tcW w:w="1363" w:type="dxa"/>
            <w:vAlign w:val="center"/>
          </w:tcPr>
          <w:p w14:paraId="611465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78" w:type="dxa"/>
            <w:tcBorders>
              <w:top w:val="single" w:sz="4" w:space="0" w:color="auto"/>
              <w:left w:val="nil"/>
              <w:bottom w:val="single" w:sz="4" w:space="0" w:color="auto"/>
              <w:right w:val="single" w:sz="4" w:space="0" w:color="auto"/>
            </w:tcBorders>
            <w:vAlign w:val="center"/>
          </w:tcPr>
          <w:p w14:paraId="6682AF2D" w14:textId="77777777" w:rsidR="00BE6E58" w:rsidRDefault="00215E33">
            <w:pPr>
              <w:widowControl/>
              <w:adjustRightInd w:val="0"/>
              <w:snapToGrid w:val="0"/>
              <w:jc w:val="center"/>
              <w:rPr>
                <w:color w:val="000000"/>
                <w:kern w:val="0"/>
                <w:sz w:val="21"/>
                <w:szCs w:val="21"/>
              </w:rPr>
            </w:pPr>
            <w:r>
              <w:rPr>
                <w:color w:val="000000"/>
                <w:kern w:val="0"/>
                <w:sz w:val="21"/>
                <w:szCs w:val="21"/>
              </w:rPr>
              <w:t>-2.07%</w:t>
            </w:r>
          </w:p>
        </w:tc>
      </w:tr>
      <w:tr w:rsidR="00BE6E58" w14:paraId="11B7260F" w14:textId="77777777">
        <w:trPr>
          <w:cantSplit/>
          <w:jc w:val="center"/>
        </w:trPr>
        <w:tc>
          <w:tcPr>
            <w:tcW w:w="1622" w:type="dxa"/>
            <w:vAlign w:val="center"/>
          </w:tcPr>
          <w:p w14:paraId="67114E3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84" w:type="dxa"/>
            <w:vAlign w:val="center"/>
          </w:tcPr>
          <w:p w14:paraId="1DF3C3B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vAlign w:val="center"/>
          </w:tcPr>
          <w:p w14:paraId="2BA834D9" w14:textId="77777777" w:rsidR="00BE6E58" w:rsidRDefault="00215E33">
            <w:pPr>
              <w:widowControl/>
              <w:adjustRightInd w:val="0"/>
              <w:snapToGrid w:val="0"/>
              <w:jc w:val="center"/>
              <w:rPr>
                <w:color w:val="000000"/>
                <w:kern w:val="0"/>
                <w:sz w:val="21"/>
                <w:szCs w:val="21"/>
              </w:rPr>
            </w:pPr>
            <w:r>
              <w:rPr>
                <w:color w:val="000000"/>
                <w:kern w:val="0"/>
                <w:sz w:val="21"/>
                <w:szCs w:val="21"/>
              </w:rPr>
              <w:t>0.97%</w:t>
            </w:r>
          </w:p>
        </w:tc>
        <w:tc>
          <w:tcPr>
            <w:tcW w:w="1400" w:type="dxa"/>
            <w:vAlign w:val="center"/>
          </w:tcPr>
          <w:p w14:paraId="6F003BD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063" w:type="dxa"/>
            <w:vAlign w:val="center"/>
          </w:tcPr>
          <w:p w14:paraId="7704FDEC" w14:textId="77777777" w:rsidR="00BE6E58" w:rsidRDefault="00215E33">
            <w:pPr>
              <w:widowControl/>
              <w:adjustRightInd w:val="0"/>
              <w:snapToGrid w:val="0"/>
              <w:jc w:val="center"/>
              <w:rPr>
                <w:color w:val="000000"/>
                <w:kern w:val="0"/>
                <w:sz w:val="21"/>
                <w:szCs w:val="21"/>
              </w:rPr>
            </w:pPr>
            <w:r>
              <w:rPr>
                <w:color w:val="000000"/>
                <w:kern w:val="0"/>
                <w:sz w:val="21"/>
                <w:szCs w:val="21"/>
              </w:rPr>
              <w:t>0.48%</w:t>
            </w:r>
          </w:p>
        </w:tc>
        <w:tc>
          <w:tcPr>
            <w:tcW w:w="1270" w:type="dxa"/>
            <w:vAlign w:val="center"/>
          </w:tcPr>
          <w:p w14:paraId="158E3DF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34" w:type="dxa"/>
            <w:vAlign w:val="center"/>
          </w:tcPr>
          <w:p w14:paraId="0CEB4675"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38FAAC4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vAlign w:val="center"/>
          </w:tcPr>
          <w:p w14:paraId="03B0EFDA" w14:textId="77777777" w:rsidR="00BE6E58" w:rsidRDefault="00215E33">
            <w:pPr>
              <w:widowControl/>
              <w:adjustRightInd w:val="0"/>
              <w:snapToGrid w:val="0"/>
              <w:jc w:val="center"/>
              <w:rPr>
                <w:color w:val="000000"/>
                <w:kern w:val="0"/>
                <w:sz w:val="21"/>
                <w:szCs w:val="21"/>
              </w:rPr>
            </w:pPr>
            <w:r>
              <w:rPr>
                <w:color w:val="000000"/>
                <w:kern w:val="0"/>
                <w:sz w:val="21"/>
                <w:szCs w:val="21"/>
              </w:rPr>
              <w:t>-0.56%</w:t>
            </w:r>
          </w:p>
        </w:tc>
        <w:tc>
          <w:tcPr>
            <w:tcW w:w="1363" w:type="dxa"/>
            <w:vAlign w:val="center"/>
          </w:tcPr>
          <w:p w14:paraId="35EE248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78" w:type="dxa"/>
            <w:tcBorders>
              <w:top w:val="single" w:sz="4" w:space="0" w:color="auto"/>
              <w:left w:val="nil"/>
              <w:bottom w:val="single" w:sz="4" w:space="0" w:color="auto"/>
              <w:right w:val="single" w:sz="4" w:space="0" w:color="auto"/>
            </w:tcBorders>
            <w:vAlign w:val="center"/>
          </w:tcPr>
          <w:p w14:paraId="0BFD5BCB" w14:textId="77777777" w:rsidR="00BE6E58" w:rsidRDefault="00215E33">
            <w:pPr>
              <w:widowControl/>
              <w:adjustRightInd w:val="0"/>
              <w:snapToGrid w:val="0"/>
              <w:jc w:val="center"/>
              <w:rPr>
                <w:color w:val="000000"/>
                <w:kern w:val="0"/>
                <w:sz w:val="21"/>
                <w:szCs w:val="21"/>
              </w:rPr>
            </w:pPr>
            <w:r>
              <w:rPr>
                <w:color w:val="000000"/>
                <w:kern w:val="0"/>
                <w:sz w:val="21"/>
                <w:szCs w:val="21"/>
              </w:rPr>
              <w:t>-1.12%</w:t>
            </w:r>
          </w:p>
        </w:tc>
      </w:tr>
      <w:tr w:rsidR="00BE6E58" w14:paraId="02F914B5" w14:textId="77777777">
        <w:trPr>
          <w:cantSplit/>
          <w:jc w:val="center"/>
        </w:trPr>
        <w:tc>
          <w:tcPr>
            <w:tcW w:w="1622" w:type="dxa"/>
            <w:vAlign w:val="center"/>
          </w:tcPr>
          <w:p w14:paraId="3A3BC07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lastRenderedPageBreak/>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84" w:type="dxa"/>
            <w:vAlign w:val="center"/>
          </w:tcPr>
          <w:p w14:paraId="2153D68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vAlign w:val="center"/>
          </w:tcPr>
          <w:p w14:paraId="285A849D" w14:textId="77777777" w:rsidR="00BE6E58" w:rsidRDefault="00215E33">
            <w:pPr>
              <w:widowControl/>
              <w:adjustRightInd w:val="0"/>
              <w:snapToGrid w:val="0"/>
              <w:jc w:val="center"/>
              <w:rPr>
                <w:color w:val="000000"/>
                <w:kern w:val="0"/>
                <w:sz w:val="21"/>
                <w:szCs w:val="21"/>
              </w:rPr>
            </w:pPr>
            <w:r>
              <w:rPr>
                <w:color w:val="000000"/>
                <w:kern w:val="0"/>
                <w:sz w:val="21"/>
                <w:szCs w:val="21"/>
              </w:rPr>
              <w:t>0.91%</w:t>
            </w:r>
          </w:p>
        </w:tc>
        <w:tc>
          <w:tcPr>
            <w:tcW w:w="1400" w:type="dxa"/>
            <w:vAlign w:val="center"/>
          </w:tcPr>
          <w:p w14:paraId="339E470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063" w:type="dxa"/>
            <w:vAlign w:val="center"/>
          </w:tcPr>
          <w:p w14:paraId="5A171EF9"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70" w:type="dxa"/>
            <w:vAlign w:val="center"/>
          </w:tcPr>
          <w:p w14:paraId="440C0AF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34" w:type="dxa"/>
            <w:vAlign w:val="center"/>
          </w:tcPr>
          <w:p w14:paraId="1D0DEE77"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04" w:type="dxa"/>
            <w:vAlign w:val="center"/>
          </w:tcPr>
          <w:p w14:paraId="3A82164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2B9EAEB1"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363" w:type="dxa"/>
            <w:vAlign w:val="center"/>
          </w:tcPr>
          <w:p w14:paraId="01A0758D"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78" w:type="dxa"/>
            <w:tcBorders>
              <w:top w:val="single" w:sz="4" w:space="0" w:color="auto"/>
              <w:left w:val="nil"/>
              <w:bottom w:val="single" w:sz="4" w:space="0" w:color="auto"/>
              <w:right w:val="single" w:sz="4" w:space="0" w:color="auto"/>
            </w:tcBorders>
            <w:vAlign w:val="center"/>
          </w:tcPr>
          <w:p w14:paraId="03CA4D03" w14:textId="77777777" w:rsidR="00BE6E58" w:rsidRDefault="00215E33">
            <w:pPr>
              <w:widowControl/>
              <w:adjustRightInd w:val="0"/>
              <w:snapToGrid w:val="0"/>
              <w:jc w:val="center"/>
              <w:rPr>
                <w:color w:val="000000"/>
                <w:kern w:val="0"/>
                <w:sz w:val="21"/>
                <w:szCs w:val="21"/>
              </w:rPr>
            </w:pPr>
            <w:r>
              <w:rPr>
                <w:color w:val="000000"/>
                <w:kern w:val="0"/>
                <w:sz w:val="21"/>
                <w:szCs w:val="21"/>
              </w:rPr>
              <w:t>-1.06%</w:t>
            </w:r>
          </w:p>
        </w:tc>
      </w:tr>
    </w:tbl>
    <w:p w14:paraId="289C0D99" w14:textId="77777777" w:rsidR="00BE6E58" w:rsidRDefault="00BE6E58">
      <w:pPr>
        <w:pStyle w:val="affff9"/>
        <w:spacing w:before="72" w:after="72"/>
        <w:ind w:firstLineChars="0" w:firstLine="0"/>
        <w:jc w:val="left"/>
        <w:rPr>
          <w:b/>
        </w:rPr>
      </w:pPr>
    </w:p>
    <w:p w14:paraId="05C276BD" w14:textId="77777777" w:rsidR="00BE6E58" w:rsidRDefault="00215E33" w:rsidP="00787A4A">
      <w:pPr>
        <w:pStyle w:val="affff9"/>
        <w:numPr>
          <w:ilvl w:val="0"/>
          <w:numId w:val="14"/>
        </w:numPr>
        <w:adjustRightInd w:val="0"/>
        <w:snapToGrid w:val="0"/>
        <w:spacing w:beforeLines="25" w:before="60" w:afterLines="25" w:after="60" w:line="240" w:lineRule="auto"/>
        <w:ind w:left="0" w:firstLineChars="0" w:firstLine="0"/>
        <w:jc w:val="center"/>
        <w:outlineLvl w:val="7"/>
        <w:rPr>
          <w:b/>
        </w:rPr>
      </w:pPr>
      <w:r>
        <w:rPr>
          <w:rFonts w:hint="eastAsia"/>
          <w:b/>
        </w:rPr>
        <w:t>广州市</w:t>
      </w:r>
      <w:r>
        <w:rPr>
          <w:b/>
        </w:rPr>
        <w:t>2020</w:t>
      </w:r>
      <w:r>
        <w:rPr>
          <w:b/>
        </w:rPr>
        <w:t>年</w:t>
      </w:r>
      <w:r>
        <w:rPr>
          <w:rFonts w:hint="eastAsia"/>
          <w:b/>
        </w:rPr>
        <w:t>国有内陆滩涂</w:t>
      </w:r>
      <w:r>
        <w:rPr>
          <w:b/>
        </w:rPr>
        <w:t>基准地价二级修正系数表</w:t>
      </w:r>
    </w:p>
    <w:tbl>
      <w:tblPr>
        <w:tblW w:w="13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274"/>
        <w:gridCol w:w="1078"/>
        <w:gridCol w:w="1358"/>
        <w:gridCol w:w="1112"/>
        <w:gridCol w:w="1274"/>
        <w:gridCol w:w="1106"/>
        <w:gridCol w:w="1421"/>
        <w:gridCol w:w="1148"/>
        <w:gridCol w:w="1364"/>
        <w:gridCol w:w="1061"/>
      </w:tblGrid>
      <w:tr w:rsidR="00BE6E58" w14:paraId="19BEBC94" w14:textId="77777777">
        <w:trPr>
          <w:tblHeader/>
          <w:jc w:val="center"/>
        </w:trPr>
        <w:tc>
          <w:tcPr>
            <w:tcW w:w="1617" w:type="dxa"/>
            <w:vMerge w:val="restart"/>
            <w:vAlign w:val="center"/>
          </w:tcPr>
          <w:p w14:paraId="1051E2A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指标标准</w:t>
            </w:r>
          </w:p>
        </w:tc>
        <w:tc>
          <w:tcPr>
            <w:tcW w:w="2352" w:type="dxa"/>
            <w:gridSpan w:val="2"/>
            <w:vAlign w:val="center"/>
          </w:tcPr>
          <w:p w14:paraId="307066F9"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优</w:t>
            </w:r>
          </w:p>
        </w:tc>
        <w:tc>
          <w:tcPr>
            <w:tcW w:w="2470" w:type="dxa"/>
            <w:gridSpan w:val="2"/>
            <w:vAlign w:val="center"/>
          </w:tcPr>
          <w:p w14:paraId="632B3D8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较优</w:t>
            </w:r>
          </w:p>
        </w:tc>
        <w:tc>
          <w:tcPr>
            <w:tcW w:w="2380" w:type="dxa"/>
            <w:gridSpan w:val="2"/>
            <w:vAlign w:val="center"/>
          </w:tcPr>
          <w:p w14:paraId="0CE4C43B"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一般</w:t>
            </w:r>
          </w:p>
        </w:tc>
        <w:tc>
          <w:tcPr>
            <w:tcW w:w="2569" w:type="dxa"/>
            <w:gridSpan w:val="2"/>
            <w:vAlign w:val="center"/>
          </w:tcPr>
          <w:p w14:paraId="3F48D0E4"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较劣</w:t>
            </w:r>
          </w:p>
        </w:tc>
        <w:tc>
          <w:tcPr>
            <w:tcW w:w="2425" w:type="dxa"/>
            <w:gridSpan w:val="2"/>
            <w:vAlign w:val="center"/>
          </w:tcPr>
          <w:p w14:paraId="6782A347"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劣</w:t>
            </w:r>
          </w:p>
        </w:tc>
      </w:tr>
      <w:tr w:rsidR="00BE6E58" w14:paraId="7C54CE91" w14:textId="77777777">
        <w:trPr>
          <w:tblHeader/>
          <w:jc w:val="center"/>
        </w:trPr>
        <w:tc>
          <w:tcPr>
            <w:tcW w:w="1617" w:type="dxa"/>
            <w:vMerge/>
            <w:vAlign w:val="center"/>
          </w:tcPr>
          <w:p w14:paraId="45552ED1" w14:textId="77777777" w:rsidR="00BE6E58" w:rsidRDefault="00BE6E58">
            <w:pPr>
              <w:widowControl/>
              <w:adjustRightInd w:val="0"/>
              <w:snapToGrid w:val="0"/>
              <w:jc w:val="center"/>
              <w:rPr>
                <w:b/>
                <w:bCs/>
                <w:color w:val="000000"/>
                <w:kern w:val="0"/>
                <w:sz w:val="21"/>
                <w:szCs w:val="21"/>
              </w:rPr>
            </w:pPr>
          </w:p>
        </w:tc>
        <w:tc>
          <w:tcPr>
            <w:tcW w:w="1274" w:type="dxa"/>
            <w:vAlign w:val="center"/>
          </w:tcPr>
          <w:p w14:paraId="6FF1D27A"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78" w:type="dxa"/>
            <w:vAlign w:val="center"/>
          </w:tcPr>
          <w:p w14:paraId="2B248842"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58" w:type="dxa"/>
            <w:vAlign w:val="center"/>
          </w:tcPr>
          <w:p w14:paraId="338C223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12" w:type="dxa"/>
            <w:vAlign w:val="center"/>
          </w:tcPr>
          <w:p w14:paraId="22099ACF"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274" w:type="dxa"/>
            <w:vAlign w:val="center"/>
          </w:tcPr>
          <w:p w14:paraId="6584B038"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06" w:type="dxa"/>
            <w:vAlign w:val="center"/>
          </w:tcPr>
          <w:p w14:paraId="2E6936F3"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421" w:type="dxa"/>
            <w:vAlign w:val="center"/>
          </w:tcPr>
          <w:p w14:paraId="156DE39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148" w:type="dxa"/>
            <w:tcBorders>
              <w:bottom w:val="single" w:sz="4" w:space="0" w:color="auto"/>
            </w:tcBorders>
            <w:vAlign w:val="center"/>
          </w:tcPr>
          <w:p w14:paraId="33C1E7FC"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c>
          <w:tcPr>
            <w:tcW w:w="1364" w:type="dxa"/>
            <w:vAlign w:val="center"/>
          </w:tcPr>
          <w:p w14:paraId="30ED823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因素指标</w:t>
            </w:r>
          </w:p>
        </w:tc>
        <w:tc>
          <w:tcPr>
            <w:tcW w:w="1061" w:type="dxa"/>
            <w:tcBorders>
              <w:bottom w:val="single" w:sz="4" w:space="0" w:color="auto"/>
            </w:tcBorders>
            <w:vAlign w:val="center"/>
          </w:tcPr>
          <w:p w14:paraId="22AA5A3E" w14:textId="77777777" w:rsidR="00BE6E58" w:rsidRDefault="00215E33">
            <w:pPr>
              <w:widowControl/>
              <w:adjustRightInd w:val="0"/>
              <w:snapToGrid w:val="0"/>
              <w:jc w:val="center"/>
              <w:rPr>
                <w:b/>
                <w:bCs/>
                <w:color w:val="000000"/>
                <w:kern w:val="0"/>
                <w:sz w:val="21"/>
                <w:szCs w:val="21"/>
              </w:rPr>
            </w:pPr>
            <w:r>
              <w:rPr>
                <w:b/>
                <w:bCs/>
                <w:color w:val="000000"/>
                <w:kern w:val="0"/>
                <w:sz w:val="21"/>
                <w:szCs w:val="21"/>
              </w:rPr>
              <w:t>修正系数</w:t>
            </w:r>
          </w:p>
        </w:tc>
      </w:tr>
      <w:tr w:rsidR="00BE6E58" w14:paraId="6677E2F0" w14:textId="77777777">
        <w:trPr>
          <w:jc w:val="center"/>
        </w:trPr>
        <w:tc>
          <w:tcPr>
            <w:tcW w:w="1617" w:type="dxa"/>
            <w:vAlign w:val="center"/>
          </w:tcPr>
          <w:p w14:paraId="5C858CE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地貌类型</w:t>
            </w:r>
          </w:p>
        </w:tc>
        <w:tc>
          <w:tcPr>
            <w:tcW w:w="1274" w:type="dxa"/>
            <w:vAlign w:val="center"/>
          </w:tcPr>
          <w:p w14:paraId="0A7B806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处于平原地带</w:t>
            </w:r>
          </w:p>
        </w:tc>
        <w:tc>
          <w:tcPr>
            <w:tcW w:w="1078" w:type="dxa"/>
            <w:vAlign w:val="center"/>
          </w:tcPr>
          <w:p w14:paraId="3EFA3E12" w14:textId="77777777" w:rsidR="00BE6E58" w:rsidRDefault="00215E33">
            <w:pPr>
              <w:widowControl/>
              <w:adjustRightInd w:val="0"/>
              <w:snapToGrid w:val="0"/>
              <w:jc w:val="center"/>
              <w:rPr>
                <w:color w:val="000000"/>
                <w:kern w:val="0"/>
                <w:sz w:val="21"/>
                <w:szCs w:val="21"/>
              </w:rPr>
            </w:pPr>
            <w:r>
              <w:rPr>
                <w:color w:val="000000"/>
                <w:kern w:val="0"/>
                <w:sz w:val="21"/>
                <w:szCs w:val="21"/>
              </w:rPr>
              <w:t>0.97%</w:t>
            </w:r>
          </w:p>
        </w:tc>
        <w:tc>
          <w:tcPr>
            <w:tcW w:w="1358" w:type="dxa"/>
            <w:vAlign w:val="center"/>
          </w:tcPr>
          <w:p w14:paraId="212C110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处于平原、丘陵过渡地带</w:t>
            </w:r>
          </w:p>
        </w:tc>
        <w:tc>
          <w:tcPr>
            <w:tcW w:w="1112" w:type="dxa"/>
            <w:vAlign w:val="center"/>
          </w:tcPr>
          <w:p w14:paraId="3296273D" w14:textId="77777777" w:rsidR="00BE6E58" w:rsidRDefault="00215E33">
            <w:pPr>
              <w:widowControl/>
              <w:adjustRightInd w:val="0"/>
              <w:snapToGrid w:val="0"/>
              <w:jc w:val="center"/>
              <w:rPr>
                <w:color w:val="000000"/>
                <w:kern w:val="0"/>
                <w:sz w:val="21"/>
                <w:szCs w:val="21"/>
              </w:rPr>
            </w:pPr>
            <w:r>
              <w:rPr>
                <w:color w:val="000000"/>
                <w:kern w:val="0"/>
                <w:sz w:val="21"/>
                <w:szCs w:val="21"/>
              </w:rPr>
              <w:t>0.49%</w:t>
            </w:r>
          </w:p>
        </w:tc>
        <w:tc>
          <w:tcPr>
            <w:tcW w:w="1274" w:type="dxa"/>
            <w:vAlign w:val="center"/>
          </w:tcPr>
          <w:p w14:paraId="456C260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处于丘陵地带</w:t>
            </w:r>
          </w:p>
        </w:tc>
        <w:tc>
          <w:tcPr>
            <w:tcW w:w="1106" w:type="dxa"/>
            <w:vAlign w:val="center"/>
          </w:tcPr>
          <w:p w14:paraId="60FABBD8"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0E05324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处于丘陵、山地过渡地带</w:t>
            </w:r>
          </w:p>
        </w:tc>
        <w:tc>
          <w:tcPr>
            <w:tcW w:w="1148" w:type="dxa"/>
            <w:tcBorders>
              <w:top w:val="single" w:sz="4" w:space="0" w:color="auto"/>
              <w:left w:val="nil"/>
              <w:bottom w:val="single" w:sz="4" w:space="0" w:color="auto"/>
              <w:right w:val="nil"/>
            </w:tcBorders>
            <w:vAlign w:val="center"/>
          </w:tcPr>
          <w:p w14:paraId="7865807D" w14:textId="77777777" w:rsidR="00BE6E58" w:rsidRDefault="00215E33">
            <w:pPr>
              <w:widowControl/>
              <w:adjustRightInd w:val="0"/>
              <w:snapToGrid w:val="0"/>
              <w:jc w:val="center"/>
              <w:rPr>
                <w:color w:val="000000"/>
                <w:kern w:val="0"/>
                <w:sz w:val="21"/>
                <w:szCs w:val="21"/>
              </w:rPr>
            </w:pPr>
            <w:r>
              <w:rPr>
                <w:color w:val="000000"/>
                <w:kern w:val="0"/>
                <w:sz w:val="21"/>
                <w:szCs w:val="21"/>
              </w:rPr>
              <w:t>-0.53%</w:t>
            </w:r>
          </w:p>
        </w:tc>
        <w:tc>
          <w:tcPr>
            <w:tcW w:w="1364" w:type="dxa"/>
            <w:vAlign w:val="center"/>
          </w:tcPr>
          <w:p w14:paraId="68FF20F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处于山地地带</w:t>
            </w:r>
          </w:p>
        </w:tc>
        <w:tc>
          <w:tcPr>
            <w:tcW w:w="1061" w:type="dxa"/>
            <w:tcBorders>
              <w:top w:val="single" w:sz="4" w:space="0" w:color="auto"/>
              <w:left w:val="nil"/>
              <w:bottom w:val="single" w:sz="4" w:space="0" w:color="auto"/>
              <w:right w:val="single" w:sz="4" w:space="0" w:color="auto"/>
            </w:tcBorders>
            <w:vAlign w:val="center"/>
          </w:tcPr>
          <w:p w14:paraId="1E9F75D3" w14:textId="77777777" w:rsidR="00BE6E58" w:rsidRDefault="00215E33">
            <w:pPr>
              <w:widowControl/>
              <w:adjustRightInd w:val="0"/>
              <w:snapToGrid w:val="0"/>
              <w:jc w:val="center"/>
              <w:rPr>
                <w:color w:val="000000"/>
                <w:kern w:val="0"/>
                <w:sz w:val="21"/>
                <w:szCs w:val="21"/>
              </w:rPr>
            </w:pPr>
            <w:r>
              <w:rPr>
                <w:color w:val="000000"/>
                <w:kern w:val="0"/>
                <w:sz w:val="21"/>
                <w:szCs w:val="21"/>
              </w:rPr>
              <w:t>-1.05%</w:t>
            </w:r>
          </w:p>
        </w:tc>
      </w:tr>
      <w:tr w:rsidR="00BE6E58" w14:paraId="7DAC838A" w14:textId="77777777">
        <w:trPr>
          <w:jc w:val="center"/>
        </w:trPr>
        <w:tc>
          <w:tcPr>
            <w:tcW w:w="1617" w:type="dxa"/>
            <w:vAlign w:val="center"/>
          </w:tcPr>
          <w:p w14:paraId="2049EF6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w:t>
            </w:r>
          </w:p>
        </w:tc>
        <w:tc>
          <w:tcPr>
            <w:tcW w:w="1274" w:type="dxa"/>
            <w:vAlign w:val="center"/>
          </w:tcPr>
          <w:p w14:paraId="4F70F5B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土壤养分高</w:t>
            </w:r>
          </w:p>
        </w:tc>
        <w:tc>
          <w:tcPr>
            <w:tcW w:w="1078" w:type="dxa"/>
            <w:vAlign w:val="center"/>
          </w:tcPr>
          <w:p w14:paraId="3B8F3E07" w14:textId="77777777" w:rsidR="00BE6E58" w:rsidRDefault="00215E33">
            <w:pPr>
              <w:widowControl/>
              <w:adjustRightInd w:val="0"/>
              <w:snapToGrid w:val="0"/>
              <w:jc w:val="center"/>
              <w:rPr>
                <w:color w:val="000000"/>
                <w:kern w:val="0"/>
                <w:sz w:val="21"/>
                <w:szCs w:val="21"/>
              </w:rPr>
            </w:pPr>
            <w:r>
              <w:rPr>
                <w:color w:val="000000"/>
                <w:kern w:val="0"/>
                <w:sz w:val="21"/>
                <w:szCs w:val="21"/>
              </w:rPr>
              <w:t>2.59%</w:t>
            </w:r>
          </w:p>
        </w:tc>
        <w:tc>
          <w:tcPr>
            <w:tcW w:w="1358" w:type="dxa"/>
            <w:vAlign w:val="center"/>
          </w:tcPr>
          <w:p w14:paraId="014B768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土壤养分较高</w:t>
            </w:r>
          </w:p>
        </w:tc>
        <w:tc>
          <w:tcPr>
            <w:tcW w:w="1112" w:type="dxa"/>
            <w:vAlign w:val="center"/>
          </w:tcPr>
          <w:p w14:paraId="470DCBD0" w14:textId="77777777" w:rsidR="00BE6E58" w:rsidRDefault="00215E33">
            <w:pPr>
              <w:widowControl/>
              <w:adjustRightInd w:val="0"/>
              <w:snapToGrid w:val="0"/>
              <w:jc w:val="center"/>
              <w:rPr>
                <w:color w:val="000000"/>
                <w:kern w:val="0"/>
                <w:sz w:val="21"/>
                <w:szCs w:val="21"/>
              </w:rPr>
            </w:pPr>
            <w:r>
              <w:rPr>
                <w:color w:val="000000"/>
                <w:kern w:val="0"/>
                <w:sz w:val="21"/>
                <w:szCs w:val="21"/>
              </w:rPr>
              <w:t>1.30%</w:t>
            </w:r>
          </w:p>
        </w:tc>
        <w:tc>
          <w:tcPr>
            <w:tcW w:w="1274" w:type="dxa"/>
            <w:vAlign w:val="center"/>
          </w:tcPr>
          <w:p w14:paraId="7750D70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土壤养分一般</w:t>
            </w:r>
          </w:p>
        </w:tc>
        <w:tc>
          <w:tcPr>
            <w:tcW w:w="1106" w:type="dxa"/>
            <w:vAlign w:val="center"/>
          </w:tcPr>
          <w:p w14:paraId="7357405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754C97BB"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土壤养分较低</w:t>
            </w:r>
          </w:p>
        </w:tc>
        <w:tc>
          <w:tcPr>
            <w:tcW w:w="1148" w:type="dxa"/>
            <w:tcBorders>
              <w:top w:val="single" w:sz="4" w:space="0" w:color="auto"/>
              <w:left w:val="nil"/>
              <w:bottom w:val="single" w:sz="4" w:space="0" w:color="auto"/>
              <w:right w:val="nil"/>
            </w:tcBorders>
            <w:vAlign w:val="center"/>
          </w:tcPr>
          <w:p w14:paraId="1665D573" w14:textId="77777777" w:rsidR="00BE6E58" w:rsidRDefault="00215E33">
            <w:pPr>
              <w:widowControl/>
              <w:adjustRightInd w:val="0"/>
              <w:snapToGrid w:val="0"/>
              <w:jc w:val="center"/>
              <w:rPr>
                <w:color w:val="000000"/>
                <w:kern w:val="0"/>
                <w:sz w:val="21"/>
                <w:szCs w:val="21"/>
              </w:rPr>
            </w:pPr>
            <w:r>
              <w:rPr>
                <w:color w:val="000000"/>
                <w:kern w:val="0"/>
                <w:sz w:val="21"/>
                <w:szCs w:val="21"/>
              </w:rPr>
              <w:t>-1.41%</w:t>
            </w:r>
          </w:p>
        </w:tc>
        <w:tc>
          <w:tcPr>
            <w:tcW w:w="1364" w:type="dxa"/>
            <w:vAlign w:val="center"/>
          </w:tcPr>
          <w:p w14:paraId="5BBA61A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土壤养分低</w:t>
            </w:r>
          </w:p>
        </w:tc>
        <w:tc>
          <w:tcPr>
            <w:tcW w:w="1061" w:type="dxa"/>
            <w:tcBorders>
              <w:top w:val="single" w:sz="4" w:space="0" w:color="auto"/>
              <w:left w:val="nil"/>
              <w:bottom w:val="single" w:sz="4" w:space="0" w:color="auto"/>
              <w:right w:val="single" w:sz="4" w:space="0" w:color="auto"/>
            </w:tcBorders>
            <w:vAlign w:val="center"/>
          </w:tcPr>
          <w:p w14:paraId="18408149" w14:textId="77777777" w:rsidR="00BE6E58" w:rsidRDefault="00215E33">
            <w:pPr>
              <w:widowControl/>
              <w:adjustRightInd w:val="0"/>
              <w:snapToGrid w:val="0"/>
              <w:jc w:val="center"/>
              <w:rPr>
                <w:color w:val="000000"/>
                <w:kern w:val="0"/>
                <w:sz w:val="21"/>
                <w:szCs w:val="21"/>
              </w:rPr>
            </w:pPr>
            <w:r>
              <w:rPr>
                <w:color w:val="000000"/>
                <w:kern w:val="0"/>
                <w:sz w:val="21"/>
                <w:szCs w:val="21"/>
              </w:rPr>
              <w:t>-2.81%</w:t>
            </w:r>
          </w:p>
        </w:tc>
      </w:tr>
      <w:tr w:rsidR="00BE6E58" w14:paraId="2876BE8D" w14:textId="77777777">
        <w:trPr>
          <w:jc w:val="center"/>
        </w:trPr>
        <w:tc>
          <w:tcPr>
            <w:tcW w:w="1617" w:type="dxa"/>
            <w:vAlign w:val="center"/>
          </w:tcPr>
          <w:p w14:paraId="5E3F43E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水质条件</w:t>
            </w:r>
          </w:p>
        </w:tc>
        <w:tc>
          <w:tcPr>
            <w:tcW w:w="1274" w:type="dxa"/>
            <w:vAlign w:val="center"/>
          </w:tcPr>
          <w:p w14:paraId="3C1D285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水质达到Ⅰ、Ⅱ类标准</w:t>
            </w:r>
          </w:p>
        </w:tc>
        <w:tc>
          <w:tcPr>
            <w:tcW w:w="1078" w:type="dxa"/>
            <w:vAlign w:val="center"/>
          </w:tcPr>
          <w:p w14:paraId="45A29F7A" w14:textId="77777777" w:rsidR="00BE6E58" w:rsidRDefault="00215E33">
            <w:pPr>
              <w:widowControl/>
              <w:adjustRightInd w:val="0"/>
              <w:snapToGrid w:val="0"/>
              <w:jc w:val="center"/>
              <w:rPr>
                <w:color w:val="000000"/>
                <w:kern w:val="0"/>
                <w:sz w:val="21"/>
                <w:szCs w:val="21"/>
              </w:rPr>
            </w:pPr>
            <w:r>
              <w:rPr>
                <w:color w:val="000000"/>
                <w:kern w:val="0"/>
                <w:sz w:val="21"/>
                <w:szCs w:val="21"/>
              </w:rPr>
              <w:t>1.73%</w:t>
            </w:r>
          </w:p>
        </w:tc>
        <w:tc>
          <w:tcPr>
            <w:tcW w:w="1358" w:type="dxa"/>
            <w:vAlign w:val="center"/>
          </w:tcPr>
          <w:p w14:paraId="0ACCD26E"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水质达到Ⅲ类标准</w:t>
            </w:r>
          </w:p>
        </w:tc>
        <w:tc>
          <w:tcPr>
            <w:tcW w:w="1112" w:type="dxa"/>
            <w:vAlign w:val="center"/>
          </w:tcPr>
          <w:p w14:paraId="6EB187E5"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c>
          <w:tcPr>
            <w:tcW w:w="1274" w:type="dxa"/>
            <w:vAlign w:val="center"/>
          </w:tcPr>
          <w:p w14:paraId="2BB7566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水质达到Ⅳ类标准</w:t>
            </w:r>
          </w:p>
        </w:tc>
        <w:tc>
          <w:tcPr>
            <w:tcW w:w="1106" w:type="dxa"/>
            <w:vAlign w:val="center"/>
          </w:tcPr>
          <w:p w14:paraId="337A6AC9"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7A5F71C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水质达到Ⅴ类标准</w:t>
            </w:r>
          </w:p>
        </w:tc>
        <w:tc>
          <w:tcPr>
            <w:tcW w:w="1148" w:type="dxa"/>
            <w:tcBorders>
              <w:top w:val="single" w:sz="4" w:space="0" w:color="auto"/>
              <w:left w:val="nil"/>
              <w:bottom w:val="single" w:sz="4" w:space="0" w:color="auto"/>
              <w:right w:val="nil"/>
            </w:tcBorders>
            <w:vAlign w:val="center"/>
          </w:tcPr>
          <w:p w14:paraId="3A9D4B3E"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c>
          <w:tcPr>
            <w:tcW w:w="1364" w:type="dxa"/>
            <w:vAlign w:val="center"/>
          </w:tcPr>
          <w:p w14:paraId="3F5C62E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劣Ⅴ类水质</w:t>
            </w:r>
          </w:p>
        </w:tc>
        <w:tc>
          <w:tcPr>
            <w:tcW w:w="1061" w:type="dxa"/>
            <w:tcBorders>
              <w:top w:val="single" w:sz="4" w:space="0" w:color="auto"/>
              <w:left w:val="nil"/>
              <w:bottom w:val="single" w:sz="4" w:space="0" w:color="auto"/>
              <w:right w:val="single" w:sz="4" w:space="0" w:color="auto"/>
            </w:tcBorders>
            <w:vAlign w:val="center"/>
          </w:tcPr>
          <w:p w14:paraId="564B793B" w14:textId="77777777" w:rsidR="00BE6E58" w:rsidRDefault="00215E33">
            <w:pPr>
              <w:widowControl/>
              <w:adjustRightInd w:val="0"/>
              <w:snapToGrid w:val="0"/>
              <w:jc w:val="center"/>
              <w:rPr>
                <w:color w:val="000000"/>
                <w:kern w:val="0"/>
                <w:sz w:val="21"/>
                <w:szCs w:val="21"/>
              </w:rPr>
            </w:pPr>
            <w:r>
              <w:rPr>
                <w:color w:val="000000"/>
                <w:kern w:val="0"/>
                <w:sz w:val="21"/>
                <w:szCs w:val="21"/>
              </w:rPr>
              <w:t>-1.88%</w:t>
            </w:r>
          </w:p>
        </w:tc>
      </w:tr>
      <w:tr w:rsidR="00BE6E58" w14:paraId="0D79CAD1" w14:textId="77777777">
        <w:trPr>
          <w:jc w:val="center"/>
        </w:trPr>
        <w:tc>
          <w:tcPr>
            <w:tcW w:w="1617" w:type="dxa"/>
            <w:vAlign w:val="center"/>
          </w:tcPr>
          <w:p w14:paraId="6E78F33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距居民点距离（</w:t>
            </w:r>
            <w:r>
              <w:rPr>
                <w:rFonts w:hint="eastAsia"/>
                <w:color w:val="000000"/>
                <w:kern w:val="0"/>
                <w:sz w:val="21"/>
                <w:szCs w:val="21"/>
              </w:rPr>
              <w:t>m</w:t>
            </w:r>
            <w:r>
              <w:rPr>
                <w:rFonts w:hint="eastAsia"/>
                <w:color w:val="000000"/>
                <w:kern w:val="0"/>
                <w:sz w:val="21"/>
                <w:szCs w:val="21"/>
              </w:rPr>
              <w:t>）</w:t>
            </w:r>
          </w:p>
        </w:tc>
        <w:tc>
          <w:tcPr>
            <w:tcW w:w="1274" w:type="dxa"/>
            <w:vAlign w:val="center"/>
          </w:tcPr>
          <w:p w14:paraId="3116CC6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500</w:t>
            </w:r>
            <w:r>
              <w:rPr>
                <w:rFonts w:hint="eastAsia"/>
                <w:color w:val="000000"/>
                <w:kern w:val="0"/>
                <w:sz w:val="21"/>
                <w:szCs w:val="21"/>
              </w:rPr>
              <w:t>）</w:t>
            </w:r>
          </w:p>
        </w:tc>
        <w:tc>
          <w:tcPr>
            <w:tcW w:w="1078" w:type="dxa"/>
            <w:vAlign w:val="center"/>
          </w:tcPr>
          <w:p w14:paraId="52ACACBD" w14:textId="77777777" w:rsidR="00BE6E58" w:rsidRDefault="00215E33">
            <w:pPr>
              <w:widowControl/>
              <w:adjustRightInd w:val="0"/>
              <w:snapToGrid w:val="0"/>
              <w:jc w:val="center"/>
              <w:rPr>
                <w:color w:val="000000"/>
                <w:kern w:val="0"/>
                <w:sz w:val="21"/>
                <w:szCs w:val="21"/>
              </w:rPr>
            </w:pPr>
            <w:r>
              <w:rPr>
                <w:color w:val="000000"/>
                <w:kern w:val="0"/>
                <w:sz w:val="21"/>
                <w:szCs w:val="21"/>
              </w:rPr>
              <w:t>2.33%</w:t>
            </w:r>
          </w:p>
        </w:tc>
        <w:tc>
          <w:tcPr>
            <w:tcW w:w="1358" w:type="dxa"/>
            <w:vAlign w:val="center"/>
          </w:tcPr>
          <w:p w14:paraId="456BAB4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112" w:type="dxa"/>
            <w:vAlign w:val="center"/>
          </w:tcPr>
          <w:p w14:paraId="4E966363" w14:textId="77777777" w:rsidR="00BE6E58" w:rsidRDefault="00215E33">
            <w:pPr>
              <w:widowControl/>
              <w:adjustRightInd w:val="0"/>
              <w:snapToGrid w:val="0"/>
              <w:jc w:val="center"/>
              <w:rPr>
                <w:color w:val="000000"/>
                <w:kern w:val="0"/>
                <w:sz w:val="21"/>
                <w:szCs w:val="21"/>
              </w:rPr>
            </w:pPr>
            <w:r>
              <w:rPr>
                <w:color w:val="000000"/>
                <w:kern w:val="0"/>
                <w:sz w:val="21"/>
                <w:szCs w:val="21"/>
              </w:rPr>
              <w:t>1.16%</w:t>
            </w:r>
          </w:p>
        </w:tc>
        <w:tc>
          <w:tcPr>
            <w:tcW w:w="1274" w:type="dxa"/>
            <w:vAlign w:val="center"/>
          </w:tcPr>
          <w:p w14:paraId="7A6FA75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106" w:type="dxa"/>
            <w:vAlign w:val="center"/>
          </w:tcPr>
          <w:p w14:paraId="28731D9B"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63437FE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2F8F7EEA" w14:textId="77777777" w:rsidR="00BE6E58" w:rsidRDefault="00215E33">
            <w:pPr>
              <w:widowControl/>
              <w:adjustRightInd w:val="0"/>
              <w:snapToGrid w:val="0"/>
              <w:jc w:val="center"/>
              <w:rPr>
                <w:color w:val="000000"/>
                <w:kern w:val="0"/>
                <w:sz w:val="21"/>
                <w:szCs w:val="21"/>
              </w:rPr>
            </w:pPr>
            <w:r>
              <w:rPr>
                <w:color w:val="000000"/>
                <w:kern w:val="0"/>
                <w:sz w:val="21"/>
                <w:szCs w:val="21"/>
              </w:rPr>
              <w:t>-1.26%</w:t>
            </w:r>
          </w:p>
        </w:tc>
        <w:tc>
          <w:tcPr>
            <w:tcW w:w="1364" w:type="dxa"/>
            <w:vAlign w:val="center"/>
          </w:tcPr>
          <w:p w14:paraId="2F04AC5A"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2000</w:t>
            </w:r>
          </w:p>
        </w:tc>
        <w:tc>
          <w:tcPr>
            <w:tcW w:w="1061" w:type="dxa"/>
            <w:tcBorders>
              <w:top w:val="single" w:sz="4" w:space="0" w:color="auto"/>
              <w:left w:val="nil"/>
              <w:bottom w:val="single" w:sz="4" w:space="0" w:color="auto"/>
              <w:right w:val="single" w:sz="4" w:space="0" w:color="auto"/>
            </w:tcBorders>
            <w:vAlign w:val="center"/>
          </w:tcPr>
          <w:p w14:paraId="6154CE43" w14:textId="77777777" w:rsidR="00BE6E58" w:rsidRDefault="00215E33">
            <w:pPr>
              <w:widowControl/>
              <w:adjustRightInd w:val="0"/>
              <w:snapToGrid w:val="0"/>
              <w:jc w:val="center"/>
              <w:rPr>
                <w:color w:val="000000"/>
                <w:kern w:val="0"/>
                <w:sz w:val="21"/>
                <w:szCs w:val="21"/>
              </w:rPr>
            </w:pPr>
            <w:r>
              <w:rPr>
                <w:color w:val="000000"/>
                <w:kern w:val="0"/>
                <w:sz w:val="21"/>
                <w:szCs w:val="21"/>
              </w:rPr>
              <w:t>-2.53%</w:t>
            </w:r>
          </w:p>
        </w:tc>
      </w:tr>
      <w:tr w:rsidR="00BE6E58" w14:paraId="36F59A93" w14:textId="77777777">
        <w:trPr>
          <w:jc w:val="center"/>
        </w:trPr>
        <w:tc>
          <w:tcPr>
            <w:tcW w:w="1617" w:type="dxa"/>
            <w:vAlign w:val="center"/>
          </w:tcPr>
          <w:p w14:paraId="14666BAD"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利用现状</w:t>
            </w:r>
          </w:p>
        </w:tc>
        <w:tc>
          <w:tcPr>
            <w:tcW w:w="1274" w:type="dxa"/>
            <w:vAlign w:val="center"/>
          </w:tcPr>
          <w:p w14:paraId="383D84B8"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经常进行农业种植活动，利用现状好</w:t>
            </w:r>
          </w:p>
        </w:tc>
        <w:tc>
          <w:tcPr>
            <w:tcW w:w="1078" w:type="dxa"/>
            <w:vAlign w:val="center"/>
          </w:tcPr>
          <w:p w14:paraId="2B195B84" w14:textId="77777777" w:rsidR="00BE6E58" w:rsidRDefault="00215E33">
            <w:pPr>
              <w:keepNext/>
              <w:widowControl/>
              <w:adjustRightInd w:val="0"/>
              <w:snapToGrid w:val="0"/>
              <w:jc w:val="center"/>
              <w:rPr>
                <w:color w:val="000000"/>
                <w:kern w:val="0"/>
                <w:sz w:val="21"/>
                <w:szCs w:val="21"/>
              </w:rPr>
            </w:pPr>
            <w:r>
              <w:rPr>
                <w:color w:val="000000"/>
                <w:kern w:val="0"/>
                <w:sz w:val="21"/>
                <w:szCs w:val="21"/>
              </w:rPr>
              <w:t>1.08%</w:t>
            </w:r>
          </w:p>
        </w:tc>
        <w:tc>
          <w:tcPr>
            <w:tcW w:w="1358" w:type="dxa"/>
            <w:vAlign w:val="center"/>
          </w:tcPr>
          <w:p w14:paraId="06D8942C"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有一定农业种植活动，利用现状较好</w:t>
            </w:r>
          </w:p>
        </w:tc>
        <w:tc>
          <w:tcPr>
            <w:tcW w:w="1112" w:type="dxa"/>
            <w:vAlign w:val="center"/>
          </w:tcPr>
          <w:p w14:paraId="3DB91ED2" w14:textId="77777777" w:rsidR="00BE6E58" w:rsidRDefault="00215E33">
            <w:pPr>
              <w:keepNext/>
              <w:widowControl/>
              <w:adjustRightInd w:val="0"/>
              <w:snapToGrid w:val="0"/>
              <w:jc w:val="center"/>
              <w:rPr>
                <w:color w:val="000000"/>
                <w:kern w:val="0"/>
                <w:sz w:val="21"/>
                <w:szCs w:val="21"/>
              </w:rPr>
            </w:pPr>
            <w:r>
              <w:rPr>
                <w:color w:val="000000"/>
                <w:kern w:val="0"/>
                <w:sz w:val="21"/>
                <w:szCs w:val="21"/>
              </w:rPr>
              <w:t>0.54%</w:t>
            </w:r>
          </w:p>
        </w:tc>
        <w:tc>
          <w:tcPr>
            <w:tcW w:w="1274" w:type="dxa"/>
            <w:vAlign w:val="center"/>
          </w:tcPr>
          <w:p w14:paraId="01E03908"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有一定农业种植活动，利用现状一般</w:t>
            </w:r>
          </w:p>
        </w:tc>
        <w:tc>
          <w:tcPr>
            <w:tcW w:w="1106" w:type="dxa"/>
            <w:vAlign w:val="center"/>
          </w:tcPr>
          <w:p w14:paraId="11F89A1D"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093CF27A"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农业种植活动较少，利用现状较少</w:t>
            </w:r>
          </w:p>
        </w:tc>
        <w:tc>
          <w:tcPr>
            <w:tcW w:w="1148" w:type="dxa"/>
            <w:tcBorders>
              <w:top w:val="single" w:sz="4" w:space="0" w:color="auto"/>
              <w:left w:val="nil"/>
              <w:bottom w:val="single" w:sz="4" w:space="0" w:color="auto"/>
              <w:right w:val="nil"/>
            </w:tcBorders>
            <w:vAlign w:val="center"/>
          </w:tcPr>
          <w:p w14:paraId="022EF5AF" w14:textId="77777777" w:rsidR="00BE6E58" w:rsidRDefault="00215E33">
            <w:pPr>
              <w:keepNext/>
              <w:widowControl/>
              <w:adjustRightInd w:val="0"/>
              <w:snapToGrid w:val="0"/>
              <w:jc w:val="center"/>
              <w:rPr>
                <w:color w:val="000000"/>
                <w:kern w:val="0"/>
                <w:sz w:val="21"/>
                <w:szCs w:val="21"/>
              </w:rPr>
            </w:pPr>
            <w:r>
              <w:rPr>
                <w:color w:val="000000"/>
                <w:kern w:val="0"/>
                <w:sz w:val="21"/>
                <w:szCs w:val="21"/>
              </w:rPr>
              <w:t>-0.58%</w:t>
            </w:r>
          </w:p>
        </w:tc>
        <w:tc>
          <w:tcPr>
            <w:tcW w:w="1364" w:type="dxa"/>
            <w:vAlign w:val="center"/>
          </w:tcPr>
          <w:p w14:paraId="5E93F95D"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丢弃或荒废</w:t>
            </w:r>
          </w:p>
        </w:tc>
        <w:tc>
          <w:tcPr>
            <w:tcW w:w="1061" w:type="dxa"/>
            <w:tcBorders>
              <w:top w:val="single" w:sz="4" w:space="0" w:color="auto"/>
              <w:left w:val="nil"/>
              <w:bottom w:val="single" w:sz="4" w:space="0" w:color="auto"/>
              <w:right w:val="single" w:sz="4" w:space="0" w:color="auto"/>
            </w:tcBorders>
            <w:vAlign w:val="center"/>
          </w:tcPr>
          <w:p w14:paraId="6DD246DE" w14:textId="77777777" w:rsidR="00BE6E58" w:rsidRDefault="00215E33">
            <w:pPr>
              <w:keepNext/>
              <w:widowControl/>
              <w:adjustRightInd w:val="0"/>
              <w:snapToGrid w:val="0"/>
              <w:jc w:val="center"/>
              <w:rPr>
                <w:color w:val="000000"/>
                <w:kern w:val="0"/>
                <w:sz w:val="21"/>
                <w:szCs w:val="21"/>
              </w:rPr>
            </w:pPr>
            <w:r>
              <w:rPr>
                <w:color w:val="000000"/>
                <w:kern w:val="0"/>
                <w:sz w:val="21"/>
                <w:szCs w:val="21"/>
              </w:rPr>
              <w:t>-1.17%</w:t>
            </w:r>
          </w:p>
        </w:tc>
      </w:tr>
      <w:tr w:rsidR="00BE6E58" w14:paraId="77A28D75" w14:textId="77777777">
        <w:trPr>
          <w:jc w:val="center"/>
        </w:trPr>
        <w:tc>
          <w:tcPr>
            <w:tcW w:w="1617" w:type="dxa"/>
            <w:vAlign w:val="center"/>
          </w:tcPr>
          <w:p w14:paraId="0737D0D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利用集约度</w:t>
            </w:r>
          </w:p>
        </w:tc>
        <w:tc>
          <w:tcPr>
            <w:tcW w:w="1274" w:type="dxa"/>
            <w:vAlign w:val="center"/>
          </w:tcPr>
          <w:p w14:paraId="0353C756"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内陆滩涂集中连片，利用程度高</w:t>
            </w:r>
          </w:p>
        </w:tc>
        <w:tc>
          <w:tcPr>
            <w:tcW w:w="1078" w:type="dxa"/>
            <w:vAlign w:val="center"/>
          </w:tcPr>
          <w:p w14:paraId="4012F20D" w14:textId="77777777" w:rsidR="00BE6E58" w:rsidRDefault="00215E33">
            <w:pPr>
              <w:widowControl/>
              <w:adjustRightInd w:val="0"/>
              <w:snapToGrid w:val="0"/>
              <w:jc w:val="center"/>
              <w:rPr>
                <w:color w:val="000000"/>
                <w:kern w:val="0"/>
                <w:sz w:val="21"/>
                <w:szCs w:val="21"/>
              </w:rPr>
            </w:pPr>
            <w:r>
              <w:rPr>
                <w:color w:val="000000"/>
                <w:kern w:val="0"/>
                <w:sz w:val="21"/>
                <w:szCs w:val="21"/>
              </w:rPr>
              <w:t>1.13%</w:t>
            </w:r>
          </w:p>
        </w:tc>
        <w:tc>
          <w:tcPr>
            <w:tcW w:w="1358" w:type="dxa"/>
            <w:vAlign w:val="center"/>
          </w:tcPr>
          <w:p w14:paraId="31DCC553"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内陆滩较为集中连片，利用程度较高</w:t>
            </w:r>
          </w:p>
        </w:tc>
        <w:tc>
          <w:tcPr>
            <w:tcW w:w="1112" w:type="dxa"/>
            <w:vAlign w:val="center"/>
          </w:tcPr>
          <w:p w14:paraId="7D8AE182" w14:textId="77777777" w:rsidR="00BE6E58" w:rsidRDefault="00215E33">
            <w:pPr>
              <w:widowControl/>
              <w:adjustRightInd w:val="0"/>
              <w:snapToGrid w:val="0"/>
              <w:jc w:val="center"/>
              <w:rPr>
                <w:color w:val="000000"/>
                <w:kern w:val="0"/>
                <w:sz w:val="21"/>
                <w:szCs w:val="21"/>
              </w:rPr>
            </w:pPr>
            <w:r>
              <w:rPr>
                <w:color w:val="000000"/>
                <w:kern w:val="0"/>
                <w:sz w:val="21"/>
                <w:szCs w:val="21"/>
              </w:rPr>
              <w:t>0.57%</w:t>
            </w:r>
          </w:p>
        </w:tc>
        <w:tc>
          <w:tcPr>
            <w:tcW w:w="1274" w:type="dxa"/>
            <w:vAlign w:val="center"/>
          </w:tcPr>
          <w:p w14:paraId="53FA28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内陆滩涂集中连片一般，利用程度一般</w:t>
            </w:r>
          </w:p>
        </w:tc>
        <w:tc>
          <w:tcPr>
            <w:tcW w:w="1106" w:type="dxa"/>
            <w:vAlign w:val="center"/>
          </w:tcPr>
          <w:p w14:paraId="3EF800DE"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4B46141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内陆滩涂集中连片较差，利用程度较低</w:t>
            </w:r>
          </w:p>
        </w:tc>
        <w:tc>
          <w:tcPr>
            <w:tcW w:w="1148" w:type="dxa"/>
            <w:tcBorders>
              <w:top w:val="single" w:sz="4" w:space="0" w:color="auto"/>
              <w:left w:val="nil"/>
              <w:bottom w:val="single" w:sz="4" w:space="0" w:color="auto"/>
              <w:right w:val="nil"/>
            </w:tcBorders>
            <w:vAlign w:val="center"/>
          </w:tcPr>
          <w:p w14:paraId="5A7CE50F" w14:textId="77777777" w:rsidR="00BE6E58" w:rsidRDefault="00215E33">
            <w:pPr>
              <w:widowControl/>
              <w:adjustRightInd w:val="0"/>
              <w:snapToGrid w:val="0"/>
              <w:jc w:val="center"/>
              <w:rPr>
                <w:color w:val="000000"/>
                <w:kern w:val="0"/>
                <w:sz w:val="21"/>
                <w:szCs w:val="21"/>
              </w:rPr>
            </w:pPr>
            <w:r>
              <w:rPr>
                <w:color w:val="000000"/>
                <w:kern w:val="0"/>
                <w:sz w:val="21"/>
                <w:szCs w:val="21"/>
              </w:rPr>
              <w:t>-0.61%</w:t>
            </w:r>
          </w:p>
        </w:tc>
        <w:tc>
          <w:tcPr>
            <w:tcW w:w="1364" w:type="dxa"/>
            <w:vAlign w:val="center"/>
          </w:tcPr>
          <w:p w14:paraId="046C4738"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内陆滩涂分散不连片，利用程度低</w:t>
            </w:r>
          </w:p>
        </w:tc>
        <w:tc>
          <w:tcPr>
            <w:tcW w:w="1061" w:type="dxa"/>
            <w:tcBorders>
              <w:top w:val="single" w:sz="4" w:space="0" w:color="auto"/>
              <w:left w:val="nil"/>
              <w:bottom w:val="single" w:sz="4" w:space="0" w:color="auto"/>
              <w:right w:val="single" w:sz="4" w:space="0" w:color="auto"/>
            </w:tcBorders>
            <w:vAlign w:val="center"/>
          </w:tcPr>
          <w:p w14:paraId="48F4EFDB" w14:textId="77777777" w:rsidR="00BE6E58" w:rsidRDefault="00215E33">
            <w:pPr>
              <w:widowControl/>
              <w:adjustRightInd w:val="0"/>
              <w:snapToGrid w:val="0"/>
              <w:jc w:val="center"/>
              <w:rPr>
                <w:color w:val="000000"/>
                <w:kern w:val="0"/>
                <w:sz w:val="21"/>
                <w:szCs w:val="21"/>
              </w:rPr>
            </w:pPr>
            <w:r>
              <w:rPr>
                <w:color w:val="000000"/>
                <w:kern w:val="0"/>
                <w:sz w:val="21"/>
                <w:szCs w:val="21"/>
              </w:rPr>
              <w:t>-1.23%</w:t>
            </w:r>
          </w:p>
        </w:tc>
      </w:tr>
      <w:tr w:rsidR="00BE6E58" w14:paraId="75367EE8" w14:textId="77777777">
        <w:trPr>
          <w:jc w:val="center"/>
        </w:trPr>
        <w:tc>
          <w:tcPr>
            <w:tcW w:w="1617" w:type="dxa"/>
            <w:vAlign w:val="center"/>
          </w:tcPr>
          <w:p w14:paraId="3219A6BC"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lastRenderedPageBreak/>
              <w:t>城镇影响度（</w:t>
            </w:r>
            <w:r>
              <w:rPr>
                <w:rFonts w:hint="eastAsia"/>
                <w:color w:val="000000"/>
                <w:kern w:val="0"/>
                <w:sz w:val="21"/>
                <w:szCs w:val="21"/>
              </w:rPr>
              <w:t>m</w:t>
            </w:r>
            <w:r>
              <w:rPr>
                <w:rFonts w:hint="eastAsia"/>
                <w:color w:val="000000"/>
                <w:kern w:val="0"/>
                <w:sz w:val="21"/>
                <w:szCs w:val="21"/>
              </w:rPr>
              <w:t>）</w:t>
            </w:r>
          </w:p>
        </w:tc>
        <w:tc>
          <w:tcPr>
            <w:tcW w:w="1274" w:type="dxa"/>
            <w:vAlign w:val="center"/>
          </w:tcPr>
          <w:p w14:paraId="1D1E3D0F"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1000</w:t>
            </w:r>
            <w:r>
              <w:rPr>
                <w:rFonts w:hint="eastAsia"/>
                <w:color w:val="000000"/>
                <w:kern w:val="0"/>
                <w:sz w:val="21"/>
                <w:szCs w:val="21"/>
              </w:rPr>
              <w:t>）</w:t>
            </w:r>
          </w:p>
        </w:tc>
        <w:tc>
          <w:tcPr>
            <w:tcW w:w="1078" w:type="dxa"/>
            <w:vAlign w:val="center"/>
          </w:tcPr>
          <w:p w14:paraId="2C193C38" w14:textId="77777777" w:rsidR="00BE6E58" w:rsidRDefault="00215E33">
            <w:pPr>
              <w:keepNext/>
              <w:widowControl/>
              <w:adjustRightInd w:val="0"/>
              <w:snapToGrid w:val="0"/>
              <w:jc w:val="center"/>
              <w:rPr>
                <w:color w:val="000000"/>
                <w:kern w:val="0"/>
                <w:sz w:val="21"/>
                <w:szCs w:val="21"/>
              </w:rPr>
            </w:pPr>
            <w:r>
              <w:rPr>
                <w:color w:val="000000"/>
                <w:kern w:val="0"/>
                <w:sz w:val="21"/>
                <w:szCs w:val="21"/>
              </w:rPr>
              <w:t>1.69%</w:t>
            </w:r>
          </w:p>
        </w:tc>
        <w:tc>
          <w:tcPr>
            <w:tcW w:w="1358" w:type="dxa"/>
            <w:vAlign w:val="center"/>
          </w:tcPr>
          <w:p w14:paraId="5F280D07"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1000</w:t>
            </w:r>
            <w:r>
              <w:rPr>
                <w:rFonts w:hint="eastAsia"/>
                <w:color w:val="000000"/>
                <w:kern w:val="0"/>
                <w:sz w:val="21"/>
                <w:szCs w:val="21"/>
              </w:rPr>
              <w:t>，</w:t>
            </w:r>
            <w:r>
              <w:rPr>
                <w:color w:val="000000"/>
                <w:kern w:val="0"/>
                <w:sz w:val="21"/>
                <w:szCs w:val="21"/>
              </w:rPr>
              <w:t>2000</w:t>
            </w:r>
            <w:r>
              <w:rPr>
                <w:rFonts w:hint="eastAsia"/>
                <w:color w:val="000000"/>
                <w:kern w:val="0"/>
                <w:sz w:val="21"/>
                <w:szCs w:val="21"/>
              </w:rPr>
              <w:t>）</w:t>
            </w:r>
          </w:p>
        </w:tc>
        <w:tc>
          <w:tcPr>
            <w:tcW w:w="1112" w:type="dxa"/>
            <w:vAlign w:val="center"/>
          </w:tcPr>
          <w:p w14:paraId="1E88B9D6" w14:textId="77777777" w:rsidR="00BE6E58" w:rsidRDefault="00215E33">
            <w:pPr>
              <w:keepNext/>
              <w:widowControl/>
              <w:adjustRightInd w:val="0"/>
              <w:snapToGrid w:val="0"/>
              <w:jc w:val="center"/>
              <w:rPr>
                <w:color w:val="000000"/>
                <w:kern w:val="0"/>
                <w:sz w:val="21"/>
                <w:szCs w:val="21"/>
              </w:rPr>
            </w:pPr>
            <w:r>
              <w:rPr>
                <w:color w:val="000000"/>
                <w:kern w:val="0"/>
                <w:sz w:val="21"/>
                <w:szCs w:val="21"/>
              </w:rPr>
              <w:t>0.84%</w:t>
            </w:r>
          </w:p>
        </w:tc>
        <w:tc>
          <w:tcPr>
            <w:tcW w:w="1274" w:type="dxa"/>
            <w:vAlign w:val="center"/>
          </w:tcPr>
          <w:p w14:paraId="7E4DF69E"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2000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06" w:type="dxa"/>
            <w:vAlign w:val="center"/>
          </w:tcPr>
          <w:p w14:paraId="0FFB0E3A" w14:textId="77777777" w:rsidR="00BE6E58" w:rsidRDefault="00215E33">
            <w:pPr>
              <w:keepNext/>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2D5D803E"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770D94B3" w14:textId="77777777" w:rsidR="00BE6E58" w:rsidRDefault="00215E33">
            <w:pPr>
              <w:keepNext/>
              <w:widowControl/>
              <w:adjustRightInd w:val="0"/>
              <w:snapToGrid w:val="0"/>
              <w:jc w:val="center"/>
              <w:rPr>
                <w:color w:val="000000"/>
                <w:kern w:val="0"/>
                <w:sz w:val="21"/>
                <w:szCs w:val="21"/>
              </w:rPr>
            </w:pPr>
            <w:r>
              <w:rPr>
                <w:color w:val="000000"/>
                <w:kern w:val="0"/>
                <w:sz w:val="21"/>
                <w:szCs w:val="21"/>
              </w:rPr>
              <w:t>-0.92%</w:t>
            </w:r>
          </w:p>
        </w:tc>
        <w:tc>
          <w:tcPr>
            <w:tcW w:w="1364" w:type="dxa"/>
            <w:vAlign w:val="center"/>
          </w:tcPr>
          <w:p w14:paraId="5F0E907C" w14:textId="77777777" w:rsidR="00BE6E58" w:rsidRDefault="00215E33">
            <w:pPr>
              <w:keepNext/>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5000</w:t>
            </w:r>
          </w:p>
        </w:tc>
        <w:tc>
          <w:tcPr>
            <w:tcW w:w="1061" w:type="dxa"/>
            <w:tcBorders>
              <w:top w:val="single" w:sz="4" w:space="0" w:color="auto"/>
              <w:left w:val="nil"/>
              <w:bottom w:val="single" w:sz="4" w:space="0" w:color="auto"/>
              <w:right w:val="single" w:sz="4" w:space="0" w:color="auto"/>
            </w:tcBorders>
            <w:vAlign w:val="center"/>
          </w:tcPr>
          <w:p w14:paraId="4CC9CFD2" w14:textId="77777777" w:rsidR="00BE6E58" w:rsidRDefault="00215E33">
            <w:pPr>
              <w:keepNext/>
              <w:widowControl/>
              <w:adjustRightInd w:val="0"/>
              <w:snapToGrid w:val="0"/>
              <w:jc w:val="center"/>
              <w:rPr>
                <w:color w:val="000000"/>
                <w:kern w:val="0"/>
                <w:sz w:val="21"/>
                <w:szCs w:val="21"/>
              </w:rPr>
            </w:pPr>
            <w:r>
              <w:rPr>
                <w:color w:val="000000"/>
                <w:kern w:val="0"/>
                <w:sz w:val="21"/>
                <w:szCs w:val="21"/>
              </w:rPr>
              <w:t>-1.83%</w:t>
            </w:r>
          </w:p>
        </w:tc>
      </w:tr>
      <w:tr w:rsidR="00BE6E58" w14:paraId="407D259E" w14:textId="77777777">
        <w:trPr>
          <w:jc w:val="center"/>
        </w:trPr>
        <w:tc>
          <w:tcPr>
            <w:tcW w:w="1617" w:type="dxa"/>
            <w:vAlign w:val="center"/>
          </w:tcPr>
          <w:p w14:paraId="46AF7F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道路通达度</w:t>
            </w:r>
          </w:p>
        </w:tc>
        <w:tc>
          <w:tcPr>
            <w:tcW w:w="1274" w:type="dxa"/>
            <w:vAlign w:val="center"/>
          </w:tcPr>
          <w:p w14:paraId="55B71BEF"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国道、省道能通达</w:t>
            </w:r>
          </w:p>
        </w:tc>
        <w:tc>
          <w:tcPr>
            <w:tcW w:w="1078" w:type="dxa"/>
            <w:vAlign w:val="center"/>
          </w:tcPr>
          <w:p w14:paraId="6CB77C49" w14:textId="77777777" w:rsidR="00BE6E58" w:rsidRDefault="00215E33">
            <w:pPr>
              <w:widowControl/>
              <w:adjustRightInd w:val="0"/>
              <w:snapToGrid w:val="0"/>
              <w:jc w:val="center"/>
              <w:rPr>
                <w:color w:val="000000"/>
                <w:kern w:val="0"/>
                <w:sz w:val="21"/>
                <w:szCs w:val="21"/>
              </w:rPr>
            </w:pPr>
            <w:r>
              <w:rPr>
                <w:color w:val="000000"/>
                <w:kern w:val="0"/>
                <w:sz w:val="21"/>
                <w:szCs w:val="21"/>
              </w:rPr>
              <w:t>0.92%</w:t>
            </w:r>
          </w:p>
        </w:tc>
        <w:tc>
          <w:tcPr>
            <w:tcW w:w="1358" w:type="dxa"/>
            <w:vAlign w:val="center"/>
          </w:tcPr>
          <w:p w14:paraId="5627DBE7"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县道、乡道能通达</w:t>
            </w:r>
          </w:p>
        </w:tc>
        <w:tc>
          <w:tcPr>
            <w:tcW w:w="1112" w:type="dxa"/>
            <w:vAlign w:val="center"/>
          </w:tcPr>
          <w:p w14:paraId="522C0F99" w14:textId="77777777" w:rsidR="00BE6E58" w:rsidRDefault="00215E33">
            <w:pPr>
              <w:widowControl/>
              <w:adjustRightInd w:val="0"/>
              <w:snapToGrid w:val="0"/>
              <w:jc w:val="center"/>
              <w:rPr>
                <w:color w:val="000000"/>
                <w:kern w:val="0"/>
                <w:sz w:val="21"/>
                <w:szCs w:val="21"/>
              </w:rPr>
            </w:pPr>
            <w:r>
              <w:rPr>
                <w:color w:val="000000"/>
                <w:kern w:val="0"/>
                <w:sz w:val="21"/>
                <w:szCs w:val="21"/>
              </w:rPr>
              <w:t>0.46%</w:t>
            </w:r>
          </w:p>
        </w:tc>
        <w:tc>
          <w:tcPr>
            <w:tcW w:w="1274" w:type="dxa"/>
            <w:vAlign w:val="center"/>
          </w:tcPr>
          <w:p w14:paraId="7F5F42E2"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水泥村道能通达</w:t>
            </w:r>
          </w:p>
        </w:tc>
        <w:tc>
          <w:tcPr>
            <w:tcW w:w="1106" w:type="dxa"/>
            <w:vAlign w:val="center"/>
          </w:tcPr>
          <w:p w14:paraId="0495E44C"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0563E56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非水泥村道能通达</w:t>
            </w:r>
          </w:p>
        </w:tc>
        <w:tc>
          <w:tcPr>
            <w:tcW w:w="1148" w:type="dxa"/>
            <w:tcBorders>
              <w:top w:val="single" w:sz="4" w:space="0" w:color="auto"/>
              <w:left w:val="nil"/>
              <w:bottom w:val="single" w:sz="4" w:space="0" w:color="auto"/>
              <w:right w:val="nil"/>
            </w:tcBorders>
            <w:vAlign w:val="center"/>
          </w:tcPr>
          <w:p w14:paraId="6464067E" w14:textId="77777777" w:rsidR="00BE6E58" w:rsidRDefault="00215E33">
            <w:pPr>
              <w:widowControl/>
              <w:adjustRightInd w:val="0"/>
              <w:snapToGrid w:val="0"/>
              <w:jc w:val="center"/>
              <w:rPr>
                <w:color w:val="000000"/>
                <w:kern w:val="0"/>
                <w:sz w:val="21"/>
                <w:szCs w:val="21"/>
              </w:rPr>
            </w:pPr>
            <w:r>
              <w:rPr>
                <w:color w:val="000000"/>
                <w:kern w:val="0"/>
                <w:sz w:val="21"/>
                <w:szCs w:val="21"/>
              </w:rPr>
              <w:t>-0.50%</w:t>
            </w:r>
          </w:p>
        </w:tc>
        <w:tc>
          <w:tcPr>
            <w:tcW w:w="1364" w:type="dxa"/>
            <w:vAlign w:val="center"/>
          </w:tcPr>
          <w:p w14:paraId="6C59EF74"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没有道路通达条件</w:t>
            </w:r>
          </w:p>
        </w:tc>
        <w:tc>
          <w:tcPr>
            <w:tcW w:w="1061" w:type="dxa"/>
            <w:tcBorders>
              <w:top w:val="single" w:sz="4" w:space="0" w:color="auto"/>
              <w:left w:val="nil"/>
              <w:bottom w:val="single" w:sz="4" w:space="0" w:color="auto"/>
              <w:right w:val="single" w:sz="4" w:space="0" w:color="auto"/>
            </w:tcBorders>
            <w:vAlign w:val="center"/>
          </w:tcPr>
          <w:p w14:paraId="5144339E" w14:textId="77777777" w:rsidR="00BE6E58" w:rsidRDefault="00215E33">
            <w:pPr>
              <w:widowControl/>
              <w:adjustRightInd w:val="0"/>
              <w:snapToGrid w:val="0"/>
              <w:jc w:val="center"/>
              <w:rPr>
                <w:color w:val="000000"/>
                <w:kern w:val="0"/>
                <w:sz w:val="21"/>
                <w:szCs w:val="21"/>
              </w:rPr>
            </w:pPr>
            <w:r>
              <w:rPr>
                <w:color w:val="000000"/>
                <w:kern w:val="0"/>
                <w:sz w:val="21"/>
                <w:szCs w:val="21"/>
              </w:rPr>
              <w:t>-1.00%</w:t>
            </w:r>
          </w:p>
        </w:tc>
      </w:tr>
      <w:tr w:rsidR="00BE6E58" w14:paraId="38C0D770" w14:textId="77777777">
        <w:trPr>
          <w:jc w:val="center"/>
        </w:trPr>
        <w:tc>
          <w:tcPr>
            <w:tcW w:w="1617" w:type="dxa"/>
            <w:vAlign w:val="center"/>
          </w:tcPr>
          <w:p w14:paraId="1C18E37C"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对外交通便利度（距最近离货运站、高速公路出入口、火车站等）（</w:t>
            </w:r>
            <w:r>
              <w:rPr>
                <w:rFonts w:hint="eastAsia"/>
                <w:color w:val="000000"/>
                <w:kern w:val="0"/>
                <w:sz w:val="21"/>
                <w:szCs w:val="21"/>
              </w:rPr>
              <w:t>m</w:t>
            </w:r>
            <w:r>
              <w:rPr>
                <w:rFonts w:hint="eastAsia"/>
                <w:color w:val="000000"/>
                <w:kern w:val="0"/>
                <w:sz w:val="21"/>
                <w:szCs w:val="21"/>
              </w:rPr>
              <w:t>）</w:t>
            </w:r>
          </w:p>
        </w:tc>
        <w:tc>
          <w:tcPr>
            <w:tcW w:w="1274" w:type="dxa"/>
            <w:vAlign w:val="center"/>
          </w:tcPr>
          <w:p w14:paraId="01DBD1A9"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0</w:t>
            </w:r>
            <w:r>
              <w:rPr>
                <w:rFonts w:hint="eastAsia"/>
                <w:color w:val="000000"/>
                <w:kern w:val="0"/>
                <w:sz w:val="21"/>
                <w:szCs w:val="21"/>
              </w:rPr>
              <w:t>，</w:t>
            </w:r>
            <w:r>
              <w:rPr>
                <w:color w:val="000000"/>
                <w:kern w:val="0"/>
                <w:sz w:val="21"/>
                <w:szCs w:val="21"/>
              </w:rPr>
              <w:t>1500</w:t>
            </w:r>
            <w:r>
              <w:rPr>
                <w:rFonts w:hint="eastAsia"/>
                <w:color w:val="000000"/>
                <w:kern w:val="0"/>
                <w:sz w:val="21"/>
                <w:szCs w:val="21"/>
              </w:rPr>
              <w:t>）</w:t>
            </w:r>
          </w:p>
        </w:tc>
        <w:tc>
          <w:tcPr>
            <w:tcW w:w="1078" w:type="dxa"/>
            <w:vAlign w:val="center"/>
          </w:tcPr>
          <w:p w14:paraId="6906EA0D" w14:textId="77777777" w:rsidR="00BE6E58" w:rsidRDefault="00215E33">
            <w:pPr>
              <w:widowControl/>
              <w:adjustRightInd w:val="0"/>
              <w:snapToGrid w:val="0"/>
              <w:jc w:val="center"/>
              <w:rPr>
                <w:color w:val="000000"/>
                <w:kern w:val="0"/>
                <w:sz w:val="21"/>
                <w:szCs w:val="21"/>
              </w:rPr>
            </w:pPr>
            <w:r>
              <w:rPr>
                <w:color w:val="000000"/>
                <w:kern w:val="0"/>
                <w:sz w:val="21"/>
                <w:szCs w:val="21"/>
              </w:rPr>
              <w:t>0.86%</w:t>
            </w:r>
          </w:p>
        </w:tc>
        <w:tc>
          <w:tcPr>
            <w:tcW w:w="1358" w:type="dxa"/>
            <w:vAlign w:val="center"/>
          </w:tcPr>
          <w:p w14:paraId="494DF4A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1500</w:t>
            </w:r>
            <w:r>
              <w:rPr>
                <w:rFonts w:hint="eastAsia"/>
                <w:color w:val="000000"/>
                <w:kern w:val="0"/>
                <w:sz w:val="21"/>
                <w:szCs w:val="21"/>
              </w:rPr>
              <w:t>，</w:t>
            </w:r>
            <w:r>
              <w:rPr>
                <w:color w:val="000000"/>
                <w:kern w:val="0"/>
                <w:sz w:val="21"/>
                <w:szCs w:val="21"/>
              </w:rPr>
              <w:t>3000</w:t>
            </w:r>
            <w:r>
              <w:rPr>
                <w:rFonts w:hint="eastAsia"/>
                <w:color w:val="000000"/>
                <w:kern w:val="0"/>
                <w:sz w:val="21"/>
                <w:szCs w:val="21"/>
              </w:rPr>
              <w:t>）</w:t>
            </w:r>
          </w:p>
        </w:tc>
        <w:tc>
          <w:tcPr>
            <w:tcW w:w="1112" w:type="dxa"/>
            <w:vAlign w:val="center"/>
          </w:tcPr>
          <w:p w14:paraId="4EAE914A" w14:textId="77777777" w:rsidR="00BE6E58" w:rsidRDefault="00215E33">
            <w:pPr>
              <w:widowControl/>
              <w:adjustRightInd w:val="0"/>
              <w:snapToGrid w:val="0"/>
              <w:jc w:val="center"/>
              <w:rPr>
                <w:color w:val="000000"/>
                <w:kern w:val="0"/>
                <w:sz w:val="21"/>
                <w:szCs w:val="21"/>
              </w:rPr>
            </w:pPr>
            <w:r>
              <w:rPr>
                <w:color w:val="000000"/>
                <w:kern w:val="0"/>
                <w:sz w:val="21"/>
                <w:szCs w:val="21"/>
              </w:rPr>
              <w:t>0.43%</w:t>
            </w:r>
          </w:p>
        </w:tc>
        <w:tc>
          <w:tcPr>
            <w:tcW w:w="1274" w:type="dxa"/>
            <w:vAlign w:val="center"/>
          </w:tcPr>
          <w:p w14:paraId="1A08A4B1"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3000</w:t>
            </w:r>
            <w:r>
              <w:rPr>
                <w:rFonts w:hint="eastAsia"/>
                <w:color w:val="000000"/>
                <w:kern w:val="0"/>
                <w:sz w:val="21"/>
                <w:szCs w:val="21"/>
              </w:rPr>
              <w:t>，</w:t>
            </w:r>
            <w:r>
              <w:rPr>
                <w:color w:val="000000"/>
                <w:kern w:val="0"/>
                <w:sz w:val="21"/>
                <w:szCs w:val="21"/>
              </w:rPr>
              <w:t>5000</w:t>
            </w:r>
            <w:r>
              <w:rPr>
                <w:rFonts w:hint="eastAsia"/>
                <w:color w:val="000000"/>
                <w:kern w:val="0"/>
                <w:sz w:val="21"/>
                <w:szCs w:val="21"/>
              </w:rPr>
              <w:t>）</w:t>
            </w:r>
          </w:p>
        </w:tc>
        <w:tc>
          <w:tcPr>
            <w:tcW w:w="1106" w:type="dxa"/>
            <w:vAlign w:val="center"/>
          </w:tcPr>
          <w:p w14:paraId="58A2E7DA" w14:textId="77777777" w:rsidR="00BE6E58" w:rsidRDefault="00215E33">
            <w:pPr>
              <w:widowControl/>
              <w:adjustRightInd w:val="0"/>
              <w:snapToGrid w:val="0"/>
              <w:jc w:val="center"/>
              <w:rPr>
                <w:color w:val="000000"/>
                <w:kern w:val="0"/>
                <w:sz w:val="21"/>
                <w:szCs w:val="21"/>
              </w:rPr>
            </w:pPr>
            <w:r>
              <w:rPr>
                <w:color w:val="000000"/>
                <w:kern w:val="0"/>
                <w:sz w:val="21"/>
                <w:szCs w:val="21"/>
              </w:rPr>
              <w:t>0%</w:t>
            </w:r>
          </w:p>
        </w:tc>
        <w:tc>
          <w:tcPr>
            <w:tcW w:w="1421" w:type="dxa"/>
            <w:vAlign w:val="center"/>
          </w:tcPr>
          <w:p w14:paraId="7CA56FF5"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color w:val="000000"/>
                <w:kern w:val="0"/>
                <w:sz w:val="21"/>
                <w:szCs w:val="21"/>
              </w:rPr>
              <w:t>5000</w:t>
            </w:r>
            <w:r>
              <w:rPr>
                <w:rFonts w:hint="eastAsia"/>
                <w:color w:val="000000"/>
                <w:kern w:val="0"/>
                <w:sz w:val="21"/>
                <w:szCs w:val="21"/>
              </w:rPr>
              <w:t>，</w:t>
            </w:r>
            <w:r>
              <w:rPr>
                <w:color w:val="000000"/>
                <w:kern w:val="0"/>
                <w:sz w:val="21"/>
                <w:szCs w:val="21"/>
              </w:rPr>
              <w:t>8000</w:t>
            </w:r>
            <w:r>
              <w:rPr>
                <w:rFonts w:hint="eastAsia"/>
                <w:color w:val="000000"/>
                <w:kern w:val="0"/>
                <w:sz w:val="21"/>
                <w:szCs w:val="21"/>
              </w:rPr>
              <w:t>）</w:t>
            </w:r>
          </w:p>
        </w:tc>
        <w:tc>
          <w:tcPr>
            <w:tcW w:w="1148" w:type="dxa"/>
            <w:tcBorders>
              <w:top w:val="single" w:sz="4" w:space="0" w:color="auto"/>
              <w:left w:val="nil"/>
              <w:bottom w:val="single" w:sz="4" w:space="0" w:color="auto"/>
              <w:right w:val="nil"/>
            </w:tcBorders>
            <w:vAlign w:val="center"/>
          </w:tcPr>
          <w:p w14:paraId="71C4FB11" w14:textId="77777777" w:rsidR="00BE6E58" w:rsidRDefault="00215E33">
            <w:pPr>
              <w:widowControl/>
              <w:adjustRightInd w:val="0"/>
              <w:snapToGrid w:val="0"/>
              <w:jc w:val="center"/>
              <w:rPr>
                <w:color w:val="000000"/>
                <w:kern w:val="0"/>
                <w:sz w:val="21"/>
                <w:szCs w:val="21"/>
              </w:rPr>
            </w:pPr>
            <w:r>
              <w:rPr>
                <w:color w:val="000000"/>
                <w:kern w:val="0"/>
                <w:sz w:val="21"/>
                <w:szCs w:val="21"/>
              </w:rPr>
              <w:t>-0.47%</w:t>
            </w:r>
          </w:p>
        </w:tc>
        <w:tc>
          <w:tcPr>
            <w:tcW w:w="1364" w:type="dxa"/>
            <w:vAlign w:val="center"/>
          </w:tcPr>
          <w:p w14:paraId="2CE0BF20" w14:textId="77777777" w:rsidR="00BE6E58" w:rsidRDefault="00215E33">
            <w:pPr>
              <w:widowControl/>
              <w:adjustRightInd w:val="0"/>
              <w:snapToGrid w:val="0"/>
              <w:jc w:val="center"/>
              <w:rPr>
                <w:color w:val="000000"/>
                <w:kern w:val="0"/>
                <w:sz w:val="21"/>
                <w:szCs w:val="21"/>
              </w:rPr>
            </w:pPr>
            <w:r>
              <w:rPr>
                <w:rFonts w:hint="eastAsia"/>
                <w:color w:val="000000"/>
                <w:kern w:val="0"/>
                <w:sz w:val="21"/>
                <w:szCs w:val="21"/>
              </w:rPr>
              <w:t>≥</w:t>
            </w:r>
            <w:r>
              <w:rPr>
                <w:rFonts w:hint="eastAsia"/>
                <w:color w:val="000000"/>
                <w:kern w:val="0"/>
                <w:sz w:val="21"/>
                <w:szCs w:val="21"/>
              </w:rPr>
              <w:t>8000</w:t>
            </w:r>
          </w:p>
        </w:tc>
        <w:tc>
          <w:tcPr>
            <w:tcW w:w="1061" w:type="dxa"/>
            <w:tcBorders>
              <w:top w:val="single" w:sz="4" w:space="0" w:color="auto"/>
              <w:left w:val="nil"/>
              <w:bottom w:val="single" w:sz="4" w:space="0" w:color="auto"/>
              <w:right w:val="single" w:sz="4" w:space="0" w:color="auto"/>
            </w:tcBorders>
            <w:vAlign w:val="center"/>
          </w:tcPr>
          <w:p w14:paraId="45110385" w14:textId="77777777" w:rsidR="00BE6E58" w:rsidRDefault="00215E33">
            <w:pPr>
              <w:widowControl/>
              <w:adjustRightInd w:val="0"/>
              <w:snapToGrid w:val="0"/>
              <w:jc w:val="center"/>
              <w:rPr>
                <w:color w:val="000000"/>
                <w:kern w:val="0"/>
                <w:sz w:val="21"/>
                <w:szCs w:val="21"/>
              </w:rPr>
            </w:pPr>
            <w:r>
              <w:rPr>
                <w:color w:val="000000"/>
                <w:kern w:val="0"/>
                <w:sz w:val="21"/>
                <w:szCs w:val="21"/>
              </w:rPr>
              <w:t>-0.94%</w:t>
            </w:r>
          </w:p>
        </w:tc>
      </w:tr>
    </w:tbl>
    <w:p w14:paraId="5915C086" w14:textId="77777777" w:rsidR="00BE6E58" w:rsidRDefault="00BE6E58">
      <w:pPr>
        <w:autoSpaceDE w:val="0"/>
        <w:autoSpaceDN w:val="0"/>
        <w:adjustRightInd w:val="0"/>
        <w:snapToGrid w:val="0"/>
        <w:jc w:val="center"/>
        <w:textAlignment w:val="baseline"/>
      </w:pPr>
    </w:p>
    <w:p w14:paraId="3287B08B" w14:textId="77777777" w:rsidR="00BE6E58" w:rsidRDefault="00BE6E58">
      <w:pPr>
        <w:autoSpaceDE w:val="0"/>
        <w:autoSpaceDN w:val="0"/>
        <w:adjustRightInd w:val="0"/>
        <w:snapToGrid w:val="0"/>
        <w:jc w:val="center"/>
        <w:textAlignment w:val="baseline"/>
      </w:pPr>
    </w:p>
    <w:p w14:paraId="1A8C9280" w14:textId="77777777" w:rsidR="00BE6E58" w:rsidRDefault="00BE6E58">
      <w:pPr>
        <w:autoSpaceDE w:val="0"/>
        <w:autoSpaceDN w:val="0"/>
        <w:adjustRightInd w:val="0"/>
        <w:snapToGrid w:val="0"/>
        <w:jc w:val="center"/>
        <w:textAlignment w:val="baseline"/>
        <w:rPr>
          <w:b/>
        </w:rPr>
        <w:sectPr w:rsidR="00BE6E58">
          <w:pgSz w:w="16838" w:h="11906" w:orient="landscape"/>
          <w:pgMar w:top="1701" w:right="1701" w:bottom="1701" w:left="1701" w:header="1418" w:footer="1134" w:gutter="0"/>
          <w:cols w:space="720"/>
          <w:docGrid w:linePitch="326"/>
        </w:sectPr>
      </w:pPr>
    </w:p>
    <w:p w14:paraId="1B2FA2E0" w14:textId="77777777" w:rsidR="00BE6E58" w:rsidRDefault="00BE6E58" w:rsidP="00787A4A">
      <w:pPr>
        <w:pStyle w:val="10"/>
        <w:numPr>
          <w:ilvl w:val="0"/>
          <w:numId w:val="0"/>
        </w:numPr>
        <w:spacing w:beforeLines="0" w:afterLines="0" w:line="240" w:lineRule="auto"/>
        <w:ind w:left="900" w:hanging="900"/>
        <w:jc w:val="left"/>
        <w:rPr>
          <w:b w:val="0"/>
          <w:szCs w:val="24"/>
        </w:rPr>
      </w:pPr>
    </w:p>
    <w:sectPr w:rsidR="00BE6E58" w:rsidSect="00787A4A">
      <w:headerReference w:type="default" r:id="rId11"/>
      <w:pgSz w:w="11906" w:h="16838"/>
      <w:pgMar w:top="1701" w:right="1701" w:bottom="1701" w:left="1701" w:header="1418" w:footer="113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3AEB" w14:textId="77777777" w:rsidR="00215E33" w:rsidRDefault="00215E33">
      <w:r>
        <w:separator/>
      </w:r>
    </w:p>
  </w:endnote>
  <w:endnote w:type="continuationSeparator" w:id="0">
    <w:p w14:paraId="53B5BE7B" w14:textId="77777777" w:rsidR="00215E33" w:rsidRDefault="0021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
    <w:altName w:val="Times New Roman"/>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昆仑仿宋">
    <w:altName w:val="黑体"/>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65BAC" w14:textId="77777777" w:rsidR="00BE6E58" w:rsidRDefault="00215E33">
    <w:pPr>
      <w:pStyle w:val="afa"/>
      <w:framePr w:wrap="around" w:vAnchor="text" w:hAnchor="margin" w:xAlign="center" w:y="1"/>
      <w:rPr>
        <w:rStyle w:val="aff8"/>
      </w:rPr>
    </w:pPr>
    <w:r>
      <w:fldChar w:fldCharType="begin"/>
    </w:r>
    <w:r>
      <w:rPr>
        <w:rStyle w:val="aff8"/>
      </w:rPr>
      <w:instrText xml:space="preserve">PAGE  </w:instrText>
    </w:r>
    <w:r>
      <w:fldChar w:fldCharType="end"/>
    </w:r>
  </w:p>
  <w:p w14:paraId="5477916D" w14:textId="77777777" w:rsidR="00BE6E58" w:rsidRDefault="00BE6E58">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B71AC" w14:textId="77777777" w:rsidR="00BE6E58" w:rsidRDefault="00215E33">
    <w:pPr>
      <w:pStyle w:val="afa"/>
      <w:jc w:val="center"/>
    </w:pPr>
    <w:r>
      <w:fldChar w:fldCharType="begin"/>
    </w:r>
    <w:r>
      <w:instrText>PAGE   \* MERGEFORMAT</w:instrText>
    </w:r>
    <w:r>
      <w:fldChar w:fldCharType="separate"/>
    </w:r>
    <w:r>
      <w:rPr>
        <w:lang w:val="zh-CN"/>
      </w:rPr>
      <w:t>1</w:t>
    </w:r>
    <w:r>
      <w:rPr>
        <w:lang w:val="zh-CN"/>
      </w:rPr>
      <w:fldChar w:fldCharType="end"/>
    </w:r>
  </w:p>
  <w:p w14:paraId="3EF47F51" w14:textId="77777777" w:rsidR="00BE6E58" w:rsidRDefault="00BE6E58">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4541B" w14:textId="77777777" w:rsidR="00215E33" w:rsidRDefault="00215E33">
      <w:r>
        <w:separator/>
      </w:r>
    </w:p>
  </w:footnote>
  <w:footnote w:type="continuationSeparator" w:id="0">
    <w:p w14:paraId="2ED2D4CC" w14:textId="77777777" w:rsidR="00215E33" w:rsidRDefault="0021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12C" w14:textId="77777777" w:rsidR="00BE6E58" w:rsidRDefault="00BE6E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286CDB"/>
    <w:multiLevelType w:val="multilevel"/>
    <w:tmpl w:val="FA286CDB"/>
    <w:lvl w:ilvl="0">
      <w:start w:val="1"/>
      <w:numFmt w:val="decimal"/>
      <w:lvlText w:val="表8-%1"/>
      <w:lvlJc w:val="center"/>
      <w:pPr>
        <w:ind w:left="942" w:hanging="420"/>
      </w:pPr>
      <w:rPr>
        <w:rFonts w:ascii="Times New Roman" w:eastAsia="仿宋" w:hAnsi="Times New Roman" w:cs="仿宋" w:hint="default"/>
        <w:b/>
        <w:i w:val="0"/>
        <w:sz w:val="24"/>
        <w:szCs w:val="24"/>
      </w:rPr>
    </w:lvl>
    <w:lvl w:ilvl="1">
      <w:start w:val="1"/>
      <w:numFmt w:val="lowerLetter"/>
      <w:lvlText w:val="%2)"/>
      <w:lvlJc w:val="left"/>
      <w:pPr>
        <w:ind w:left="1362" w:hanging="420"/>
      </w:pPr>
      <w:rPr>
        <w:rFonts w:hint="eastAsia"/>
      </w:rPr>
    </w:lvl>
    <w:lvl w:ilvl="2">
      <w:start w:val="1"/>
      <w:numFmt w:val="lowerRoman"/>
      <w:lvlText w:val="%3."/>
      <w:lvlJc w:val="right"/>
      <w:pPr>
        <w:ind w:left="1782" w:hanging="420"/>
      </w:pPr>
      <w:rPr>
        <w:rFonts w:hint="eastAsia"/>
      </w:rPr>
    </w:lvl>
    <w:lvl w:ilvl="3">
      <w:start w:val="1"/>
      <w:numFmt w:val="decimal"/>
      <w:lvlText w:val="%4."/>
      <w:lvlJc w:val="left"/>
      <w:pPr>
        <w:ind w:left="2202" w:hanging="420"/>
      </w:pPr>
      <w:rPr>
        <w:rFonts w:hint="eastAsia"/>
      </w:rPr>
    </w:lvl>
    <w:lvl w:ilvl="4">
      <w:start w:val="1"/>
      <w:numFmt w:val="lowerLetter"/>
      <w:lvlText w:val="%5)"/>
      <w:lvlJc w:val="left"/>
      <w:pPr>
        <w:ind w:left="2622" w:hanging="420"/>
      </w:pPr>
      <w:rPr>
        <w:rFonts w:hint="eastAsia"/>
      </w:rPr>
    </w:lvl>
    <w:lvl w:ilvl="5">
      <w:start w:val="1"/>
      <w:numFmt w:val="lowerRoman"/>
      <w:lvlText w:val="%6."/>
      <w:lvlJc w:val="right"/>
      <w:pPr>
        <w:ind w:left="3042" w:hanging="420"/>
      </w:pPr>
      <w:rPr>
        <w:rFonts w:hint="eastAsia"/>
      </w:rPr>
    </w:lvl>
    <w:lvl w:ilvl="6">
      <w:start w:val="1"/>
      <w:numFmt w:val="decimal"/>
      <w:lvlText w:val="%7."/>
      <w:lvlJc w:val="left"/>
      <w:pPr>
        <w:ind w:left="3462" w:hanging="420"/>
      </w:pPr>
      <w:rPr>
        <w:rFonts w:hint="eastAsia"/>
      </w:rPr>
    </w:lvl>
    <w:lvl w:ilvl="7">
      <w:start w:val="1"/>
      <w:numFmt w:val="lowerLetter"/>
      <w:lvlText w:val="%8)"/>
      <w:lvlJc w:val="left"/>
      <w:pPr>
        <w:ind w:left="3882" w:hanging="420"/>
      </w:pPr>
      <w:rPr>
        <w:rFonts w:hint="eastAsia"/>
      </w:rPr>
    </w:lvl>
    <w:lvl w:ilvl="8">
      <w:start w:val="1"/>
      <w:numFmt w:val="lowerRoman"/>
      <w:lvlText w:val="%9."/>
      <w:lvlJc w:val="right"/>
      <w:pPr>
        <w:ind w:left="4302" w:hanging="420"/>
      </w:pPr>
      <w:rPr>
        <w:rFonts w:hint="eastAsia"/>
      </w:rPr>
    </w:lvl>
  </w:abstractNum>
  <w:abstractNum w:abstractNumId="1" w15:restartNumberingAfterBreak="0">
    <w:nsid w:val="00000001"/>
    <w:multiLevelType w:val="multilevel"/>
    <w:tmpl w:val="00000001"/>
    <w:lvl w:ilvl="0">
      <w:start w:val="1"/>
      <w:numFmt w:val="chineseCountingThousand"/>
      <w:pStyle w:val="1"/>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15:restartNumberingAfterBreak="0">
    <w:nsid w:val="00000006"/>
    <w:multiLevelType w:val="multilevel"/>
    <w:tmpl w:val="00000006"/>
    <w:lvl w:ilvl="0">
      <w:start w:val="1"/>
      <w:numFmt w:val="chineseCountingThousand"/>
      <w:pStyle w:val="2"/>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15:restartNumberingAfterBreak="0">
    <w:nsid w:val="0000000A"/>
    <w:multiLevelType w:val="multilevel"/>
    <w:tmpl w:val="0000000A"/>
    <w:lvl w:ilvl="0">
      <w:start w:val="1"/>
      <w:numFmt w:val="chineseCountingThousand"/>
      <w:pStyle w:val="3"/>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0000000B"/>
    <w:multiLevelType w:val="multilevel"/>
    <w:tmpl w:val="0000000B"/>
    <w:lvl w:ilvl="0">
      <w:start w:val="1"/>
      <w:numFmt w:val="chineseCountingThousand"/>
      <w:suff w:val="nothing"/>
      <w:lvlText w:val="第%1节"/>
      <w:lvlJc w:val="left"/>
      <w:rPr>
        <w:rFonts w:cs="Times New Roman" w:hint="eastAsia"/>
      </w:rPr>
    </w:lvl>
    <w:lvl w:ilvl="1">
      <w:start w:val="1"/>
      <w:numFmt w:val="none"/>
      <w:pStyle w:val="4"/>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15:restartNumberingAfterBreak="0">
    <w:nsid w:val="0000000E"/>
    <w:multiLevelType w:val="multilevel"/>
    <w:tmpl w:val="0000000E"/>
    <w:lvl w:ilvl="0">
      <w:start w:val="1"/>
      <w:numFmt w:val="chineseCountingThousand"/>
      <w:pStyle w:val="10"/>
      <w:suff w:val="nothing"/>
      <w:lvlText w:val="第%1节"/>
      <w:lvlJc w:val="left"/>
      <w:rPr>
        <w:rFonts w:cs="Times New Roman" w:hint="eastAsia"/>
      </w:rPr>
    </w:lvl>
    <w:lvl w:ilvl="1">
      <w:start w:val="1"/>
      <w:numFmt w:val="none"/>
      <w:pStyle w:val="20"/>
      <w:suff w:val="nothing"/>
      <w:lvlText w:val=""/>
      <w:lvlJc w:val="left"/>
      <w:rPr>
        <w:rFonts w:cs="Times New Roman" w:hint="eastAsia"/>
      </w:rPr>
    </w:lvl>
    <w:lvl w:ilvl="2">
      <w:start w:val="1"/>
      <w:numFmt w:val="chineseCountingThousand"/>
      <w:pStyle w:val="30"/>
      <w:suff w:val="nothing"/>
      <w:lvlText w:val="%3、"/>
      <w:lvlJc w:val="left"/>
      <w:pPr>
        <w:ind w:left="900" w:hanging="900"/>
      </w:pPr>
      <w:rPr>
        <w:rFonts w:cs="Times New Roman" w:hint="eastAsia"/>
      </w:rPr>
    </w:lvl>
    <w:lvl w:ilvl="3">
      <w:start w:val="1"/>
      <w:numFmt w:val="chineseCountingThousand"/>
      <w:pStyle w:val="40"/>
      <w:suff w:val="nothing"/>
      <w:lvlText w:val="（%4）"/>
      <w:lvlJc w:val="left"/>
      <w:pPr>
        <w:ind w:left="180"/>
      </w:pPr>
      <w:rPr>
        <w:rFonts w:cs="Times New Roman" w:hint="eastAsia"/>
      </w:rPr>
    </w:lvl>
    <w:lvl w:ilvl="4">
      <w:start w:val="1"/>
      <w:numFmt w:val="decimal"/>
      <w:pStyle w:val="5"/>
      <w:suff w:val="nothing"/>
      <w:lvlText w:val="%5、"/>
      <w:lvlJc w:val="left"/>
      <w:pPr>
        <w:ind w:left="446" w:hanging="446"/>
      </w:pPr>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6" w15:restartNumberingAfterBreak="0">
    <w:nsid w:val="01A42F77"/>
    <w:multiLevelType w:val="multilevel"/>
    <w:tmpl w:val="01A42F77"/>
    <w:lvl w:ilvl="0">
      <w:start w:val="1"/>
      <w:numFmt w:val="decimal"/>
      <w:lvlText w:val="表12-%1"/>
      <w:lvlJc w:val="left"/>
      <w:pPr>
        <w:ind w:left="4673" w:hanging="420"/>
      </w:pPr>
      <w:rPr>
        <w:rFonts w:ascii="Times New Roman" w:hAnsi="Times New Roman" w:cs="Times New Roman" w:hint="default"/>
        <w:b/>
        <w:i w:val="0"/>
        <w:sz w:val="24"/>
        <w:szCs w:val="24"/>
        <w:lang w:val="en-US"/>
      </w:rPr>
    </w:lvl>
    <w:lvl w:ilvl="1">
      <w:start w:val="1"/>
      <w:numFmt w:val="lowerLetter"/>
      <w:lvlText w:val="%2)"/>
      <w:lvlJc w:val="left"/>
      <w:pPr>
        <w:ind w:left="1262" w:hanging="420"/>
      </w:pPr>
      <w:rPr>
        <w:rFonts w:hint="eastAsia"/>
      </w:rPr>
    </w:lvl>
    <w:lvl w:ilvl="2">
      <w:start w:val="1"/>
      <w:numFmt w:val="lowerRoman"/>
      <w:lvlText w:val="%3."/>
      <w:lvlJc w:val="right"/>
      <w:pPr>
        <w:ind w:left="1682" w:hanging="420"/>
      </w:pPr>
      <w:rPr>
        <w:rFonts w:hint="eastAsia"/>
      </w:rPr>
    </w:lvl>
    <w:lvl w:ilvl="3">
      <w:start w:val="1"/>
      <w:numFmt w:val="decimal"/>
      <w:lvlText w:val="%4."/>
      <w:lvlJc w:val="left"/>
      <w:pPr>
        <w:ind w:left="2102" w:hanging="420"/>
      </w:pPr>
      <w:rPr>
        <w:rFonts w:hint="eastAsia"/>
      </w:rPr>
    </w:lvl>
    <w:lvl w:ilvl="4">
      <w:start w:val="1"/>
      <w:numFmt w:val="lowerLetter"/>
      <w:lvlText w:val="%5)"/>
      <w:lvlJc w:val="left"/>
      <w:pPr>
        <w:ind w:left="2522" w:hanging="420"/>
      </w:pPr>
      <w:rPr>
        <w:rFonts w:hint="eastAsia"/>
      </w:rPr>
    </w:lvl>
    <w:lvl w:ilvl="5">
      <w:start w:val="1"/>
      <w:numFmt w:val="lowerRoman"/>
      <w:lvlText w:val="%6."/>
      <w:lvlJc w:val="right"/>
      <w:pPr>
        <w:ind w:left="2942" w:hanging="420"/>
      </w:pPr>
      <w:rPr>
        <w:rFonts w:hint="eastAsia"/>
      </w:rPr>
    </w:lvl>
    <w:lvl w:ilvl="6">
      <w:start w:val="1"/>
      <w:numFmt w:val="decimal"/>
      <w:lvlText w:val="%7."/>
      <w:lvlJc w:val="left"/>
      <w:pPr>
        <w:ind w:left="3362" w:hanging="420"/>
      </w:pPr>
      <w:rPr>
        <w:rFonts w:hint="eastAsia"/>
      </w:rPr>
    </w:lvl>
    <w:lvl w:ilvl="7">
      <w:start w:val="1"/>
      <w:numFmt w:val="lowerLetter"/>
      <w:lvlText w:val="%8)"/>
      <w:lvlJc w:val="left"/>
      <w:pPr>
        <w:ind w:left="3782" w:hanging="420"/>
      </w:pPr>
      <w:rPr>
        <w:rFonts w:hint="eastAsia"/>
      </w:rPr>
    </w:lvl>
    <w:lvl w:ilvl="8">
      <w:start w:val="1"/>
      <w:numFmt w:val="lowerRoman"/>
      <w:lvlText w:val="%9."/>
      <w:lvlJc w:val="right"/>
      <w:pPr>
        <w:ind w:left="4202" w:hanging="420"/>
      </w:pPr>
      <w:rPr>
        <w:rFonts w:hint="eastAsia"/>
      </w:rPr>
    </w:lvl>
  </w:abstractNum>
  <w:abstractNum w:abstractNumId="7" w15:restartNumberingAfterBreak="0">
    <w:nsid w:val="029421B4"/>
    <w:multiLevelType w:val="multilevel"/>
    <w:tmpl w:val="029421B4"/>
    <w:lvl w:ilvl="0">
      <w:start w:val="1"/>
      <w:numFmt w:val="chineseCountingThousand"/>
      <w:pStyle w:val="a"/>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0329877A"/>
    <w:multiLevelType w:val="multilevel"/>
    <w:tmpl w:val="0329877A"/>
    <w:lvl w:ilvl="0">
      <w:start w:val="1"/>
      <w:numFmt w:val="decimal"/>
      <w:lvlText w:val="表6-%1"/>
      <w:lvlJc w:val="left"/>
      <w:pPr>
        <w:ind w:left="1262" w:hanging="420"/>
      </w:pPr>
      <w:rPr>
        <w:rFonts w:ascii="Times New Roman" w:eastAsia="仿宋" w:hAnsi="Times New Roman" w:cs="仿宋" w:hint="default"/>
        <w:b/>
        <w:i w:val="0"/>
        <w:sz w:val="24"/>
        <w:szCs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abstractNum w:abstractNumId="9" w15:restartNumberingAfterBreak="0">
    <w:nsid w:val="05B52114"/>
    <w:multiLevelType w:val="multilevel"/>
    <w:tmpl w:val="05B52114"/>
    <w:lvl w:ilvl="0">
      <w:start w:val="1"/>
      <w:numFmt w:val="japaneseCounting"/>
      <w:lvlText w:val="%1、"/>
      <w:lvlJc w:val="left"/>
      <w:pPr>
        <w:tabs>
          <w:tab w:val="left" w:pos="2100"/>
        </w:tabs>
        <w:ind w:left="2100" w:hanging="720"/>
      </w:pPr>
      <w:rPr>
        <w:rFonts w:hint="default"/>
      </w:rPr>
    </w:lvl>
    <w:lvl w:ilvl="1">
      <w:start w:val="1"/>
      <w:numFmt w:val="lowerLetter"/>
      <w:pStyle w:val="602"/>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15:restartNumberingAfterBreak="0">
    <w:nsid w:val="0C455881"/>
    <w:multiLevelType w:val="multilevel"/>
    <w:tmpl w:val="0C455881"/>
    <w:lvl w:ilvl="0">
      <w:start w:val="1"/>
      <w:numFmt w:val="chineseCountingThousand"/>
      <w:lvlText w:val="%1."/>
      <w:lvlJc w:val="left"/>
      <w:pPr>
        <w:tabs>
          <w:tab w:val="left" w:pos="2100"/>
        </w:tabs>
        <w:ind w:left="2100" w:hanging="580"/>
      </w:pPr>
      <w:rPr>
        <w:rFonts w:cs="Times New Roman" w:hint="eastAsia"/>
      </w:rPr>
    </w:lvl>
    <w:lvl w:ilvl="1">
      <w:start w:val="1"/>
      <w:numFmt w:val="lowerLetter"/>
      <w:pStyle w:val="02"/>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1DA56EE7"/>
    <w:multiLevelType w:val="multilevel"/>
    <w:tmpl w:val="1DA56EE7"/>
    <w:lvl w:ilvl="0">
      <w:start w:val="1"/>
      <w:numFmt w:val="decimal"/>
      <w:lvlText w:val="表4-%1"/>
      <w:lvlJc w:val="left"/>
      <w:pPr>
        <w:ind w:left="1262" w:hanging="420"/>
      </w:pPr>
      <w:rPr>
        <w:rFonts w:hint="eastAsia"/>
        <w:b/>
        <w:i w:val="0"/>
        <w:sz w:val="24"/>
        <w:szCs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abstractNum w:abstractNumId="12" w15:restartNumberingAfterBreak="0">
    <w:nsid w:val="1DC9624E"/>
    <w:multiLevelType w:val="multilevel"/>
    <w:tmpl w:val="1DC9624E"/>
    <w:lvl w:ilvl="0">
      <w:start w:val="1"/>
      <w:numFmt w:val="decimal"/>
      <w:lvlText w:val="%1、"/>
      <w:lvlJc w:val="left"/>
      <w:pPr>
        <w:tabs>
          <w:tab w:val="left" w:pos="600"/>
        </w:tabs>
        <w:ind w:left="600" w:hanging="360"/>
      </w:pPr>
      <w:rPr>
        <w:rFonts w:cs="Times New Roman" w:hint="default"/>
      </w:rPr>
    </w:lvl>
    <w:lvl w:ilvl="1">
      <w:start w:val="1"/>
      <w:numFmt w:val="lowerLetter"/>
      <w:pStyle w:val="a0"/>
      <w:lvlText w:val="%2)"/>
      <w:lvlJc w:val="left"/>
      <w:pPr>
        <w:tabs>
          <w:tab w:val="left" w:pos="1080"/>
        </w:tabs>
        <w:ind w:left="1080" w:hanging="420"/>
      </w:pPr>
      <w:rPr>
        <w:rFonts w:cs="Times New Roman"/>
      </w:rPr>
    </w:lvl>
    <w:lvl w:ilvl="2">
      <w:start w:val="1"/>
      <w:numFmt w:val="lowerRoman"/>
      <w:lvlText w:val="%3."/>
      <w:lvlJc w:val="right"/>
      <w:pPr>
        <w:tabs>
          <w:tab w:val="left" w:pos="1500"/>
        </w:tabs>
        <w:ind w:left="1500" w:hanging="420"/>
      </w:pPr>
      <w:rPr>
        <w:rFonts w:cs="Times New Roman"/>
      </w:rPr>
    </w:lvl>
    <w:lvl w:ilvl="3">
      <w:start w:val="1"/>
      <w:numFmt w:val="decimal"/>
      <w:lvlText w:val="%4."/>
      <w:lvlJc w:val="left"/>
      <w:pPr>
        <w:tabs>
          <w:tab w:val="left" w:pos="1920"/>
        </w:tabs>
        <w:ind w:left="1920" w:hanging="420"/>
      </w:pPr>
      <w:rPr>
        <w:rFonts w:cs="Times New Roman"/>
      </w:rPr>
    </w:lvl>
    <w:lvl w:ilvl="4">
      <w:start w:val="1"/>
      <w:numFmt w:val="lowerLetter"/>
      <w:lvlText w:val="%5)"/>
      <w:lvlJc w:val="left"/>
      <w:pPr>
        <w:tabs>
          <w:tab w:val="left" w:pos="2340"/>
        </w:tabs>
        <w:ind w:left="2340" w:hanging="420"/>
      </w:pPr>
      <w:rPr>
        <w:rFonts w:cs="Times New Roman"/>
      </w:rPr>
    </w:lvl>
    <w:lvl w:ilvl="5">
      <w:start w:val="1"/>
      <w:numFmt w:val="lowerRoman"/>
      <w:lvlText w:val="%6."/>
      <w:lvlJc w:val="right"/>
      <w:pPr>
        <w:tabs>
          <w:tab w:val="left" w:pos="2760"/>
        </w:tabs>
        <w:ind w:left="2760" w:hanging="420"/>
      </w:pPr>
      <w:rPr>
        <w:rFonts w:cs="Times New Roman"/>
      </w:rPr>
    </w:lvl>
    <w:lvl w:ilvl="6">
      <w:start w:val="1"/>
      <w:numFmt w:val="decimal"/>
      <w:lvlText w:val="%7."/>
      <w:lvlJc w:val="left"/>
      <w:pPr>
        <w:tabs>
          <w:tab w:val="left" w:pos="3180"/>
        </w:tabs>
        <w:ind w:left="3180" w:hanging="420"/>
      </w:pPr>
      <w:rPr>
        <w:rFonts w:cs="Times New Roman"/>
      </w:rPr>
    </w:lvl>
    <w:lvl w:ilvl="7">
      <w:start w:val="1"/>
      <w:numFmt w:val="lowerLetter"/>
      <w:lvlText w:val="%8)"/>
      <w:lvlJc w:val="left"/>
      <w:pPr>
        <w:tabs>
          <w:tab w:val="left" w:pos="3600"/>
        </w:tabs>
        <w:ind w:left="3600" w:hanging="420"/>
      </w:pPr>
      <w:rPr>
        <w:rFonts w:cs="Times New Roman"/>
      </w:rPr>
    </w:lvl>
    <w:lvl w:ilvl="8">
      <w:start w:val="1"/>
      <w:numFmt w:val="lowerRoman"/>
      <w:lvlText w:val="%9."/>
      <w:lvlJc w:val="right"/>
      <w:pPr>
        <w:tabs>
          <w:tab w:val="left" w:pos="4020"/>
        </w:tabs>
        <w:ind w:left="4020" w:hanging="420"/>
      </w:pPr>
      <w:rPr>
        <w:rFonts w:cs="Times New Roman"/>
      </w:rPr>
    </w:lvl>
  </w:abstractNum>
  <w:abstractNum w:abstractNumId="13" w15:restartNumberingAfterBreak="0">
    <w:nsid w:val="2D571A62"/>
    <w:multiLevelType w:val="multilevel"/>
    <w:tmpl w:val="2D571A62"/>
    <w:lvl w:ilvl="0">
      <w:start w:val="1"/>
      <w:numFmt w:val="chineseCountingThousand"/>
      <w:pStyle w:val="11"/>
      <w:lvlText w:val="%1."/>
      <w:lvlJc w:val="left"/>
      <w:pPr>
        <w:tabs>
          <w:tab w:val="left" w:pos="2320"/>
        </w:tabs>
        <w:ind w:left="2320" w:hanging="58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309F60FD"/>
    <w:multiLevelType w:val="singleLevel"/>
    <w:tmpl w:val="309F60FD"/>
    <w:lvl w:ilvl="0">
      <w:start w:val="2"/>
      <w:numFmt w:val="decimal"/>
      <w:suff w:val="nothing"/>
      <w:lvlText w:val="（%1）"/>
      <w:lvlJc w:val="left"/>
    </w:lvl>
  </w:abstractNum>
  <w:abstractNum w:abstractNumId="15" w15:restartNumberingAfterBreak="0">
    <w:nsid w:val="52653CAF"/>
    <w:multiLevelType w:val="multilevel"/>
    <w:tmpl w:val="52653CAF"/>
    <w:lvl w:ilvl="0">
      <w:start w:val="1"/>
      <w:numFmt w:val="decimal"/>
      <w:suff w:val="space"/>
      <w:lvlText w:val="%1、"/>
      <w:lvlJc w:val="left"/>
      <w:pPr>
        <w:ind w:left="425" w:hanging="425"/>
      </w:pPr>
      <w:rPr>
        <w:rFonts w:ascii="Times New Roman" w:eastAsia="黑体" w:hAnsi="Times New Roman" w:hint="eastAsia"/>
        <w:b w:val="0"/>
        <w:i w:val="0"/>
        <w:color w:val="000000"/>
        <w:sz w:val="48"/>
        <w:szCs w:val="48"/>
      </w:rPr>
    </w:lvl>
    <w:lvl w:ilvl="1">
      <w:start w:val="1"/>
      <w:numFmt w:val="decimal"/>
      <w:pStyle w:val="-2Char"/>
      <w:suff w:val="space"/>
      <w:lvlText w:val="%1.%2"/>
      <w:lvlJc w:val="left"/>
      <w:pPr>
        <w:ind w:left="992" w:hanging="567"/>
      </w:pPr>
      <w:rPr>
        <w:b/>
        <w:i w:val="0"/>
        <w:color w:val="000000"/>
        <w:sz w:val="30"/>
        <w:szCs w:val="30"/>
      </w:rPr>
    </w:lvl>
    <w:lvl w:ilvl="2">
      <w:start w:val="1"/>
      <w:numFmt w:val="decimal"/>
      <w:suff w:val="space"/>
      <w:lvlText w:val="%1.%2.%3"/>
      <w:lvlJc w:val="left"/>
      <w:pPr>
        <w:ind w:left="0" w:firstLine="851"/>
      </w:pPr>
      <w:rPr>
        <w:sz w:val="28"/>
        <w:szCs w:val="28"/>
      </w:rPr>
    </w:lvl>
    <w:lvl w:ilvl="3">
      <w:start w:val="1"/>
      <w:numFmt w:val="decimal"/>
      <w:lvlText w:val="%1.%2.%3.%4"/>
      <w:lvlJc w:val="left"/>
      <w:pPr>
        <w:tabs>
          <w:tab w:val="left" w:pos="2356"/>
        </w:tabs>
        <w:ind w:left="1984" w:hanging="708"/>
      </w:pPr>
      <w:rPr>
        <w:sz w:val="24"/>
        <w:szCs w:val="24"/>
      </w:r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71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6" w15:restartNumberingAfterBreak="0">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0"/>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17" w15:restartNumberingAfterBreak="0">
    <w:nsid w:val="721551D3"/>
    <w:multiLevelType w:val="multilevel"/>
    <w:tmpl w:val="721551D3"/>
    <w:lvl w:ilvl="0">
      <w:start w:val="1"/>
      <w:numFmt w:val="chineseCountingThousand"/>
      <w:pStyle w:val="lgy"/>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5"/>
  </w:num>
  <w:num w:numId="2">
    <w:abstractNumId w:val="15"/>
  </w:num>
  <w:num w:numId="3">
    <w:abstractNumId w:val="16"/>
  </w:num>
  <w:num w:numId="4">
    <w:abstractNumId w:val="3"/>
  </w:num>
  <w:num w:numId="5">
    <w:abstractNumId w:val="17"/>
  </w:num>
  <w:num w:numId="6">
    <w:abstractNumId w:val="1"/>
  </w:num>
  <w:num w:numId="7">
    <w:abstractNumId w:val="9"/>
  </w:num>
  <w:num w:numId="8">
    <w:abstractNumId w:val="12"/>
  </w:num>
  <w:num w:numId="9">
    <w:abstractNumId w:val="7"/>
  </w:num>
  <w:num w:numId="10">
    <w:abstractNumId w:val="4"/>
  </w:num>
  <w:num w:numId="11">
    <w:abstractNumId w:val="10"/>
  </w:num>
  <w:num w:numId="12">
    <w:abstractNumId w:val="13"/>
  </w:num>
  <w:num w:numId="13">
    <w:abstractNumId w:val="2"/>
  </w:num>
  <w:num w:numId="14">
    <w:abstractNumId w:val="11"/>
  </w:num>
  <w:num w:numId="15">
    <w:abstractNumId w:val="8"/>
  </w:num>
  <w:num w:numId="16">
    <w:abstractNumId w:val="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trackRevisions/>
  <w:documentProtection w:edit="trackedChanges" w:enforcement="0"/>
  <w:defaultTabStop w:val="420"/>
  <w:drawingGridHorizontalSpacing w:val="158"/>
  <w:drawingGridVerticalSpacing w:val="579"/>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28"/>
    <w:rsid w:val="00001116"/>
    <w:rsid w:val="00004053"/>
    <w:rsid w:val="00005E71"/>
    <w:rsid w:val="00023D5D"/>
    <w:rsid w:val="00024B90"/>
    <w:rsid w:val="00032ADD"/>
    <w:rsid w:val="00032C27"/>
    <w:rsid w:val="00033F9E"/>
    <w:rsid w:val="000409B3"/>
    <w:rsid w:val="00040D2C"/>
    <w:rsid w:val="00051E8D"/>
    <w:rsid w:val="000527DD"/>
    <w:rsid w:val="000535C0"/>
    <w:rsid w:val="00062E45"/>
    <w:rsid w:val="0006534D"/>
    <w:rsid w:val="00066127"/>
    <w:rsid w:val="00066D4A"/>
    <w:rsid w:val="000717BC"/>
    <w:rsid w:val="00072842"/>
    <w:rsid w:val="00073982"/>
    <w:rsid w:val="000801CD"/>
    <w:rsid w:val="00080E58"/>
    <w:rsid w:val="00087719"/>
    <w:rsid w:val="00090D7B"/>
    <w:rsid w:val="000916E5"/>
    <w:rsid w:val="00095751"/>
    <w:rsid w:val="000A636E"/>
    <w:rsid w:val="000A79E6"/>
    <w:rsid w:val="000A7E0C"/>
    <w:rsid w:val="000B2B48"/>
    <w:rsid w:val="000B4742"/>
    <w:rsid w:val="000B4BE5"/>
    <w:rsid w:val="000C3243"/>
    <w:rsid w:val="000C3DC2"/>
    <w:rsid w:val="000C6948"/>
    <w:rsid w:val="000D1AAE"/>
    <w:rsid w:val="000D41EB"/>
    <w:rsid w:val="000D43F8"/>
    <w:rsid w:val="000D4BA0"/>
    <w:rsid w:val="000D7DD7"/>
    <w:rsid w:val="000E53D6"/>
    <w:rsid w:val="000E6D9D"/>
    <w:rsid w:val="000F03ED"/>
    <w:rsid w:val="00100623"/>
    <w:rsid w:val="00101E4C"/>
    <w:rsid w:val="00102591"/>
    <w:rsid w:val="00105E0D"/>
    <w:rsid w:val="00106B71"/>
    <w:rsid w:val="00110DB5"/>
    <w:rsid w:val="001149E6"/>
    <w:rsid w:val="00116ED8"/>
    <w:rsid w:val="001229C1"/>
    <w:rsid w:val="001240BC"/>
    <w:rsid w:val="00124404"/>
    <w:rsid w:val="00125E05"/>
    <w:rsid w:val="00126A29"/>
    <w:rsid w:val="00126ED4"/>
    <w:rsid w:val="00130C84"/>
    <w:rsid w:val="0013281E"/>
    <w:rsid w:val="00135482"/>
    <w:rsid w:val="00136B16"/>
    <w:rsid w:val="00136C53"/>
    <w:rsid w:val="0014044E"/>
    <w:rsid w:val="00141BA0"/>
    <w:rsid w:val="0014230A"/>
    <w:rsid w:val="001460F9"/>
    <w:rsid w:val="00147F70"/>
    <w:rsid w:val="0015209A"/>
    <w:rsid w:val="001526DB"/>
    <w:rsid w:val="00152783"/>
    <w:rsid w:val="001543CB"/>
    <w:rsid w:val="001566CF"/>
    <w:rsid w:val="00156ACE"/>
    <w:rsid w:val="00161B82"/>
    <w:rsid w:val="00161FA8"/>
    <w:rsid w:val="00162106"/>
    <w:rsid w:val="0016671B"/>
    <w:rsid w:val="0017164F"/>
    <w:rsid w:val="00174709"/>
    <w:rsid w:val="00181CA8"/>
    <w:rsid w:val="001828FB"/>
    <w:rsid w:val="00197A27"/>
    <w:rsid w:val="001A0C99"/>
    <w:rsid w:val="001A3737"/>
    <w:rsid w:val="001A74BC"/>
    <w:rsid w:val="001B0CDE"/>
    <w:rsid w:val="001B27B8"/>
    <w:rsid w:val="001C5E63"/>
    <w:rsid w:val="001D2B0C"/>
    <w:rsid w:val="001D4B5C"/>
    <w:rsid w:val="001E1CBF"/>
    <w:rsid w:val="001E1DCD"/>
    <w:rsid w:val="001E6A33"/>
    <w:rsid w:val="001E75A9"/>
    <w:rsid w:val="001F190E"/>
    <w:rsid w:val="00200916"/>
    <w:rsid w:val="002030C8"/>
    <w:rsid w:val="002065C3"/>
    <w:rsid w:val="002153DF"/>
    <w:rsid w:val="00215E33"/>
    <w:rsid w:val="0022030F"/>
    <w:rsid w:val="00221F19"/>
    <w:rsid w:val="00226DF0"/>
    <w:rsid w:val="00232FA3"/>
    <w:rsid w:val="00240C65"/>
    <w:rsid w:val="0024156E"/>
    <w:rsid w:val="002440A9"/>
    <w:rsid w:val="00244D65"/>
    <w:rsid w:val="00246F5E"/>
    <w:rsid w:val="0025216F"/>
    <w:rsid w:val="002527AC"/>
    <w:rsid w:val="002541E8"/>
    <w:rsid w:val="00262B1C"/>
    <w:rsid w:val="002713B0"/>
    <w:rsid w:val="002740DD"/>
    <w:rsid w:val="00287AB8"/>
    <w:rsid w:val="00295D03"/>
    <w:rsid w:val="002A02E8"/>
    <w:rsid w:val="002A4A71"/>
    <w:rsid w:val="002A6A42"/>
    <w:rsid w:val="002B5A68"/>
    <w:rsid w:val="002B5FAB"/>
    <w:rsid w:val="002C559F"/>
    <w:rsid w:val="002D0BAB"/>
    <w:rsid w:val="002D5C94"/>
    <w:rsid w:val="002D7ACF"/>
    <w:rsid w:val="002E349D"/>
    <w:rsid w:val="002E35F3"/>
    <w:rsid w:val="002E3C1F"/>
    <w:rsid w:val="002E6713"/>
    <w:rsid w:val="002E7676"/>
    <w:rsid w:val="002F0E9E"/>
    <w:rsid w:val="002F261C"/>
    <w:rsid w:val="002F6250"/>
    <w:rsid w:val="002F7F9B"/>
    <w:rsid w:val="003004C9"/>
    <w:rsid w:val="003040DC"/>
    <w:rsid w:val="00304DC0"/>
    <w:rsid w:val="003071C9"/>
    <w:rsid w:val="0030756A"/>
    <w:rsid w:val="00314703"/>
    <w:rsid w:val="0031720A"/>
    <w:rsid w:val="003219F7"/>
    <w:rsid w:val="003221C6"/>
    <w:rsid w:val="00323B6A"/>
    <w:rsid w:val="00331F9E"/>
    <w:rsid w:val="00332052"/>
    <w:rsid w:val="00333029"/>
    <w:rsid w:val="003355A2"/>
    <w:rsid w:val="00335885"/>
    <w:rsid w:val="0034103B"/>
    <w:rsid w:val="00343105"/>
    <w:rsid w:val="00345533"/>
    <w:rsid w:val="0034742C"/>
    <w:rsid w:val="00352E42"/>
    <w:rsid w:val="00355041"/>
    <w:rsid w:val="003643AA"/>
    <w:rsid w:val="00365168"/>
    <w:rsid w:val="00366E0D"/>
    <w:rsid w:val="003742E6"/>
    <w:rsid w:val="00380416"/>
    <w:rsid w:val="00385182"/>
    <w:rsid w:val="00395640"/>
    <w:rsid w:val="00397101"/>
    <w:rsid w:val="003A0FCD"/>
    <w:rsid w:val="003A5A58"/>
    <w:rsid w:val="003A678B"/>
    <w:rsid w:val="003A7352"/>
    <w:rsid w:val="003B007D"/>
    <w:rsid w:val="003B47AF"/>
    <w:rsid w:val="003B625C"/>
    <w:rsid w:val="003C719D"/>
    <w:rsid w:val="003D0468"/>
    <w:rsid w:val="003E3558"/>
    <w:rsid w:val="003E3942"/>
    <w:rsid w:val="003E729C"/>
    <w:rsid w:val="003F29D8"/>
    <w:rsid w:val="003F7023"/>
    <w:rsid w:val="00402861"/>
    <w:rsid w:val="00405513"/>
    <w:rsid w:val="004078E9"/>
    <w:rsid w:val="00410F47"/>
    <w:rsid w:val="004200AF"/>
    <w:rsid w:val="004260C6"/>
    <w:rsid w:val="004317A9"/>
    <w:rsid w:val="00431E56"/>
    <w:rsid w:val="00435441"/>
    <w:rsid w:val="00437F16"/>
    <w:rsid w:val="00450CF3"/>
    <w:rsid w:val="004548DB"/>
    <w:rsid w:val="00457139"/>
    <w:rsid w:val="004600EC"/>
    <w:rsid w:val="0046111D"/>
    <w:rsid w:val="00461BE8"/>
    <w:rsid w:val="00464188"/>
    <w:rsid w:val="00470CF5"/>
    <w:rsid w:val="00472339"/>
    <w:rsid w:val="00473649"/>
    <w:rsid w:val="00473D0A"/>
    <w:rsid w:val="0048131D"/>
    <w:rsid w:val="00483C28"/>
    <w:rsid w:val="00492E94"/>
    <w:rsid w:val="00494A51"/>
    <w:rsid w:val="0049519F"/>
    <w:rsid w:val="004A0F5E"/>
    <w:rsid w:val="004A3769"/>
    <w:rsid w:val="004A378D"/>
    <w:rsid w:val="004B2127"/>
    <w:rsid w:val="004B2F68"/>
    <w:rsid w:val="004B625C"/>
    <w:rsid w:val="004B6BB7"/>
    <w:rsid w:val="004C3F46"/>
    <w:rsid w:val="004D0204"/>
    <w:rsid w:val="004D03FA"/>
    <w:rsid w:val="004D15F7"/>
    <w:rsid w:val="004D192B"/>
    <w:rsid w:val="004D280C"/>
    <w:rsid w:val="004D5730"/>
    <w:rsid w:val="004D75D7"/>
    <w:rsid w:val="004E1002"/>
    <w:rsid w:val="004E5BE8"/>
    <w:rsid w:val="004E5FE1"/>
    <w:rsid w:val="004E78B8"/>
    <w:rsid w:val="004F2E3E"/>
    <w:rsid w:val="00502133"/>
    <w:rsid w:val="005037B1"/>
    <w:rsid w:val="00506BDD"/>
    <w:rsid w:val="00507356"/>
    <w:rsid w:val="0051110F"/>
    <w:rsid w:val="00513B07"/>
    <w:rsid w:val="00517828"/>
    <w:rsid w:val="00520753"/>
    <w:rsid w:val="00533407"/>
    <w:rsid w:val="00535F53"/>
    <w:rsid w:val="00536769"/>
    <w:rsid w:val="00541EC8"/>
    <w:rsid w:val="00542857"/>
    <w:rsid w:val="00545643"/>
    <w:rsid w:val="00547D75"/>
    <w:rsid w:val="00552792"/>
    <w:rsid w:val="00553AC0"/>
    <w:rsid w:val="00555768"/>
    <w:rsid w:val="005605AC"/>
    <w:rsid w:val="005605E5"/>
    <w:rsid w:val="00560BDB"/>
    <w:rsid w:val="00563D06"/>
    <w:rsid w:val="00564056"/>
    <w:rsid w:val="00564958"/>
    <w:rsid w:val="00571F32"/>
    <w:rsid w:val="005729EE"/>
    <w:rsid w:val="00573DF1"/>
    <w:rsid w:val="0058754C"/>
    <w:rsid w:val="00593929"/>
    <w:rsid w:val="005A0541"/>
    <w:rsid w:val="005A2CD1"/>
    <w:rsid w:val="005A36F8"/>
    <w:rsid w:val="005A4BDE"/>
    <w:rsid w:val="005A6563"/>
    <w:rsid w:val="005B53E5"/>
    <w:rsid w:val="005B7264"/>
    <w:rsid w:val="005C1565"/>
    <w:rsid w:val="005C36BF"/>
    <w:rsid w:val="005D2835"/>
    <w:rsid w:val="005D42B8"/>
    <w:rsid w:val="005E2102"/>
    <w:rsid w:val="005E310C"/>
    <w:rsid w:val="005F0A39"/>
    <w:rsid w:val="005F2969"/>
    <w:rsid w:val="005F50DA"/>
    <w:rsid w:val="00602ED0"/>
    <w:rsid w:val="0060449A"/>
    <w:rsid w:val="00605A59"/>
    <w:rsid w:val="00613AED"/>
    <w:rsid w:val="0062080E"/>
    <w:rsid w:val="0062592F"/>
    <w:rsid w:val="006265E9"/>
    <w:rsid w:val="006311BE"/>
    <w:rsid w:val="00631A42"/>
    <w:rsid w:val="006337B3"/>
    <w:rsid w:val="00635CE2"/>
    <w:rsid w:val="00637835"/>
    <w:rsid w:val="00640252"/>
    <w:rsid w:val="0064433B"/>
    <w:rsid w:val="00653399"/>
    <w:rsid w:val="00653A74"/>
    <w:rsid w:val="00653F0B"/>
    <w:rsid w:val="006544A7"/>
    <w:rsid w:val="00654BC7"/>
    <w:rsid w:val="006610B5"/>
    <w:rsid w:val="00661BE1"/>
    <w:rsid w:val="0066201B"/>
    <w:rsid w:val="00663165"/>
    <w:rsid w:val="0066577C"/>
    <w:rsid w:val="00665E10"/>
    <w:rsid w:val="006769FA"/>
    <w:rsid w:val="006770EF"/>
    <w:rsid w:val="006814A1"/>
    <w:rsid w:val="00683EC8"/>
    <w:rsid w:val="0068498E"/>
    <w:rsid w:val="0068563A"/>
    <w:rsid w:val="006863FD"/>
    <w:rsid w:val="00686CB4"/>
    <w:rsid w:val="00687D4C"/>
    <w:rsid w:val="00690067"/>
    <w:rsid w:val="00690B34"/>
    <w:rsid w:val="00696B99"/>
    <w:rsid w:val="006B0BFA"/>
    <w:rsid w:val="006B5109"/>
    <w:rsid w:val="006B57B9"/>
    <w:rsid w:val="006B7105"/>
    <w:rsid w:val="006C0239"/>
    <w:rsid w:val="006C16A5"/>
    <w:rsid w:val="006C3CED"/>
    <w:rsid w:val="006C4598"/>
    <w:rsid w:val="006C5CCD"/>
    <w:rsid w:val="006C7971"/>
    <w:rsid w:val="006D07D0"/>
    <w:rsid w:val="006D618E"/>
    <w:rsid w:val="006D6BBD"/>
    <w:rsid w:val="006F050E"/>
    <w:rsid w:val="0070564B"/>
    <w:rsid w:val="00707811"/>
    <w:rsid w:val="007118FC"/>
    <w:rsid w:val="00721AEF"/>
    <w:rsid w:val="00724804"/>
    <w:rsid w:val="00727FE3"/>
    <w:rsid w:val="00740444"/>
    <w:rsid w:val="00741894"/>
    <w:rsid w:val="007459B2"/>
    <w:rsid w:val="00745BBF"/>
    <w:rsid w:val="00750D48"/>
    <w:rsid w:val="00752B45"/>
    <w:rsid w:val="007534A2"/>
    <w:rsid w:val="007546E5"/>
    <w:rsid w:val="007674FC"/>
    <w:rsid w:val="00772DD6"/>
    <w:rsid w:val="007756AB"/>
    <w:rsid w:val="00776518"/>
    <w:rsid w:val="007767FA"/>
    <w:rsid w:val="00780271"/>
    <w:rsid w:val="0078129D"/>
    <w:rsid w:val="00783E08"/>
    <w:rsid w:val="00786F75"/>
    <w:rsid w:val="00787A4A"/>
    <w:rsid w:val="00787CE2"/>
    <w:rsid w:val="0079073C"/>
    <w:rsid w:val="00791162"/>
    <w:rsid w:val="00792CB9"/>
    <w:rsid w:val="00792E93"/>
    <w:rsid w:val="00793307"/>
    <w:rsid w:val="0079444F"/>
    <w:rsid w:val="0079692F"/>
    <w:rsid w:val="00796989"/>
    <w:rsid w:val="007A1EF0"/>
    <w:rsid w:val="007A34DC"/>
    <w:rsid w:val="007B2D58"/>
    <w:rsid w:val="007C2ECF"/>
    <w:rsid w:val="007D560B"/>
    <w:rsid w:val="007D6D8E"/>
    <w:rsid w:val="007D7AB7"/>
    <w:rsid w:val="007D7AE8"/>
    <w:rsid w:val="007E3B2D"/>
    <w:rsid w:val="007E47B4"/>
    <w:rsid w:val="007E6167"/>
    <w:rsid w:val="007F1EF8"/>
    <w:rsid w:val="007F55E4"/>
    <w:rsid w:val="00801F05"/>
    <w:rsid w:val="00801F4E"/>
    <w:rsid w:val="00802A5D"/>
    <w:rsid w:val="008053B5"/>
    <w:rsid w:val="0080785B"/>
    <w:rsid w:val="00820D3B"/>
    <w:rsid w:val="00822913"/>
    <w:rsid w:val="00822B09"/>
    <w:rsid w:val="00824033"/>
    <w:rsid w:val="00834640"/>
    <w:rsid w:val="008403B0"/>
    <w:rsid w:val="00842EC4"/>
    <w:rsid w:val="00846B1D"/>
    <w:rsid w:val="00846C07"/>
    <w:rsid w:val="0085339F"/>
    <w:rsid w:val="00860411"/>
    <w:rsid w:val="00870251"/>
    <w:rsid w:val="00872608"/>
    <w:rsid w:val="00873945"/>
    <w:rsid w:val="00874BDE"/>
    <w:rsid w:val="00874E73"/>
    <w:rsid w:val="008755B1"/>
    <w:rsid w:val="00884142"/>
    <w:rsid w:val="00885BC6"/>
    <w:rsid w:val="00886115"/>
    <w:rsid w:val="0089095F"/>
    <w:rsid w:val="00890C4B"/>
    <w:rsid w:val="00890C5E"/>
    <w:rsid w:val="008925EA"/>
    <w:rsid w:val="008A1D85"/>
    <w:rsid w:val="008B5A46"/>
    <w:rsid w:val="008C0C9F"/>
    <w:rsid w:val="008C1D1B"/>
    <w:rsid w:val="008C5243"/>
    <w:rsid w:val="008D6189"/>
    <w:rsid w:val="008D73FF"/>
    <w:rsid w:val="008D7ECA"/>
    <w:rsid w:val="008E135B"/>
    <w:rsid w:val="008E2022"/>
    <w:rsid w:val="008E28C9"/>
    <w:rsid w:val="008E56B1"/>
    <w:rsid w:val="008E5CAD"/>
    <w:rsid w:val="008F2353"/>
    <w:rsid w:val="009008BD"/>
    <w:rsid w:val="00903FDD"/>
    <w:rsid w:val="0090777A"/>
    <w:rsid w:val="009127EC"/>
    <w:rsid w:val="009140F1"/>
    <w:rsid w:val="009155E4"/>
    <w:rsid w:val="00924408"/>
    <w:rsid w:val="009247E3"/>
    <w:rsid w:val="00927CA8"/>
    <w:rsid w:val="0093082F"/>
    <w:rsid w:val="00930ED5"/>
    <w:rsid w:val="0093616C"/>
    <w:rsid w:val="00936BA8"/>
    <w:rsid w:val="00940F7A"/>
    <w:rsid w:val="009426D2"/>
    <w:rsid w:val="00950D01"/>
    <w:rsid w:val="00952AF7"/>
    <w:rsid w:val="00956FCE"/>
    <w:rsid w:val="00960487"/>
    <w:rsid w:val="00960CF7"/>
    <w:rsid w:val="00975717"/>
    <w:rsid w:val="00981329"/>
    <w:rsid w:val="00981E00"/>
    <w:rsid w:val="00982925"/>
    <w:rsid w:val="00983AD1"/>
    <w:rsid w:val="009846F4"/>
    <w:rsid w:val="0099654F"/>
    <w:rsid w:val="009A3043"/>
    <w:rsid w:val="009A4984"/>
    <w:rsid w:val="009A523A"/>
    <w:rsid w:val="009A63FE"/>
    <w:rsid w:val="009A750F"/>
    <w:rsid w:val="009B198D"/>
    <w:rsid w:val="009B1F5E"/>
    <w:rsid w:val="009B316E"/>
    <w:rsid w:val="009C148C"/>
    <w:rsid w:val="009C2751"/>
    <w:rsid w:val="009C29EB"/>
    <w:rsid w:val="009C6D40"/>
    <w:rsid w:val="009D06B9"/>
    <w:rsid w:val="009D0AE5"/>
    <w:rsid w:val="009D42E9"/>
    <w:rsid w:val="009D5F82"/>
    <w:rsid w:val="009D617C"/>
    <w:rsid w:val="009D7903"/>
    <w:rsid w:val="009E2DF2"/>
    <w:rsid w:val="009E41EC"/>
    <w:rsid w:val="009E436D"/>
    <w:rsid w:val="00A002BF"/>
    <w:rsid w:val="00A018B0"/>
    <w:rsid w:val="00A02E70"/>
    <w:rsid w:val="00A06503"/>
    <w:rsid w:val="00A10319"/>
    <w:rsid w:val="00A104FE"/>
    <w:rsid w:val="00A20E87"/>
    <w:rsid w:val="00A21A77"/>
    <w:rsid w:val="00A254C7"/>
    <w:rsid w:val="00A25F34"/>
    <w:rsid w:val="00A26A17"/>
    <w:rsid w:val="00A303C3"/>
    <w:rsid w:val="00A40501"/>
    <w:rsid w:val="00A42934"/>
    <w:rsid w:val="00A429EF"/>
    <w:rsid w:val="00A44667"/>
    <w:rsid w:val="00A456FE"/>
    <w:rsid w:val="00A46739"/>
    <w:rsid w:val="00A53298"/>
    <w:rsid w:val="00A54296"/>
    <w:rsid w:val="00A55901"/>
    <w:rsid w:val="00A575EC"/>
    <w:rsid w:val="00A63025"/>
    <w:rsid w:val="00A70D4D"/>
    <w:rsid w:val="00A70D9C"/>
    <w:rsid w:val="00A75E84"/>
    <w:rsid w:val="00A77F43"/>
    <w:rsid w:val="00A81F5D"/>
    <w:rsid w:val="00A82859"/>
    <w:rsid w:val="00A947FE"/>
    <w:rsid w:val="00A94ED1"/>
    <w:rsid w:val="00A960DB"/>
    <w:rsid w:val="00AA0313"/>
    <w:rsid w:val="00AA515F"/>
    <w:rsid w:val="00AA7BB9"/>
    <w:rsid w:val="00AC57B3"/>
    <w:rsid w:val="00AD0FCF"/>
    <w:rsid w:val="00AD2028"/>
    <w:rsid w:val="00AD6080"/>
    <w:rsid w:val="00AD7061"/>
    <w:rsid w:val="00AE2824"/>
    <w:rsid w:val="00AE3306"/>
    <w:rsid w:val="00AE7AE8"/>
    <w:rsid w:val="00AF2D22"/>
    <w:rsid w:val="00AF51F0"/>
    <w:rsid w:val="00AF7A25"/>
    <w:rsid w:val="00B0168A"/>
    <w:rsid w:val="00B01900"/>
    <w:rsid w:val="00B10324"/>
    <w:rsid w:val="00B10FE2"/>
    <w:rsid w:val="00B16C7A"/>
    <w:rsid w:val="00B17CA3"/>
    <w:rsid w:val="00B21022"/>
    <w:rsid w:val="00B22926"/>
    <w:rsid w:val="00B23071"/>
    <w:rsid w:val="00B23176"/>
    <w:rsid w:val="00B2330E"/>
    <w:rsid w:val="00B2433A"/>
    <w:rsid w:val="00B303CB"/>
    <w:rsid w:val="00B32A7A"/>
    <w:rsid w:val="00B35188"/>
    <w:rsid w:val="00B3754E"/>
    <w:rsid w:val="00B51C56"/>
    <w:rsid w:val="00B54D08"/>
    <w:rsid w:val="00B655C0"/>
    <w:rsid w:val="00B737F9"/>
    <w:rsid w:val="00B73ECC"/>
    <w:rsid w:val="00B8291F"/>
    <w:rsid w:val="00B84352"/>
    <w:rsid w:val="00B9632D"/>
    <w:rsid w:val="00B96930"/>
    <w:rsid w:val="00BB175B"/>
    <w:rsid w:val="00BB54CC"/>
    <w:rsid w:val="00BB6293"/>
    <w:rsid w:val="00BB71B8"/>
    <w:rsid w:val="00BC5CAB"/>
    <w:rsid w:val="00BC774E"/>
    <w:rsid w:val="00BD0C10"/>
    <w:rsid w:val="00BD1529"/>
    <w:rsid w:val="00BD2E4F"/>
    <w:rsid w:val="00BD35F2"/>
    <w:rsid w:val="00BD3DFE"/>
    <w:rsid w:val="00BD4CFF"/>
    <w:rsid w:val="00BD70E2"/>
    <w:rsid w:val="00BD717D"/>
    <w:rsid w:val="00BD7A20"/>
    <w:rsid w:val="00BE2C08"/>
    <w:rsid w:val="00BE6E58"/>
    <w:rsid w:val="00BE6ED7"/>
    <w:rsid w:val="00BF4BE1"/>
    <w:rsid w:val="00BF6C68"/>
    <w:rsid w:val="00C079F6"/>
    <w:rsid w:val="00C117A3"/>
    <w:rsid w:val="00C131D8"/>
    <w:rsid w:val="00C13781"/>
    <w:rsid w:val="00C16342"/>
    <w:rsid w:val="00C16E52"/>
    <w:rsid w:val="00C215C5"/>
    <w:rsid w:val="00C21F88"/>
    <w:rsid w:val="00C22D37"/>
    <w:rsid w:val="00C23BD9"/>
    <w:rsid w:val="00C3195F"/>
    <w:rsid w:val="00C34790"/>
    <w:rsid w:val="00C40551"/>
    <w:rsid w:val="00C415A5"/>
    <w:rsid w:val="00C47555"/>
    <w:rsid w:val="00C47D3E"/>
    <w:rsid w:val="00C53C45"/>
    <w:rsid w:val="00C540BA"/>
    <w:rsid w:val="00C54AD5"/>
    <w:rsid w:val="00C60D57"/>
    <w:rsid w:val="00C6204C"/>
    <w:rsid w:val="00C63864"/>
    <w:rsid w:val="00C63E29"/>
    <w:rsid w:val="00C6520A"/>
    <w:rsid w:val="00C72EA6"/>
    <w:rsid w:val="00C74029"/>
    <w:rsid w:val="00C77C91"/>
    <w:rsid w:val="00C77F20"/>
    <w:rsid w:val="00C804B9"/>
    <w:rsid w:val="00C90C94"/>
    <w:rsid w:val="00C91182"/>
    <w:rsid w:val="00C9275F"/>
    <w:rsid w:val="00C931BC"/>
    <w:rsid w:val="00C935ED"/>
    <w:rsid w:val="00C93F20"/>
    <w:rsid w:val="00C94C00"/>
    <w:rsid w:val="00CA3EDB"/>
    <w:rsid w:val="00CA5A3D"/>
    <w:rsid w:val="00CA6CB9"/>
    <w:rsid w:val="00CB1C7D"/>
    <w:rsid w:val="00CB7AE1"/>
    <w:rsid w:val="00CD08CC"/>
    <w:rsid w:val="00CD1CE9"/>
    <w:rsid w:val="00CE0674"/>
    <w:rsid w:val="00CE1B95"/>
    <w:rsid w:val="00CE443B"/>
    <w:rsid w:val="00CE63C7"/>
    <w:rsid w:val="00CF10A8"/>
    <w:rsid w:val="00CF2469"/>
    <w:rsid w:val="00CF7F93"/>
    <w:rsid w:val="00D05067"/>
    <w:rsid w:val="00D05EA5"/>
    <w:rsid w:val="00D119DB"/>
    <w:rsid w:val="00D136FD"/>
    <w:rsid w:val="00D22ACF"/>
    <w:rsid w:val="00D237EA"/>
    <w:rsid w:val="00D244A8"/>
    <w:rsid w:val="00D2496A"/>
    <w:rsid w:val="00D26FFC"/>
    <w:rsid w:val="00D32351"/>
    <w:rsid w:val="00D336BC"/>
    <w:rsid w:val="00D3561C"/>
    <w:rsid w:val="00D373A7"/>
    <w:rsid w:val="00D40111"/>
    <w:rsid w:val="00D45023"/>
    <w:rsid w:val="00D45DB4"/>
    <w:rsid w:val="00D521B5"/>
    <w:rsid w:val="00D56CD0"/>
    <w:rsid w:val="00D60C07"/>
    <w:rsid w:val="00D61DFB"/>
    <w:rsid w:val="00D622BE"/>
    <w:rsid w:val="00D663EA"/>
    <w:rsid w:val="00D7011F"/>
    <w:rsid w:val="00D757A8"/>
    <w:rsid w:val="00D778DB"/>
    <w:rsid w:val="00D85C73"/>
    <w:rsid w:val="00D93A21"/>
    <w:rsid w:val="00D973EB"/>
    <w:rsid w:val="00DA104B"/>
    <w:rsid w:val="00DA3747"/>
    <w:rsid w:val="00DA7D15"/>
    <w:rsid w:val="00DB11A0"/>
    <w:rsid w:val="00DB4725"/>
    <w:rsid w:val="00DB7F43"/>
    <w:rsid w:val="00DD0468"/>
    <w:rsid w:val="00DD0E5A"/>
    <w:rsid w:val="00DD27D6"/>
    <w:rsid w:val="00DD2E3B"/>
    <w:rsid w:val="00DD364B"/>
    <w:rsid w:val="00DD37D3"/>
    <w:rsid w:val="00DE0F19"/>
    <w:rsid w:val="00DE5F91"/>
    <w:rsid w:val="00DE7E0A"/>
    <w:rsid w:val="00DF0165"/>
    <w:rsid w:val="00DF08F4"/>
    <w:rsid w:val="00DF127B"/>
    <w:rsid w:val="00DF1B49"/>
    <w:rsid w:val="00DF3BD9"/>
    <w:rsid w:val="00DF46C9"/>
    <w:rsid w:val="00E01E11"/>
    <w:rsid w:val="00E06EAD"/>
    <w:rsid w:val="00E152F9"/>
    <w:rsid w:val="00E23FC9"/>
    <w:rsid w:val="00E27CE8"/>
    <w:rsid w:val="00E30641"/>
    <w:rsid w:val="00E30B8C"/>
    <w:rsid w:val="00E32C45"/>
    <w:rsid w:val="00E34A3F"/>
    <w:rsid w:val="00E34EC5"/>
    <w:rsid w:val="00E36C97"/>
    <w:rsid w:val="00E428F3"/>
    <w:rsid w:val="00E433A5"/>
    <w:rsid w:val="00E46989"/>
    <w:rsid w:val="00E47E20"/>
    <w:rsid w:val="00E50488"/>
    <w:rsid w:val="00E5078E"/>
    <w:rsid w:val="00E52C16"/>
    <w:rsid w:val="00E57118"/>
    <w:rsid w:val="00E66479"/>
    <w:rsid w:val="00E672DF"/>
    <w:rsid w:val="00E73A4D"/>
    <w:rsid w:val="00E744C3"/>
    <w:rsid w:val="00E81956"/>
    <w:rsid w:val="00E845AA"/>
    <w:rsid w:val="00E85FC7"/>
    <w:rsid w:val="00E90186"/>
    <w:rsid w:val="00E929A1"/>
    <w:rsid w:val="00E935D9"/>
    <w:rsid w:val="00EA001F"/>
    <w:rsid w:val="00EA150D"/>
    <w:rsid w:val="00EA1B39"/>
    <w:rsid w:val="00EA3B82"/>
    <w:rsid w:val="00EA5B69"/>
    <w:rsid w:val="00EB0C2D"/>
    <w:rsid w:val="00EB33CC"/>
    <w:rsid w:val="00EC37C8"/>
    <w:rsid w:val="00ED459B"/>
    <w:rsid w:val="00ED5A7A"/>
    <w:rsid w:val="00ED6E57"/>
    <w:rsid w:val="00EE2F78"/>
    <w:rsid w:val="00EE6513"/>
    <w:rsid w:val="00EE698D"/>
    <w:rsid w:val="00EF055F"/>
    <w:rsid w:val="00EF0AF5"/>
    <w:rsid w:val="00EF6697"/>
    <w:rsid w:val="00F01EDE"/>
    <w:rsid w:val="00F039AF"/>
    <w:rsid w:val="00F1107C"/>
    <w:rsid w:val="00F11C17"/>
    <w:rsid w:val="00F12BF8"/>
    <w:rsid w:val="00F15EC8"/>
    <w:rsid w:val="00F15EDA"/>
    <w:rsid w:val="00F16B73"/>
    <w:rsid w:val="00F20954"/>
    <w:rsid w:val="00F20D56"/>
    <w:rsid w:val="00F250F9"/>
    <w:rsid w:val="00F25BDD"/>
    <w:rsid w:val="00F2727A"/>
    <w:rsid w:val="00F2748A"/>
    <w:rsid w:val="00F274F3"/>
    <w:rsid w:val="00F3172A"/>
    <w:rsid w:val="00F34B78"/>
    <w:rsid w:val="00F36478"/>
    <w:rsid w:val="00F40EB8"/>
    <w:rsid w:val="00F44AE3"/>
    <w:rsid w:val="00F44D0A"/>
    <w:rsid w:val="00F44D14"/>
    <w:rsid w:val="00F44D1D"/>
    <w:rsid w:val="00F52381"/>
    <w:rsid w:val="00F52415"/>
    <w:rsid w:val="00F53054"/>
    <w:rsid w:val="00F543D8"/>
    <w:rsid w:val="00F565F6"/>
    <w:rsid w:val="00F57148"/>
    <w:rsid w:val="00F57E68"/>
    <w:rsid w:val="00F6412A"/>
    <w:rsid w:val="00F65C01"/>
    <w:rsid w:val="00F6649D"/>
    <w:rsid w:val="00F7102B"/>
    <w:rsid w:val="00F7558A"/>
    <w:rsid w:val="00F7672E"/>
    <w:rsid w:val="00F82366"/>
    <w:rsid w:val="00F85406"/>
    <w:rsid w:val="00F85BC2"/>
    <w:rsid w:val="00F87ED6"/>
    <w:rsid w:val="00F93EBE"/>
    <w:rsid w:val="00F9718E"/>
    <w:rsid w:val="00FA0CFF"/>
    <w:rsid w:val="00FA1DB7"/>
    <w:rsid w:val="00FA3A19"/>
    <w:rsid w:val="00FA58CE"/>
    <w:rsid w:val="00FA6F62"/>
    <w:rsid w:val="00FC3A3F"/>
    <w:rsid w:val="00FC4CF5"/>
    <w:rsid w:val="00FD42C0"/>
    <w:rsid w:val="00FD5655"/>
    <w:rsid w:val="00FD694C"/>
    <w:rsid w:val="00FE0239"/>
    <w:rsid w:val="00FE486B"/>
    <w:rsid w:val="00FE5234"/>
    <w:rsid w:val="047A63ED"/>
    <w:rsid w:val="11BC2846"/>
    <w:rsid w:val="126E19A9"/>
    <w:rsid w:val="1513253B"/>
    <w:rsid w:val="256A4D29"/>
    <w:rsid w:val="28D13A11"/>
    <w:rsid w:val="340214B0"/>
    <w:rsid w:val="344023CF"/>
    <w:rsid w:val="3A683E7D"/>
    <w:rsid w:val="3EDF4166"/>
    <w:rsid w:val="40680A3A"/>
    <w:rsid w:val="4DCA7F63"/>
    <w:rsid w:val="50695528"/>
    <w:rsid w:val="53835784"/>
    <w:rsid w:val="557A0B16"/>
    <w:rsid w:val="69514453"/>
    <w:rsid w:val="6A7C5AAD"/>
    <w:rsid w:val="717C380B"/>
    <w:rsid w:val="7F7E2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58684"/>
  <w15:docId w15:val="{019A5880-ACD2-4F79-A398-F0A1AD8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List" w:qFormat="1"/>
    <w:lsdException w:name="List 3"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2" w:uiPriority="99"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99"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Cite" w:uiPriority="99" w:unhideWhenUsed="1" w:qFormat="1"/>
    <w:lsdException w:name="HTML Code" w:uiPriority="99" w:unhideWhenUsed="1" w:qFormat="1"/>
    <w:lsdException w:name="HTML Definition" w:unhideWhenUsed="1"/>
    <w:lsdException w:name="HTML Preformatted" w:uiPriority="99"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qFormat="1"/>
    <w:lsdException w:name="Table Elegant" w:semiHidden="1" w:uiPriority="99" w:unhideWhenUsed="1" w:qFormat="1"/>
    <w:lsdException w:name="Table Professional" w:semiHidden="1" w:uiPriority="99"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iPriority="99"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rFonts w:eastAsia="仿宋_GB2312"/>
      <w:kern w:val="2"/>
      <w:sz w:val="32"/>
      <w:szCs w:val="32"/>
    </w:rPr>
  </w:style>
  <w:style w:type="paragraph" w:styleId="10">
    <w:name w:val="heading 1"/>
    <w:basedOn w:val="20"/>
    <w:next w:val="a1"/>
    <w:link w:val="12"/>
    <w:qFormat/>
    <w:pPr>
      <w:numPr>
        <w:ilvl w:val="0"/>
      </w:numPr>
      <w:adjustRightInd w:val="0"/>
      <w:spacing w:beforeLines="100" w:afterLines="50" w:line="360" w:lineRule="auto"/>
      <w:jc w:val="center"/>
      <w:outlineLvl w:val="0"/>
    </w:pPr>
    <w:rPr>
      <w:rFonts w:hAnsi="华文宋体"/>
      <w:kern w:val="48"/>
      <w:sz w:val="36"/>
      <w:szCs w:val="36"/>
    </w:rPr>
  </w:style>
  <w:style w:type="paragraph" w:styleId="20">
    <w:name w:val="heading 2"/>
    <w:basedOn w:val="30"/>
    <w:next w:val="a1"/>
    <w:link w:val="21"/>
    <w:qFormat/>
    <w:pPr>
      <w:numPr>
        <w:ilvl w:val="1"/>
      </w:numPr>
      <w:spacing w:beforeLines="30" w:afterLines="30" w:line="240" w:lineRule="auto"/>
      <w:outlineLvl w:val="1"/>
    </w:pPr>
    <w:rPr>
      <w:rFonts w:ascii="黑体" w:eastAsia="黑体"/>
      <w:szCs w:val="30"/>
    </w:rPr>
  </w:style>
  <w:style w:type="paragraph" w:styleId="30">
    <w:name w:val="heading 3"/>
    <w:basedOn w:val="a1"/>
    <w:next w:val="a1"/>
    <w:link w:val="31"/>
    <w:qFormat/>
    <w:pPr>
      <w:keepNext/>
      <w:keepLines/>
      <w:numPr>
        <w:ilvl w:val="2"/>
        <w:numId w:val="1"/>
      </w:numPr>
      <w:spacing w:before="260" w:after="260" w:line="416" w:lineRule="auto"/>
      <w:outlineLvl w:val="2"/>
    </w:pPr>
    <w:rPr>
      <w:rFonts w:ascii="宋体" w:eastAsia="宋体" w:hAnsi="宋体"/>
      <w:b/>
      <w:bCs/>
      <w:sz w:val="28"/>
    </w:rPr>
  </w:style>
  <w:style w:type="paragraph" w:styleId="40">
    <w:name w:val="heading 4"/>
    <w:basedOn w:val="a1"/>
    <w:next w:val="a1"/>
    <w:link w:val="41"/>
    <w:qFormat/>
    <w:pPr>
      <w:keepNext/>
      <w:keepLines/>
      <w:numPr>
        <w:ilvl w:val="3"/>
        <w:numId w:val="1"/>
      </w:numPr>
      <w:spacing w:beforeLines="30" w:afterLines="30" w:line="376" w:lineRule="auto"/>
      <w:outlineLvl w:val="3"/>
    </w:pPr>
    <w:rPr>
      <w:rFonts w:ascii="Arial" w:eastAsia="黑体" w:hAnsi="Arial"/>
      <w:b/>
      <w:bCs/>
      <w:kern w:val="28"/>
      <w:sz w:val="28"/>
      <w:szCs w:val="28"/>
    </w:rPr>
  </w:style>
  <w:style w:type="paragraph" w:styleId="5">
    <w:name w:val="heading 5"/>
    <w:basedOn w:val="a1"/>
    <w:next w:val="a1"/>
    <w:link w:val="50"/>
    <w:qFormat/>
    <w:pPr>
      <w:keepNext/>
      <w:keepLines/>
      <w:numPr>
        <w:ilvl w:val="4"/>
        <w:numId w:val="1"/>
      </w:numPr>
      <w:autoSpaceDE w:val="0"/>
      <w:autoSpaceDN w:val="0"/>
      <w:adjustRightInd w:val="0"/>
      <w:snapToGrid w:val="0"/>
      <w:spacing w:beforeLines="20" w:line="377" w:lineRule="auto"/>
      <w:jc w:val="left"/>
      <w:textAlignment w:val="baseline"/>
      <w:outlineLvl w:val="4"/>
    </w:pPr>
    <w:rPr>
      <w:rFonts w:ascii="宋体" w:hAnsi="宋体"/>
      <w:b/>
      <w:kern w:val="24"/>
      <w:sz w:val="28"/>
      <w:szCs w:val="20"/>
    </w:rPr>
  </w:style>
  <w:style w:type="paragraph" w:styleId="6">
    <w:name w:val="heading 6"/>
    <w:basedOn w:val="a1"/>
    <w:next w:val="a3"/>
    <w:link w:val="60"/>
    <w:qFormat/>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1"/>
    <w:next w:val="a3"/>
    <w:link w:val="70"/>
    <w:qFormat/>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1"/>
    <w:next w:val="a3"/>
    <w:link w:val="80"/>
    <w:qFormat/>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1"/>
    <w:next w:val="a3"/>
    <w:link w:val="90"/>
    <w:qFormat/>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next w:val="TOC4"/>
    <w:link w:val="a7"/>
    <w:qFormat/>
    <w:pPr>
      <w:spacing w:afterLines="25" w:line="300" w:lineRule="auto"/>
      <w:ind w:firstLineChars="200" w:firstLine="200"/>
    </w:pPr>
    <w:rPr>
      <w:rFonts w:ascii="楷体_GB2312" w:eastAsia="楷体_GB2312"/>
      <w:sz w:val="28"/>
      <w:szCs w:val="20"/>
    </w:rPr>
  </w:style>
  <w:style w:type="paragraph" w:styleId="TOC4">
    <w:name w:val="toc 4"/>
    <w:basedOn w:val="a1"/>
    <w:next w:val="a1"/>
    <w:uiPriority w:val="39"/>
    <w:qFormat/>
    <w:pPr>
      <w:adjustRightInd w:val="0"/>
      <w:spacing w:line="360" w:lineRule="atLeast"/>
      <w:ind w:left="1020"/>
      <w:jc w:val="left"/>
      <w:textAlignment w:val="baseline"/>
    </w:pPr>
    <w:rPr>
      <w:rFonts w:ascii="Calibri" w:eastAsia="宋体" w:hAnsi="Calibri" w:cs="Calibri"/>
      <w:kern w:val="0"/>
      <w:sz w:val="18"/>
      <w:szCs w:val="18"/>
    </w:rPr>
  </w:style>
  <w:style w:type="paragraph" w:styleId="a3">
    <w:name w:val="Body Text"/>
    <w:basedOn w:val="a1"/>
    <w:link w:val="a8"/>
    <w:qFormat/>
    <w:pPr>
      <w:spacing w:beforeLines="30" w:afterLines="30" w:line="300" w:lineRule="auto"/>
      <w:ind w:firstLineChars="200" w:firstLine="480"/>
    </w:pPr>
    <w:rPr>
      <w:kern w:val="28"/>
      <w:sz w:val="24"/>
      <w:szCs w:val="24"/>
    </w:rPr>
  </w:style>
  <w:style w:type="paragraph" w:styleId="32">
    <w:name w:val="List 3"/>
    <w:basedOn w:val="a1"/>
    <w:unhideWhenUsed/>
    <w:qFormat/>
    <w:pPr>
      <w:spacing w:beforeLines="30" w:afterLines="30" w:line="300" w:lineRule="auto"/>
      <w:ind w:leftChars="400" w:left="100" w:hangingChars="200" w:hanging="200"/>
      <w:contextualSpacing/>
    </w:pPr>
    <w:rPr>
      <w:kern w:val="28"/>
      <w:sz w:val="24"/>
      <w:szCs w:val="24"/>
    </w:rPr>
  </w:style>
  <w:style w:type="paragraph" w:styleId="a9">
    <w:name w:val="annotation subject"/>
    <w:basedOn w:val="aa"/>
    <w:next w:val="aa"/>
    <w:link w:val="ab"/>
    <w:qFormat/>
    <w:pPr>
      <w:adjustRightInd/>
      <w:spacing w:line="240" w:lineRule="auto"/>
      <w:textAlignment w:val="auto"/>
    </w:pPr>
    <w:rPr>
      <w:rFonts w:ascii="Times New Roman"/>
      <w:b/>
      <w:bCs/>
      <w:kern w:val="28"/>
      <w:sz w:val="24"/>
      <w:szCs w:val="24"/>
    </w:rPr>
  </w:style>
  <w:style w:type="paragraph" w:styleId="aa">
    <w:name w:val="annotation text"/>
    <w:basedOn w:val="a1"/>
    <w:link w:val="ac"/>
    <w:qFormat/>
    <w:pPr>
      <w:adjustRightInd w:val="0"/>
      <w:spacing w:line="360" w:lineRule="atLeast"/>
      <w:jc w:val="left"/>
      <w:textAlignment w:val="baseline"/>
    </w:pPr>
    <w:rPr>
      <w:rFonts w:ascii="宋体" w:eastAsia="宋体"/>
      <w:kern w:val="0"/>
      <w:sz w:val="34"/>
      <w:szCs w:val="20"/>
    </w:rPr>
  </w:style>
  <w:style w:type="paragraph" w:styleId="TOC7">
    <w:name w:val="toc 7"/>
    <w:basedOn w:val="a1"/>
    <w:next w:val="a1"/>
    <w:uiPriority w:val="39"/>
    <w:qFormat/>
    <w:pPr>
      <w:adjustRightInd w:val="0"/>
      <w:spacing w:line="360" w:lineRule="atLeast"/>
      <w:ind w:left="2040"/>
      <w:jc w:val="left"/>
      <w:textAlignment w:val="baseline"/>
    </w:pPr>
    <w:rPr>
      <w:rFonts w:ascii="Calibri" w:eastAsia="宋体" w:hAnsi="Calibri" w:cs="Calibri"/>
      <w:kern w:val="0"/>
      <w:sz w:val="18"/>
      <w:szCs w:val="18"/>
    </w:rPr>
  </w:style>
  <w:style w:type="paragraph" w:styleId="ad">
    <w:name w:val="Body Text First Indent"/>
    <w:basedOn w:val="a3"/>
    <w:link w:val="ae"/>
    <w:qFormat/>
    <w:pPr>
      <w:spacing w:beforeLines="0" w:afterLines="0" w:line="240" w:lineRule="auto"/>
      <w:ind w:firstLineChars="100" w:firstLine="420"/>
    </w:pPr>
    <w:rPr>
      <w:rFonts w:eastAsia="宋体"/>
      <w:kern w:val="2"/>
    </w:rPr>
  </w:style>
  <w:style w:type="paragraph" w:styleId="af">
    <w:name w:val="caption"/>
    <w:basedOn w:val="a1"/>
    <w:next w:val="a1"/>
    <w:qFormat/>
    <w:pPr>
      <w:adjustRightInd w:val="0"/>
      <w:spacing w:line="360" w:lineRule="atLeast"/>
      <w:jc w:val="left"/>
      <w:textAlignment w:val="baseline"/>
    </w:pPr>
    <w:rPr>
      <w:rFonts w:ascii="Calibri Light" w:eastAsia="黑体" w:hAnsi="Calibri Light" w:cs="黑体"/>
      <w:kern w:val="0"/>
      <w:sz w:val="20"/>
      <w:szCs w:val="20"/>
    </w:rPr>
  </w:style>
  <w:style w:type="paragraph" w:styleId="af0">
    <w:name w:val="Document Map"/>
    <w:basedOn w:val="a1"/>
    <w:link w:val="af1"/>
    <w:qFormat/>
    <w:pPr>
      <w:shd w:val="clear" w:color="auto" w:fill="000080"/>
    </w:pPr>
  </w:style>
  <w:style w:type="paragraph" w:styleId="33">
    <w:name w:val="Body Text 3"/>
    <w:basedOn w:val="a1"/>
    <w:link w:val="34"/>
    <w:qFormat/>
    <w:pPr>
      <w:spacing w:after="120"/>
    </w:pPr>
    <w:rPr>
      <w:rFonts w:eastAsia="宋体"/>
      <w:sz w:val="16"/>
      <w:szCs w:val="16"/>
    </w:rPr>
  </w:style>
  <w:style w:type="paragraph" w:styleId="af2">
    <w:name w:val="Body Text Indent"/>
    <w:basedOn w:val="a1"/>
    <w:link w:val="af3"/>
    <w:uiPriority w:val="99"/>
    <w:qFormat/>
    <w:pPr>
      <w:spacing w:line="400" w:lineRule="exact"/>
      <w:ind w:firstLineChars="200" w:firstLine="480"/>
    </w:pPr>
    <w:rPr>
      <w:rFonts w:ascii="仿宋_GB2312"/>
      <w:sz w:val="24"/>
      <w:szCs w:val="24"/>
    </w:rPr>
  </w:style>
  <w:style w:type="paragraph" w:styleId="TOC5">
    <w:name w:val="toc 5"/>
    <w:basedOn w:val="a1"/>
    <w:next w:val="a1"/>
    <w:uiPriority w:val="39"/>
    <w:qFormat/>
    <w:pPr>
      <w:adjustRightInd w:val="0"/>
      <w:spacing w:line="360" w:lineRule="atLeast"/>
      <w:ind w:left="1360"/>
      <w:jc w:val="left"/>
      <w:textAlignment w:val="baseline"/>
    </w:pPr>
    <w:rPr>
      <w:rFonts w:ascii="Calibri" w:eastAsia="宋体" w:hAnsi="Calibri" w:cs="Calibri"/>
      <w:kern w:val="0"/>
      <w:sz w:val="18"/>
      <w:szCs w:val="18"/>
    </w:rPr>
  </w:style>
  <w:style w:type="paragraph" w:styleId="TOC3">
    <w:name w:val="toc 3"/>
    <w:basedOn w:val="a1"/>
    <w:next w:val="a1"/>
    <w:uiPriority w:val="39"/>
    <w:qFormat/>
    <w:pPr>
      <w:adjustRightInd w:val="0"/>
      <w:spacing w:line="360" w:lineRule="atLeast"/>
      <w:ind w:left="680"/>
      <w:jc w:val="left"/>
      <w:textAlignment w:val="baseline"/>
    </w:pPr>
    <w:rPr>
      <w:rFonts w:ascii="Calibri" w:eastAsia="宋体" w:hAnsi="Calibri" w:cs="Calibri"/>
      <w:i/>
      <w:iCs/>
      <w:kern w:val="0"/>
      <w:sz w:val="20"/>
      <w:szCs w:val="20"/>
    </w:rPr>
  </w:style>
  <w:style w:type="paragraph" w:styleId="af4">
    <w:name w:val="Plain Text"/>
    <w:basedOn w:val="a1"/>
    <w:link w:val="af5"/>
    <w:uiPriority w:val="99"/>
    <w:qFormat/>
    <w:pPr>
      <w:jc w:val="center"/>
    </w:pPr>
    <w:rPr>
      <w:kern w:val="28"/>
      <w:sz w:val="24"/>
      <w:szCs w:val="24"/>
    </w:rPr>
  </w:style>
  <w:style w:type="paragraph" w:styleId="TOC8">
    <w:name w:val="toc 8"/>
    <w:basedOn w:val="a1"/>
    <w:next w:val="a1"/>
    <w:uiPriority w:val="39"/>
    <w:qFormat/>
    <w:pPr>
      <w:adjustRightInd w:val="0"/>
      <w:spacing w:line="360" w:lineRule="atLeast"/>
      <w:ind w:left="2380"/>
      <w:jc w:val="left"/>
      <w:textAlignment w:val="baseline"/>
    </w:pPr>
    <w:rPr>
      <w:rFonts w:ascii="Calibri" w:eastAsia="宋体" w:hAnsi="Calibri" w:cs="Calibri"/>
      <w:kern w:val="0"/>
      <w:sz w:val="18"/>
      <w:szCs w:val="18"/>
    </w:rPr>
  </w:style>
  <w:style w:type="paragraph" w:styleId="af6">
    <w:name w:val="Date"/>
    <w:basedOn w:val="a1"/>
    <w:next w:val="a1"/>
    <w:link w:val="af7"/>
    <w:qFormat/>
    <w:pPr>
      <w:spacing w:beforeLines="30" w:afterLines="30" w:line="300" w:lineRule="auto"/>
      <w:ind w:leftChars="2500" w:left="100" w:firstLineChars="200" w:firstLine="480"/>
    </w:pPr>
    <w:rPr>
      <w:kern w:val="28"/>
      <w:sz w:val="24"/>
      <w:szCs w:val="24"/>
    </w:rPr>
  </w:style>
  <w:style w:type="paragraph" w:styleId="22">
    <w:name w:val="Body Text Indent 2"/>
    <w:basedOn w:val="a1"/>
    <w:link w:val="23"/>
    <w:qFormat/>
    <w:pPr>
      <w:spacing w:line="400" w:lineRule="exact"/>
      <w:ind w:firstLine="540"/>
    </w:pPr>
    <w:rPr>
      <w:rFonts w:ascii="仿宋_GB2312"/>
      <w:sz w:val="24"/>
      <w:szCs w:val="24"/>
    </w:rPr>
  </w:style>
  <w:style w:type="paragraph" w:styleId="af8">
    <w:name w:val="Balloon Text"/>
    <w:basedOn w:val="a1"/>
    <w:link w:val="af9"/>
    <w:qFormat/>
    <w:pPr>
      <w:spacing w:beforeLines="30" w:afterLines="30" w:line="300" w:lineRule="auto"/>
      <w:ind w:firstLineChars="200" w:firstLine="480"/>
    </w:pPr>
    <w:rPr>
      <w:rFonts w:ascii="Arial" w:eastAsia="黑体" w:hAnsi="Arial"/>
      <w:b/>
      <w:kern w:val="28"/>
      <w:sz w:val="28"/>
      <w:szCs w:val="20"/>
    </w:rPr>
  </w:style>
  <w:style w:type="paragraph" w:styleId="afa">
    <w:name w:val="footer"/>
    <w:basedOn w:val="a1"/>
    <w:next w:val="a1"/>
    <w:link w:val="afb"/>
    <w:qFormat/>
    <w:pPr>
      <w:tabs>
        <w:tab w:val="center" w:pos="4153"/>
        <w:tab w:val="right" w:pos="8306"/>
      </w:tabs>
      <w:snapToGrid w:val="0"/>
      <w:jc w:val="left"/>
    </w:pPr>
    <w:rPr>
      <w:sz w:val="18"/>
      <w:szCs w:val="18"/>
    </w:rPr>
  </w:style>
  <w:style w:type="paragraph" w:styleId="afc">
    <w:name w:val="header"/>
    <w:basedOn w:val="a1"/>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afe">
    <w:name w:val="Subtitle"/>
    <w:basedOn w:val="a1"/>
    <w:next w:val="a1"/>
    <w:link w:val="aff"/>
    <w:qFormat/>
    <w:pPr>
      <w:widowControl/>
      <w:spacing w:beforeLines="25" w:afterLines="25" w:line="300" w:lineRule="auto"/>
      <w:ind w:firstLineChars="200" w:firstLine="200"/>
      <w:jc w:val="center"/>
      <w:outlineLvl w:val="1"/>
    </w:pPr>
    <w:rPr>
      <w:rFonts w:ascii="Cambria" w:eastAsia="宋体" w:hAnsi="Cambria"/>
      <w:b/>
      <w:bCs/>
      <w:kern w:val="28"/>
    </w:rPr>
  </w:style>
  <w:style w:type="paragraph" w:styleId="aff0">
    <w:name w:val="List"/>
    <w:basedOn w:val="a1"/>
    <w:qFormat/>
    <w:pPr>
      <w:keepNext/>
      <w:widowControl/>
      <w:jc w:val="left"/>
    </w:pPr>
    <w:rPr>
      <w:rFonts w:eastAsia="宋体"/>
      <w:sz w:val="21"/>
      <w:szCs w:val="24"/>
    </w:rPr>
  </w:style>
  <w:style w:type="paragraph" w:styleId="aff1">
    <w:name w:val="footnote text"/>
    <w:basedOn w:val="a1"/>
    <w:link w:val="aff2"/>
    <w:uiPriority w:val="99"/>
    <w:qFormat/>
    <w:pPr>
      <w:snapToGrid w:val="0"/>
      <w:spacing w:beforeLines="30" w:afterLines="30" w:line="300" w:lineRule="auto"/>
      <w:ind w:firstLineChars="200" w:firstLine="480"/>
      <w:jc w:val="left"/>
    </w:pPr>
    <w:rPr>
      <w:rFonts w:ascii="Arial" w:eastAsia="黑体" w:hAnsi="Arial"/>
      <w:b/>
      <w:kern w:val="28"/>
      <w:sz w:val="28"/>
      <w:szCs w:val="20"/>
    </w:rPr>
  </w:style>
  <w:style w:type="paragraph" w:styleId="TOC6">
    <w:name w:val="toc 6"/>
    <w:basedOn w:val="a1"/>
    <w:next w:val="a1"/>
    <w:uiPriority w:val="39"/>
    <w:qFormat/>
    <w:pPr>
      <w:adjustRightInd w:val="0"/>
      <w:spacing w:line="360" w:lineRule="atLeast"/>
      <w:ind w:left="1700"/>
      <w:jc w:val="left"/>
      <w:textAlignment w:val="baseline"/>
    </w:pPr>
    <w:rPr>
      <w:rFonts w:ascii="Calibri" w:eastAsia="宋体" w:hAnsi="Calibri" w:cs="Calibri"/>
      <w:kern w:val="0"/>
      <w:sz w:val="18"/>
      <w:szCs w:val="18"/>
    </w:rPr>
  </w:style>
  <w:style w:type="paragraph" w:styleId="35">
    <w:name w:val="Body Text Indent 3"/>
    <w:basedOn w:val="a1"/>
    <w:link w:val="36"/>
    <w:qFormat/>
    <w:pPr>
      <w:snapToGrid w:val="0"/>
      <w:spacing w:line="360" w:lineRule="auto"/>
      <w:ind w:firstLine="540"/>
    </w:pPr>
    <w:rPr>
      <w:rFonts w:ascii="仿宋_GB2312"/>
      <w:szCs w:val="24"/>
    </w:rPr>
  </w:style>
  <w:style w:type="paragraph" w:styleId="aff3">
    <w:name w:val="table of figures"/>
    <w:basedOn w:val="a1"/>
    <w:next w:val="a1"/>
    <w:qFormat/>
    <w:pPr>
      <w:spacing w:beforeLines="30" w:afterLines="30" w:line="300" w:lineRule="auto"/>
      <w:ind w:leftChars="200" w:left="200" w:hangingChars="200" w:hanging="200"/>
    </w:pPr>
    <w:rPr>
      <w:kern w:val="28"/>
      <w:sz w:val="24"/>
      <w:szCs w:val="24"/>
    </w:rPr>
  </w:style>
  <w:style w:type="paragraph" w:styleId="TOC2">
    <w:name w:val="toc 2"/>
    <w:basedOn w:val="a1"/>
    <w:next w:val="a1"/>
    <w:uiPriority w:val="39"/>
    <w:qFormat/>
    <w:pPr>
      <w:tabs>
        <w:tab w:val="right" w:leader="dot" w:pos="8296"/>
      </w:tabs>
      <w:adjustRightInd w:val="0"/>
      <w:spacing w:beforeLines="50"/>
      <w:ind w:left="340"/>
      <w:jc w:val="left"/>
      <w:textAlignment w:val="baseline"/>
    </w:pPr>
    <w:rPr>
      <w:rFonts w:ascii="宋体" w:eastAsia="宋体" w:hAnsi="宋体" w:cs="Calibri"/>
      <w:b/>
      <w:smallCaps/>
      <w:kern w:val="0"/>
      <w:sz w:val="24"/>
      <w:szCs w:val="20"/>
    </w:rPr>
  </w:style>
  <w:style w:type="paragraph" w:styleId="TOC9">
    <w:name w:val="toc 9"/>
    <w:basedOn w:val="a1"/>
    <w:next w:val="a1"/>
    <w:uiPriority w:val="39"/>
    <w:qFormat/>
    <w:pPr>
      <w:adjustRightInd w:val="0"/>
      <w:spacing w:line="360" w:lineRule="atLeast"/>
      <w:ind w:left="2720"/>
      <w:jc w:val="left"/>
      <w:textAlignment w:val="baseline"/>
    </w:pPr>
    <w:rPr>
      <w:rFonts w:ascii="Calibri" w:eastAsia="宋体" w:hAnsi="Calibri" w:cs="Calibri"/>
      <w:kern w:val="0"/>
      <w:sz w:val="18"/>
      <w:szCs w:val="18"/>
    </w:rPr>
  </w:style>
  <w:style w:type="paragraph" w:styleId="24">
    <w:name w:val="Body Text 2"/>
    <w:basedOn w:val="a1"/>
    <w:link w:val="25"/>
    <w:uiPriority w:val="99"/>
    <w:qFormat/>
    <w:pPr>
      <w:spacing w:beforeLines="30" w:afterLines="30" w:line="300" w:lineRule="auto"/>
      <w:ind w:rightChars="26" w:right="62"/>
    </w:pPr>
    <w:rPr>
      <w:spacing w:val="-20"/>
      <w:kern w:val="28"/>
      <w:sz w:val="24"/>
      <w:szCs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kern w:val="0"/>
      <w:sz w:val="20"/>
      <w:szCs w:val="20"/>
    </w:rPr>
  </w:style>
  <w:style w:type="paragraph" w:styleId="aff4">
    <w:name w:val="Normal (Web)"/>
    <w:basedOn w:val="a1"/>
    <w:uiPriority w:val="99"/>
    <w:qFormat/>
    <w:pPr>
      <w:widowControl/>
      <w:spacing w:before="100" w:beforeAutospacing="1" w:after="100" w:afterAutospacing="1"/>
      <w:jc w:val="left"/>
    </w:pPr>
    <w:rPr>
      <w:rFonts w:ascii="宋体" w:eastAsia="宋体" w:hAnsi="宋体"/>
      <w:color w:val="000000"/>
      <w:kern w:val="0"/>
      <w:sz w:val="18"/>
      <w:szCs w:val="18"/>
    </w:rPr>
  </w:style>
  <w:style w:type="paragraph" w:styleId="aff5">
    <w:name w:val="Title"/>
    <w:basedOn w:val="a1"/>
    <w:next w:val="a1"/>
    <w:link w:val="aff6"/>
    <w:qFormat/>
    <w:pPr>
      <w:widowControl/>
      <w:spacing w:beforeLines="25" w:afterLines="25" w:line="300" w:lineRule="auto"/>
      <w:ind w:firstLineChars="200" w:firstLine="200"/>
      <w:jc w:val="center"/>
      <w:outlineLvl w:val="0"/>
    </w:pPr>
    <w:rPr>
      <w:rFonts w:ascii="Cambria" w:eastAsia="宋体" w:hAnsi="Cambria"/>
      <w:b/>
      <w:bCs/>
      <w:kern w:val="0"/>
    </w:rPr>
  </w:style>
  <w:style w:type="character" w:styleId="aff7">
    <w:name w:val="Strong"/>
    <w:qFormat/>
    <w:rPr>
      <w:rFonts w:cs="Times New Roman"/>
      <w:b/>
    </w:rPr>
  </w:style>
  <w:style w:type="character" w:styleId="aff8">
    <w:name w:val="page number"/>
    <w:basedOn w:val="a4"/>
    <w:qFormat/>
  </w:style>
  <w:style w:type="character" w:styleId="aff9">
    <w:name w:val="FollowedHyperlink"/>
    <w:uiPriority w:val="99"/>
    <w:qFormat/>
    <w:rPr>
      <w:rFonts w:cs="Times New Roman"/>
      <w:color w:val="800080"/>
      <w:u w:val="single"/>
    </w:rPr>
  </w:style>
  <w:style w:type="character" w:styleId="affa">
    <w:name w:val="Emphasis"/>
    <w:uiPriority w:val="99"/>
    <w:qFormat/>
    <w:rPr>
      <w:rFonts w:cs="Times New Roman"/>
      <w:color w:val="CC0000"/>
    </w:rPr>
  </w:style>
  <w:style w:type="character" w:styleId="affb">
    <w:name w:val="line number"/>
    <w:qFormat/>
  </w:style>
  <w:style w:type="character" w:styleId="HTML1">
    <w:name w:val="HTML Definition"/>
    <w:basedOn w:val="a4"/>
    <w:unhideWhenUsed/>
  </w:style>
  <w:style w:type="character" w:styleId="HTML2">
    <w:name w:val="HTML Acronym"/>
    <w:unhideWhenUsed/>
    <w:qFormat/>
  </w:style>
  <w:style w:type="character" w:styleId="HTML3">
    <w:name w:val="HTML Variable"/>
    <w:basedOn w:val="a4"/>
    <w:unhideWhenUsed/>
    <w:qFormat/>
  </w:style>
  <w:style w:type="character" w:styleId="affc">
    <w:name w:val="Hyperlink"/>
    <w:uiPriority w:val="99"/>
    <w:qFormat/>
    <w:rPr>
      <w:rFonts w:cs="Times New Roman"/>
      <w:color w:val="136EC2"/>
      <w:u w:val="single"/>
    </w:rPr>
  </w:style>
  <w:style w:type="character" w:styleId="HTML4">
    <w:name w:val="HTML Code"/>
    <w:uiPriority w:val="99"/>
    <w:unhideWhenUsed/>
    <w:qFormat/>
    <w:rPr>
      <w:rFonts w:ascii="Courier New" w:hAnsi="Courier New"/>
      <w:sz w:val="20"/>
    </w:rPr>
  </w:style>
  <w:style w:type="character" w:styleId="affd">
    <w:name w:val="annotation reference"/>
    <w:qFormat/>
    <w:rPr>
      <w:rFonts w:cs="Times New Roman"/>
      <w:sz w:val="21"/>
    </w:rPr>
  </w:style>
  <w:style w:type="character" w:styleId="HTML5">
    <w:name w:val="HTML Cite"/>
    <w:basedOn w:val="a4"/>
    <w:uiPriority w:val="99"/>
    <w:unhideWhenUsed/>
    <w:qFormat/>
  </w:style>
  <w:style w:type="character" w:styleId="affe">
    <w:name w:val="footnote reference"/>
    <w:qFormat/>
    <w:rPr>
      <w:rFonts w:cs="Times New Roman"/>
      <w:vertAlign w:val="superscript"/>
    </w:rPr>
  </w:style>
  <w:style w:type="table" w:styleId="afff">
    <w:name w:val="Table Grid"/>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Elegant"/>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styleId="13">
    <w:name w:val="Table Classic 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1">
    <w:name w:val="Table List 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f2">
    <w:name w:val="Table Contemporary"/>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styleId="afff3">
    <w:name w:val="Table Professional"/>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character" w:customStyle="1" w:styleId="1Char">
    <w:name w:val="正文 1 Char"/>
    <w:link w:val="14"/>
    <w:qFormat/>
    <w:rPr>
      <w:rFonts w:eastAsia="Times"/>
      <w:sz w:val="24"/>
      <w:szCs w:val="24"/>
    </w:rPr>
  </w:style>
  <w:style w:type="paragraph" w:customStyle="1" w:styleId="14">
    <w:name w:val="正文 1"/>
    <w:basedOn w:val="a1"/>
    <w:link w:val="1Char"/>
    <w:qFormat/>
    <w:pPr>
      <w:spacing w:line="400" w:lineRule="atLeast"/>
      <w:ind w:firstLine="510"/>
    </w:pPr>
    <w:rPr>
      <w:rFonts w:eastAsia="Times"/>
      <w:kern w:val="0"/>
      <w:sz w:val="24"/>
      <w:szCs w:val="24"/>
    </w:rPr>
  </w:style>
  <w:style w:type="character" w:customStyle="1" w:styleId="Char">
    <w:name w:val="正文四级标题 Char"/>
    <w:link w:val="afff4"/>
    <w:qFormat/>
    <w:locked/>
    <w:rPr>
      <w:rFonts w:ascii="宋体" w:eastAsia="华文中宋" w:hAnsi="宋体"/>
      <w:b/>
      <w:bCs/>
      <w:kern w:val="24"/>
      <w:sz w:val="24"/>
      <w:szCs w:val="24"/>
    </w:rPr>
  </w:style>
  <w:style w:type="paragraph" w:customStyle="1" w:styleId="afff4">
    <w:name w:val="正文四级标题"/>
    <w:basedOn w:val="5"/>
    <w:link w:val="Char"/>
    <w:qFormat/>
    <w:pPr>
      <w:numPr>
        <w:ilvl w:val="0"/>
        <w:numId w:val="0"/>
      </w:numPr>
      <w:spacing w:beforeLines="0" w:after="65" w:line="360" w:lineRule="auto"/>
      <w:ind w:firstLineChars="200" w:firstLine="480"/>
      <w:textAlignment w:val="auto"/>
    </w:pPr>
    <w:rPr>
      <w:rFonts w:eastAsia="华文中宋"/>
      <w:bCs/>
      <w:sz w:val="24"/>
      <w:szCs w:val="24"/>
    </w:rPr>
  </w:style>
  <w:style w:type="character" w:customStyle="1" w:styleId="80">
    <w:name w:val="标题 8 字符"/>
    <w:link w:val="8"/>
    <w:qFormat/>
    <w:locked/>
    <w:rPr>
      <w:rFonts w:ascii="Arial Black" w:hAnsi="Arial Black"/>
      <w:spacing w:val="-5"/>
      <w:kern w:val="20"/>
      <w:sz w:val="18"/>
    </w:rPr>
  </w:style>
  <w:style w:type="character" w:customStyle="1" w:styleId="92-CharChar">
    <w:name w:val="92-表内容 Char Char"/>
    <w:qFormat/>
    <w:rPr>
      <w:rFonts w:eastAsia="微软雅黑"/>
      <w:color w:val="000000"/>
      <w:spacing w:val="8"/>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number">
    <w:name w:val="number"/>
    <w:qFormat/>
  </w:style>
  <w:style w:type="character" w:customStyle="1" w:styleId="apple-converted-space">
    <w:name w:val="apple-converted-space"/>
    <w:qFormat/>
  </w:style>
  <w:style w:type="character" w:customStyle="1" w:styleId="15">
    <w:name w:val="明显参考1"/>
    <w:uiPriority w:val="32"/>
    <w:qFormat/>
    <w:rPr>
      <w:rFonts w:cs="Times New Roman"/>
      <w:b/>
      <w:sz w:val="24"/>
      <w:u w:val="single"/>
    </w:rPr>
  </w:style>
  <w:style w:type="character" w:customStyle="1" w:styleId="502CharCharChar">
    <w:name w:val="样式 标题 5 + 段前: 0.2 行 Char Char Char"/>
    <w:qFormat/>
    <w:rPr>
      <w:rFonts w:ascii="宋体" w:eastAsia="宋体" w:hAnsi="宋体"/>
      <w:b/>
      <w:kern w:val="24"/>
      <w:sz w:val="24"/>
      <w:lang w:val="en-US" w:eastAsia="zh-CN"/>
    </w:rPr>
  </w:style>
  <w:style w:type="character" w:customStyle="1" w:styleId="0-Char">
    <w:name w:val="0-正文 Char"/>
    <w:link w:val="0-"/>
    <w:qFormat/>
    <w:rPr>
      <w:rFonts w:eastAsia="微软雅黑"/>
      <w:spacing w:val="14"/>
      <w:kern w:val="28"/>
      <w:sz w:val="22"/>
      <w:szCs w:val="22"/>
      <w:lang w:val="zh-CN"/>
    </w:rPr>
  </w:style>
  <w:style w:type="paragraph" w:customStyle="1" w:styleId="0-">
    <w:name w:val="0-正文"/>
    <w:basedOn w:val="a1"/>
    <w:link w:val="0-Char"/>
    <w:qFormat/>
    <w:pPr>
      <w:spacing w:line="500" w:lineRule="exact"/>
      <w:ind w:firstLineChars="200" w:firstLine="496"/>
      <w:textAlignment w:val="center"/>
    </w:pPr>
    <w:rPr>
      <w:rFonts w:eastAsia="微软雅黑"/>
      <w:spacing w:val="14"/>
      <w:kern w:val="28"/>
      <w:sz w:val="22"/>
      <w:szCs w:val="22"/>
      <w:lang w:val="zh-CN"/>
    </w:rPr>
  </w:style>
  <w:style w:type="character" w:customStyle="1" w:styleId="orange1">
    <w:name w:val="orange1"/>
    <w:qFormat/>
    <w:rPr>
      <w:rFonts w:cs="Times New Roman"/>
      <w:color w:val="FF3300"/>
    </w:rPr>
  </w:style>
  <w:style w:type="character" w:customStyle="1" w:styleId="font71">
    <w:name w:val="font71"/>
    <w:qFormat/>
    <w:rPr>
      <w:rFonts w:ascii="宋体" w:eastAsia="宋体" w:hAnsi="宋体" w:cs="宋体" w:hint="eastAsia"/>
      <w:color w:val="000000"/>
      <w:sz w:val="21"/>
      <w:szCs w:val="21"/>
      <w:u w:val="none"/>
    </w:rPr>
  </w:style>
  <w:style w:type="character" w:customStyle="1" w:styleId="CharChar65">
    <w:name w:val="Char Char65"/>
    <w:qFormat/>
    <w:rPr>
      <w:rFonts w:ascii="黑体" w:eastAsia="黑体" w:hAnsi="Arial"/>
      <w:b/>
      <w:bCs/>
      <w:kern w:val="48"/>
      <w:sz w:val="28"/>
      <w:szCs w:val="32"/>
    </w:rPr>
  </w:style>
  <w:style w:type="character" w:customStyle="1" w:styleId="90">
    <w:name w:val="标题 9 字符"/>
    <w:link w:val="9"/>
    <w:qFormat/>
    <w:locked/>
    <w:rPr>
      <w:rFonts w:ascii="Arial Black" w:hAnsi="Arial Black"/>
      <w:spacing w:val="-5"/>
      <w:kern w:val="20"/>
      <w:sz w:val="18"/>
    </w:rPr>
  </w:style>
  <w:style w:type="character" w:customStyle="1" w:styleId="37">
    <w:name w:val="标题3"/>
    <w:qFormat/>
  </w:style>
  <w:style w:type="character" w:customStyle="1" w:styleId="CharChar">
    <w:name w:val="样式 正文文本 + Char Char"/>
    <w:qFormat/>
    <w:rPr>
      <w:rFonts w:ascii="宋体" w:hAnsi="宋体"/>
      <w:kern w:val="2"/>
      <w:sz w:val="21"/>
      <w:szCs w:val="24"/>
    </w:rPr>
  </w:style>
  <w:style w:type="character" w:customStyle="1" w:styleId="2-whChar">
    <w:name w:val="标题 2-wh Char"/>
    <w:qFormat/>
    <w:rPr>
      <w:rFonts w:ascii="Arial" w:eastAsia="黑体" w:hAnsi="Arial"/>
      <w:b/>
      <w:bCs/>
      <w:kern w:val="2"/>
      <w:sz w:val="32"/>
      <w:szCs w:val="32"/>
      <w:lang w:val="en-US" w:eastAsia="zh-CN" w:bidi="ar-SA"/>
    </w:rPr>
  </w:style>
  <w:style w:type="character" w:customStyle="1" w:styleId="editorcreatelinkdisabled">
    <w:name w:val="editor_createlink_disabled"/>
    <w:qFormat/>
  </w:style>
  <w:style w:type="character" w:customStyle="1" w:styleId="CharChar72">
    <w:name w:val="Char Char72"/>
    <w:qFormat/>
    <w:rPr>
      <w:rFonts w:ascii="黑体" w:eastAsia="黑体" w:hAnsi="Arial" w:hint="eastAsia"/>
      <w:b/>
      <w:bCs/>
      <w:kern w:val="48"/>
      <w:sz w:val="28"/>
      <w:szCs w:val="32"/>
    </w:rPr>
  </w:style>
  <w:style w:type="character" w:customStyle="1" w:styleId="-3CharChar1">
    <w:name w:val="标题-3 Char Char1"/>
    <w:qFormat/>
    <w:rPr>
      <w:rFonts w:ascii="宋体" w:eastAsia="仿宋_GB2312" w:hAnsi="宋体" w:hint="eastAsia"/>
      <w:b/>
      <w:kern w:val="24"/>
      <w:sz w:val="28"/>
      <w:lang w:val="en-US" w:eastAsia="zh-CN" w:bidi="ar-SA"/>
    </w:rPr>
  </w:style>
  <w:style w:type="character" w:customStyle="1" w:styleId="policymark">
    <w:name w:val="policymark"/>
    <w:qFormat/>
    <w:rPr>
      <w:rFonts w:cs="Times New Roman"/>
    </w:rPr>
  </w:style>
  <w:style w:type="character" w:customStyle="1" w:styleId="af3">
    <w:name w:val="正文文本缩进 字符"/>
    <w:link w:val="af2"/>
    <w:uiPriority w:val="99"/>
    <w:qFormat/>
    <w:rPr>
      <w:rFonts w:ascii="仿宋_GB2312" w:eastAsia="仿宋_GB2312"/>
      <w:kern w:val="2"/>
      <w:sz w:val="24"/>
      <w:szCs w:val="24"/>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0">
    <w:name w:val="不明显强调11"/>
    <w:uiPriority w:val="99"/>
    <w:qFormat/>
    <w:rPr>
      <w:rFonts w:cs="Times New Roman"/>
      <w:i/>
      <w:color w:val="5A5A5A"/>
    </w:rPr>
  </w:style>
  <w:style w:type="character" w:customStyle="1" w:styleId="HTML0">
    <w:name w:val="HTML 预设格式 字符"/>
    <w:link w:val="HTML"/>
    <w:uiPriority w:val="99"/>
    <w:qFormat/>
    <w:locked/>
    <w:rPr>
      <w:rFonts w:ascii="Courier New" w:eastAsia="宋体" w:hAnsi="Courier New"/>
      <w:lang w:val="en-US" w:eastAsia="zh-CN" w:bidi="ar-SA"/>
    </w:rPr>
  </w:style>
  <w:style w:type="character" w:customStyle="1" w:styleId="Char0">
    <w:name w:val="报告正文 Char"/>
    <w:link w:val="afff5"/>
    <w:qFormat/>
    <w:locked/>
    <w:rPr>
      <w:rFonts w:ascii="微软雅黑" w:eastAsia="微软雅黑" w:hAnsi="微软雅黑"/>
      <w:spacing w:val="14"/>
      <w:kern w:val="28"/>
      <w:sz w:val="22"/>
      <w:lang w:val="zh-CN"/>
    </w:rPr>
  </w:style>
  <w:style w:type="paragraph" w:customStyle="1" w:styleId="afff5">
    <w:name w:val="报告正文"/>
    <w:basedOn w:val="0-"/>
    <w:link w:val="Char0"/>
    <w:qFormat/>
    <w:pPr>
      <w:textAlignment w:val="auto"/>
    </w:pPr>
    <w:rPr>
      <w:rFonts w:ascii="微软雅黑" w:hAnsi="微软雅黑"/>
      <w:szCs w:val="20"/>
    </w:rPr>
  </w:style>
  <w:style w:type="character" w:customStyle="1" w:styleId="CharChar15">
    <w:name w:val="Char Char15"/>
    <w:qFormat/>
    <w:rPr>
      <w:rFonts w:ascii="Arial" w:eastAsia="黑体" w:hAnsi="Arial"/>
      <w:b/>
      <w:bCs/>
      <w:kern w:val="28"/>
      <w:sz w:val="28"/>
      <w:szCs w:val="28"/>
      <w:lang w:val="en-US" w:eastAsia="zh-CN" w:bidi="ar-SA"/>
    </w:rPr>
  </w:style>
  <w:style w:type="character" w:customStyle="1" w:styleId="headline-content2">
    <w:name w:val="headline-content2"/>
    <w:qFormat/>
  </w:style>
  <w:style w:type="character" w:customStyle="1" w:styleId="072-Char">
    <w:name w:val="072-表备注 Char"/>
    <w:link w:val="072-"/>
    <w:qFormat/>
    <w:locked/>
    <w:rPr>
      <w:rFonts w:ascii="华文仿宋" w:eastAsia="华文仿宋" w:hAnsi="华文仿宋"/>
      <w:lang w:val="en-US" w:eastAsia="zh-CN" w:bidi="ar-SA"/>
    </w:rPr>
  </w:style>
  <w:style w:type="paragraph" w:customStyle="1" w:styleId="072-">
    <w:name w:val="072-表备注"/>
    <w:link w:val="072-Char"/>
    <w:qFormat/>
    <w:rPr>
      <w:rFonts w:ascii="华文仿宋" w:eastAsia="华文仿宋" w:hAnsi="华文仿宋"/>
    </w:rPr>
  </w:style>
  <w:style w:type="character" w:customStyle="1" w:styleId="CharChar23">
    <w:name w:val="Char Char23"/>
    <w:qFormat/>
    <w:rPr>
      <w:rFonts w:ascii="Arial Black" w:hAnsi="Arial Black"/>
      <w:spacing w:val="-5"/>
      <w:kern w:val="20"/>
      <w:sz w:val="18"/>
    </w:rPr>
  </w:style>
  <w:style w:type="character" w:customStyle="1" w:styleId="af9">
    <w:name w:val="批注框文本 字符"/>
    <w:link w:val="af8"/>
    <w:qFormat/>
    <w:locked/>
    <w:rPr>
      <w:rFonts w:ascii="Arial" w:eastAsia="黑体" w:hAnsi="Arial"/>
      <w:b/>
      <w:kern w:val="28"/>
      <w:sz w:val="28"/>
      <w:lang w:val="en-US" w:eastAsia="zh-CN" w:bidi="ar-SA"/>
    </w:rPr>
  </w:style>
  <w:style w:type="character" w:customStyle="1" w:styleId="GB2312GB2312">
    <w:name w:val="样式 (西文) 仿宋_GB2312 (中文) 仿宋_GB2312 加粗"/>
    <w:qFormat/>
    <w:rPr>
      <w:rFonts w:ascii="仿宋_GB2312" w:eastAsia="宋体" w:hAnsi="仿宋_GB2312"/>
      <w:b/>
      <w:sz w:val="24"/>
    </w:rPr>
  </w:style>
  <w:style w:type="character" w:customStyle="1" w:styleId="CharChar26">
    <w:name w:val="Char Char26"/>
    <w:qFormat/>
    <w:rPr>
      <w:rFonts w:ascii="仿宋_GB2312" w:eastAsia="仿宋_GB2312"/>
      <w:b/>
      <w:kern w:val="44"/>
      <w:sz w:val="28"/>
      <w:lang w:val="en-US" w:eastAsia="zh-CN" w:bidi="ar-SA"/>
    </w:rPr>
  </w:style>
  <w:style w:type="character" w:customStyle="1" w:styleId="16">
    <w:name w:val="标题1"/>
    <w:basedOn w:val="a4"/>
    <w:qFormat/>
  </w:style>
  <w:style w:type="character" w:customStyle="1" w:styleId="Char1">
    <w:name w:val="副标题 Char"/>
    <w:uiPriority w:val="11"/>
    <w:qFormat/>
    <w:rPr>
      <w:rFonts w:ascii="Cambria" w:eastAsia="宋体" w:hAnsi="Cambria" w:cs="Times New Roman"/>
      <w:kern w:val="0"/>
      <w:sz w:val="24"/>
      <w:szCs w:val="24"/>
      <w:lang w:eastAsia="en-US" w:bidi="en-US"/>
    </w:rPr>
  </w:style>
  <w:style w:type="character" w:customStyle="1" w:styleId="062-Char">
    <w:name w:val="062-表内容 Char"/>
    <w:link w:val="062-"/>
    <w:qFormat/>
    <w:locked/>
    <w:rPr>
      <w:rFonts w:ascii="华文仿宋" w:eastAsia="华文仿宋" w:hAnsi="华文仿宋" w:cs="宋体"/>
      <w:sz w:val="24"/>
      <w:szCs w:val="24"/>
    </w:rPr>
  </w:style>
  <w:style w:type="paragraph" w:customStyle="1" w:styleId="062-">
    <w:name w:val="062-表内容"/>
    <w:basedOn w:val="a1"/>
    <w:link w:val="062-Char"/>
    <w:qFormat/>
    <w:pPr>
      <w:widowControl/>
      <w:jc w:val="center"/>
    </w:pPr>
    <w:rPr>
      <w:rFonts w:ascii="华文仿宋" w:eastAsia="华文仿宋" w:hAnsi="华文仿宋"/>
      <w:kern w:val="0"/>
      <w:sz w:val="24"/>
      <w:szCs w:val="24"/>
    </w:rPr>
  </w:style>
  <w:style w:type="character" w:customStyle="1" w:styleId="H1Char1">
    <w:name w:val="H1 Char1"/>
    <w:qFormat/>
    <w:rPr>
      <w:rFonts w:ascii="仿宋_GB2312" w:eastAsia="仿宋_GB2312" w:hAnsi="华文宋体"/>
      <w:b/>
      <w:kern w:val="48"/>
      <w:sz w:val="30"/>
      <w:lang w:val="en-US" w:eastAsia="zh-CN"/>
    </w:rPr>
  </w:style>
  <w:style w:type="character" w:customStyle="1" w:styleId="23">
    <w:name w:val="正文文本缩进 2 字符"/>
    <w:link w:val="22"/>
    <w:qFormat/>
    <w:locked/>
    <w:rPr>
      <w:rFonts w:ascii="仿宋_GB2312" w:eastAsia="仿宋_GB2312"/>
      <w:kern w:val="2"/>
      <w:sz w:val="24"/>
      <w:szCs w:val="24"/>
      <w:lang w:val="en-US" w:eastAsia="zh-CN" w:bidi="ar-SA"/>
    </w:rPr>
  </w:style>
  <w:style w:type="character" w:customStyle="1" w:styleId="41">
    <w:name w:val="标题 4 字符"/>
    <w:link w:val="40"/>
    <w:qFormat/>
    <w:locked/>
    <w:rPr>
      <w:rFonts w:ascii="Arial" w:eastAsia="黑体" w:hAnsi="Arial"/>
      <w:b/>
      <w:bCs/>
      <w:kern w:val="28"/>
      <w:sz w:val="28"/>
      <w:szCs w:val="28"/>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7Char">
    <w:name w:val="子系统7 Char"/>
    <w:qFormat/>
    <w:rPr>
      <w:rFonts w:ascii="黑体" w:eastAsia="黑体"/>
      <w:b/>
      <w:bCs/>
      <w:kern w:val="44"/>
      <w:sz w:val="28"/>
      <w:szCs w:val="30"/>
      <w:lang w:val="en-US" w:eastAsia="zh-CN" w:bidi="ar-SA"/>
    </w:rPr>
  </w:style>
  <w:style w:type="character" w:customStyle="1" w:styleId="17">
    <w:name w:val="书籍标题1"/>
    <w:uiPriority w:val="33"/>
    <w:qFormat/>
    <w:rPr>
      <w:b/>
      <w:bCs/>
      <w:smallCaps/>
      <w:spacing w:val="5"/>
    </w:rPr>
  </w:style>
  <w:style w:type="character" w:customStyle="1" w:styleId="CharCharChar21">
    <w:name w:val="Char Char Char21"/>
    <w:uiPriority w:val="99"/>
    <w:qFormat/>
    <w:rPr>
      <w:rFonts w:ascii="仿宋_GB2312" w:eastAsia="仿宋_GB2312"/>
      <w:b/>
      <w:kern w:val="44"/>
      <w:sz w:val="28"/>
      <w:lang w:val="en-US" w:eastAsia="zh-CN"/>
    </w:rPr>
  </w:style>
  <w:style w:type="character" w:customStyle="1" w:styleId="Char2">
    <w:name w:val="标题三 Char"/>
    <w:link w:val="afff6"/>
    <w:qFormat/>
    <w:rPr>
      <w:rFonts w:eastAsia="仿宋_GB2312"/>
      <w:b/>
      <w:bCs/>
      <w:kern w:val="44"/>
      <w:sz w:val="24"/>
      <w:szCs w:val="30"/>
      <w:lang w:val="en-US" w:eastAsia="zh-CN" w:bidi="ar-SA"/>
    </w:rPr>
  </w:style>
  <w:style w:type="paragraph" w:customStyle="1" w:styleId="afff6">
    <w:name w:val="标题三"/>
    <w:basedOn w:val="afff7"/>
    <w:link w:val="Char2"/>
    <w:qFormat/>
    <w:pPr>
      <w:jc w:val="left"/>
      <w:outlineLvl w:val="2"/>
    </w:pPr>
    <w:rPr>
      <w:bCs/>
      <w:kern w:val="44"/>
      <w:sz w:val="24"/>
      <w:szCs w:val="30"/>
    </w:rPr>
  </w:style>
  <w:style w:type="paragraph" w:customStyle="1" w:styleId="afff7">
    <w:name w:val="标题二"/>
    <w:basedOn w:val="afff8"/>
    <w:link w:val="Char3"/>
    <w:qFormat/>
    <w:pPr>
      <w:spacing w:before="25" w:after="25"/>
      <w:outlineLvl w:val="1"/>
    </w:pPr>
    <w:rPr>
      <w:rFonts w:ascii="Times New Roman" w:hAnsi="Times New Roman"/>
      <w:kern w:val="28"/>
      <w:sz w:val="32"/>
      <w:szCs w:val="32"/>
    </w:rPr>
  </w:style>
  <w:style w:type="paragraph" w:customStyle="1" w:styleId="afff8">
    <w:name w:val="标题一"/>
    <w:basedOn w:val="a1"/>
    <w:link w:val="Char4"/>
    <w:qFormat/>
    <w:pPr>
      <w:spacing w:beforeLines="25" w:afterLines="25" w:line="300" w:lineRule="auto"/>
      <w:jc w:val="center"/>
      <w:outlineLvl w:val="0"/>
    </w:pPr>
    <w:rPr>
      <w:rFonts w:ascii="仿宋_GB2312" w:hAnsi="仿宋"/>
      <w:b/>
      <w:sz w:val="36"/>
      <w:szCs w:val="36"/>
    </w:rPr>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Char10">
    <w:name w:val="引用 Char1"/>
    <w:uiPriority w:val="29"/>
    <w:qFormat/>
    <w:rPr>
      <w:rFonts w:eastAsia="仿宋_GB2312"/>
      <w:i/>
      <w:iCs/>
      <w:color w:val="404040"/>
      <w:kern w:val="28"/>
      <w:sz w:val="24"/>
      <w:szCs w:val="24"/>
    </w:rPr>
  </w:style>
  <w:style w:type="character" w:customStyle="1" w:styleId="CharChar0">
    <w:name w:val="标题四 Char Char"/>
    <w:qFormat/>
    <w:rPr>
      <w:rFonts w:eastAsia="仿宋_GB2312"/>
      <w:b/>
      <w:bCs/>
      <w:kern w:val="44"/>
      <w:sz w:val="24"/>
      <w:szCs w:val="24"/>
    </w:rPr>
  </w:style>
  <w:style w:type="character" w:customStyle="1" w:styleId="Char11">
    <w:name w:val="纯文本 Char1"/>
    <w:qFormat/>
    <w:locked/>
    <w:rPr>
      <w:rFonts w:eastAsia="仿宋_GB2312"/>
      <w:kern w:val="28"/>
      <w:sz w:val="24"/>
      <w:lang w:val="en-US" w:eastAsia="zh-CN"/>
    </w:rPr>
  </w:style>
  <w:style w:type="character" w:customStyle="1" w:styleId="jianju1">
    <w:name w:val="jianju1"/>
    <w:qFormat/>
    <w:rPr>
      <w:color w:val="000000"/>
      <w:sz w:val="20"/>
      <w:szCs w:val="20"/>
      <w:u w:val="none"/>
    </w:rPr>
  </w:style>
  <w:style w:type="character" w:customStyle="1" w:styleId="6Char">
    <w:name w:val="样式6 Char"/>
    <w:link w:val="61"/>
    <w:qFormat/>
    <w:rPr>
      <w:rFonts w:eastAsia="仿宋_GB2312"/>
      <w:b/>
      <w:color w:val="000000"/>
      <w:kern w:val="44"/>
      <w:sz w:val="24"/>
      <w:szCs w:val="30"/>
      <w:lang w:val="en-US" w:eastAsia="zh-CN" w:bidi="ar-SA"/>
    </w:rPr>
  </w:style>
  <w:style w:type="paragraph" w:customStyle="1" w:styleId="61">
    <w:name w:val="样式6"/>
    <w:basedOn w:val="20"/>
    <w:link w:val="6Char"/>
    <w:qFormat/>
    <w:pPr>
      <w:numPr>
        <w:ilvl w:val="0"/>
        <w:numId w:val="0"/>
      </w:numPr>
      <w:tabs>
        <w:tab w:val="left" w:pos="360"/>
      </w:tabs>
      <w:spacing w:before="72" w:after="72" w:line="380" w:lineRule="exact"/>
      <w:ind w:rightChars="100" w:right="210"/>
      <w:jc w:val="left"/>
    </w:pPr>
    <w:rPr>
      <w:rFonts w:ascii="Times New Roman" w:eastAsia="仿宋_GB2312" w:hAnsi="Times New Roman"/>
      <w:bCs w:val="0"/>
      <w:color w:val="000000"/>
      <w:kern w:val="44"/>
      <w:sz w:val="24"/>
    </w:rPr>
  </w:style>
  <w:style w:type="character" w:customStyle="1" w:styleId="5CharChar">
    <w:name w:val="标题 5 Char Char"/>
    <w:qFormat/>
    <w:rPr>
      <w:rFonts w:ascii="宋体" w:eastAsia="仿宋_GB2312" w:hAnsi="宋体"/>
      <w:b/>
      <w:kern w:val="24"/>
      <w:sz w:val="24"/>
      <w:lang w:val="en-US" w:eastAsia="zh-CN" w:bidi="ar-SA"/>
    </w:rPr>
  </w:style>
  <w:style w:type="character" w:customStyle="1" w:styleId="12">
    <w:name w:val="标题 1 字符"/>
    <w:link w:val="10"/>
    <w:qFormat/>
    <w:rPr>
      <w:rFonts w:ascii="黑体" w:eastAsia="黑体" w:hAnsi="华文宋体"/>
      <w:b/>
      <w:bCs/>
      <w:kern w:val="48"/>
      <w:sz w:val="36"/>
      <w:szCs w:val="36"/>
    </w:rPr>
  </w:style>
  <w:style w:type="character" w:customStyle="1" w:styleId="CharChar84">
    <w:name w:val="Char Char84"/>
    <w:qFormat/>
    <w:rPr>
      <w:rFonts w:ascii="宋体" w:eastAsia="仿宋_GB2312" w:hAnsi="宋体" w:hint="eastAsia"/>
      <w:b/>
      <w:kern w:val="24"/>
      <w:sz w:val="28"/>
      <w:lang w:val="en-US" w:eastAsia="zh-CN" w:bidi="ar-SA"/>
    </w:rPr>
  </w:style>
  <w:style w:type="character" w:customStyle="1" w:styleId="CharChar44">
    <w:name w:val="Char Char44"/>
    <w:qFormat/>
    <w:rPr>
      <w:rFonts w:eastAsia="仿宋_GB2312"/>
      <w:b/>
      <w:bCs/>
      <w:kern w:val="44"/>
      <w:sz w:val="24"/>
      <w:szCs w:val="30"/>
      <w:lang w:val="en-US" w:eastAsia="zh-CN" w:bidi="ar-SA"/>
    </w:rPr>
  </w:style>
  <w:style w:type="character" w:customStyle="1" w:styleId="Char5">
    <w:name w:val="页脚 Char"/>
    <w:uiPriority w:val="99"/>
    <w:qFormat/>
    <w:rPr>
      <w:rFonts w:ascii="宋体" w:eastAsia="宋体" w:hAnsi="宋体" w:cs="宋体"/>
      <w:kern w:val="0"/>
      <w:sz w:val="18"/>
      <w:szCs w:val="18"/>
    </w:rPr>
  </w:style>
  <w:style w:type="character" w:customStyle="1" w:styleId="3Char2">
    <w:name w:val="正文文本缩进 3 Char2"/>
    <w:uiPriority w:val="99"/>
    <w:semiHidden/>
    <w:qFormat/>
    <w:rPr>
      <w:rFonts w:ascii="Times New Roman" w:eastAsia="仿宋_GB2312" w:hAnsi="Times New Roman"/>
      <w:kern w:val="28"/>
      <w:sz w:val="16"/>
      <w:szCs w:val="16"/>
    </w:rPr>
  </w:style>
  <w:style w:type="character" w:customStyle="1" w:styleId="111">
    <w:name w:val="书籍标题111"/>
    <w:uiPriority w:val="33"/>
    <w:qFormat/>
    <w:rPr>
      <w:rFonts w:ascii="Cambria" w:eastAsia="宋体" w:hAnsi="Cambria" w:cs="Times New Roman"/>
      <w:b/>
      <w:i/>
      <w:sz w:val="24"/>
    </w:rPr>
  </w:style>
  <w:style w:type="character" w:customStyle="1" w:styleId="z-CharChar">
    <w:name w:val="z-窗体底端 Char Char"/>
    <w:qFormat/>
    <w:rPr>
      <w:rFonts w:ascii="Arial" w:hAnsi="Arial" w:cs="Arial"/>
      <w:vanish/>
      <w:sz w:val="16"/>
      <w:szCs w:val="16"/>
    </w:rPr>
  </w:style>
  <w:style w:type="character" w:customStyle="1" w:styleId="bdsnopic">
    <w:name w:val="bds_nopic"/>
    <w:qFormat/>
  </w:style>
  <w:style w:type="character" w:customStyle="1" w:styleId="18">
    <w:name w:val="占位符文本1"/>
    <w:uiPriority w:val="99"/>
    <w:qFormat/>
    <w:rPr>
      <w:color w:val="808080"/>
    </w:rPr>
  </w:style>
  <w:style w:type="character" w:customStyle="1" w:styleId="8Char">
    <w:name w:val="标题 8 Char"/>
    <w:uiPriority w:val="99"/>
    <w:qFormat/>
    <w:rPr>
      <w:rFonts w:ascii="Arial Black" w:eastAsia="宋体" w:hAnsi="Arial Black" w:cs="Times New Roman"/>
      <w:spacing w:val="-5"/>
      <w:kern w:val="20"/>
      <w:sz w:val="18"/>
      <w:szCs w:val="20"/>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93-Char">
    <w:name w:val="93-表上标 Char"/>
    <w:link w:val="93-"/>
    <w:qFormat/>
    <w:locked/>
    <w:rPr>
      <w:rFonts w:ascii="仿宋_GB2312" w:eastAsia="仿宋_GB2312" w:hAnsi="宋体"/>
      <w:color w:val="0D0D0D"/>
      <w:spacing w:val="6"/>
      <w:kern w:val="28"/>
      <w:sz w:val="21"/>
      <w:szCs w:val="21"/>
    </w:rPr>
  </w:style>
  <w:style w:type="paragraph" w:customStyle="1" w:styleId="93-">
    <w:name w:val="93-表上标"/>
    <w:basedOn w:val="a1"/>
    <w:link w:val="93-Char"/>
    <w:qFormat/>
    <w:pPr>
      <w:ind w:rightChars="50" w:right="120" w:firstLine="357"/>
      <w:jc w:val="right"/>
    </w:pPr>
    <w:rPr>
      <w:rFonts w:ascii="仿宋_GB2312" w:hAnsi="宋体"/>
      <w:color w:val="0D0D0D"/>
      <w:spacing w:val="6"/>
      <w:kern w:val="28"/>
      <w:sz w:val="21"/>
      <w:szCs w:val="21"/>
    </w:rPr>
  </w:style>
  <w:style w:type="character" w:customStyle="1" w:styleId="26">
    <w:name w:val="书籍标题2"/>
    <w:uiPriority w:val="33"/>
    <w:qFormat/>
    <w:rPr>
      <w:b/>
      <w:bCs/>
      <w:smallCaps/>
      <w:spacing w:val="5"/>
    </w:rPr>
  </w:style>
  <w:style w:type="character" w:customStyle="1" w:styleId="502Char">
    <w:name w:val="样式 标题 5 + 段前: 0.2 行 Char"/>
    <w:qFormat/>
    <w:rPr>
      <w:rFonts w:ascii="宋体" w:eastAsia="宋体" w:hAnsi="宋体"/>
      <w:b/>
      <w:kern w:val="24"/>
      <w:sz w:val="24"/>
      <w:lang w:val="en-US" w:eastAsia="zh-CN"/>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73">
    <w:name w:val="Char Char73"/>
    <w:qFormat/>
  </w:style>
  <w:style w:type="character" w:customStyle="1" w:styleId="editorcreatelinkactive">
    <w:name w:val="editor_createlink_active"/>
    <w:qFormat/>
  </w:style>
  <w:style w:type="character" w:customStyle="1" w:styleId="Char6">
    <w:name w:val="公式 Char"/>
    <w:link w:val="afff9"/>
    <w:qFormat/>
    <w:rPr>
      <w:rFonts w:eastAsia="仿宋_GB2312"/>
      <w:i/>
      <w:kern w:val="28"/>
      <w:sz w:val="24"/>
      <w:szCs w:val="24"/>
      <w:lang w:val="en-US" w:eastAsia="zh-CN" w:bidi="ar-SA"/>
    </w:rPr>
  </w:style>
  <w:style w:type="paragraph" w:customStyle="1" w:styleId="afff9">
    <w:name w:val="公式"/>
    <w:basedOn w:val="a1"/>
    <w:link w:val="Char6"/>
    <w:qFormat/>
    <w:pPr>
      <w:adjustRightInd w:val="0"/>
      <w:snapToGrid w:val="0"/>
      <w:spacing w:beforeLines="25" w:afterLines="25" w:line="300" w:lineRule="auto"/>
      <w:jc w:val="center"/>
    </w:pPr>
    <w:rPr>
      <w:i/>
      <w:kern w:val="28"/>
      <w:sz w:val="24"/>
      <w:szCs w:val="24"/>
    </w:rPr>
  </w:style>
  <w:style w:type="character" w:customStyle="1" w:styleId="96-Char">
    <w:name w:val="96-表左对齐 Char"/>
    <w:link w:val="96-"/>
    <w:qFormat/>
    <w:rPr>
      <w:rFonts w:eastAsia="微软雅黑"/>
      <w:kern w:val="28"/>
    </w:rPr>
  </w:style>
  <w:style w:type="paragraph" w:customStyle="1" w:styleId="96-">
    <w:name w:val="96-表左对齐"/>
    <w:basedOn w:val="a1"/>
    <w:link w:val="96-Char"/>
    <w:qFormat/>
    <w:pPr>
      <w:spacing w:line="400" w:lineRule="exact"/>
    </w:pPr>
    <w:rPr>
      <w:rFonts w:eastAsia="微软雅黑"/>
      <w:kern w:val="28"/>
      <w:sz w:val="20"/>
      <w:szCs w:val="20"/>
    </w:rPr>
  </w:style>
  <w:style w:type="character" w:customStyle="1" w:styleId="CharChar71">
    <w:name w:val="Char Char71"/>
    <w:qFormat/>
    <w:rPr>
      <w:rFonts w:ascii="仿宋_GB2312" w:eastAsia="仿宋_GB2312" w:hAnsi="华文宋体"/>
      <w:b/>
      <w:bCs/>
      <w:kern w:val="48"/>
      <w:sz w:val="32"/>
      <w:szCs w:val="32"/>
      <w:shd w:val="clear" w:color="auto" w:fill="FFFFFF"/>
      <w:lang w:val="en-US" w:eastAsia="zh-CN" w:bidi="ar-SA"/>
    </w:rPr>
  </w:style>
  <w:style w:type="character" w:customStyle="1" w:styleId="19">
    <w:name w:val="已访问的超链接1"/>
    <w:qFormat/>
    <w:rPr>
      <w:color w:val="800080"/>
      <w:u w:val="single"/>
    </w:rPr>
  </w:style>
  <w:style w:type="character" w:customStyle="1" w:styleId="z-Char2">
    <w:name w:val="z-窗体底端 Char2"/>
    <w:uiPriority w:val="99"/>
    <w:qFormat/>
    <w:rPr>
      <w:rFonts w:ascii="Arial" w:hAnsi="Arial" w:cs="Arial"/>
      <w:vanish/>
      <w:sz w:val="16"/>
      <w:szCs w:val="16"/>
    </w:rPr>
  </w:style>
  <w:style w:type="character" w:customStyle="1" w:styleId="hj1">
    <w:name w:val="hj1"/>
    <w:qFormat/>
    <w:rPr>
      <w:sz w:val="20"/>
    </w:rPr>
  </w:style>
  <w:style w:type="character" w:customStyle="1" w:styleId="sect123Char2">
    <w:name w:val="sect1.2.3 Char2"/>
    <w:uiPriority w:val="99"/>
    <w:qFormat/>
    <w:rPr>
      <w:rFonts w:ascii="黑体" w:eastAsia="黑体" w:hAnsi="Times New Roman" w:cs="Times New Roman"/>
      <w:b/>
      <w:bCs/>
      <w:kern w:val="28"/>
      <w:sz w:val="28"/>
      <w:szCs w:val="28"/>
    </w:rPr>
  </w:style>
  <w:style w:type="character" w:customStyle="1" w:styleId="Char7">
    <w:name w:val="无间隔 Char"/>
    <w:link w:val="1a"/>
    <w:uiPriority w:val="1"/>
    <w:qFormat/>
    <w:rPr>
      <w:rFonts w:ascii="Calibri" w:eastAsia="仿宋_GB2312" w:hAnsi="Calibri"/>
      <w:sz w:val="24"/>
      <w:szCs w:val="32"/>
      <w:lang w:val="en-US" w:eastAsia="en-US" w:bidi="ar-SA"/>
    </w:rPr>
  </w:style>
  <w:style w:type="paragraph" w:customStyle="1" w:styleId="1a">
    <w:name w:val="无间隔1"/>
    <w:basedOn w:val="a1"/>
    <w:link w:val="Char7"/>
    <w:uiPriority w:val="1"/>
    <w:qFormat/>
    <w:pPr>
      <w:widowControl/>
      <w:spacing w:beforeLines="25" w:afterLines="25" w:line="300" w:lineRule="auto"/>
      <w:ind w:firstLineChars="200" w:firstLine="200"/>
    </w:pPr>
    <w:rPr>
      <w:rFonts w:ascii="Calibri" w:hAnsi="Calibri"/>
      <w:kern w:val="0"/>
      <w:sz w:val="24"/>
      <w:lang w:eastAsia="en-US"/>
    </w:rPr>
  </w:style>
  <w:style w:type="character" w:customStyle="1" w:styleId="3Char20">
    <w:name w:val="标题 3 Char2"/>
    <w:qFormat/>
    <w:rPr>
      <w:rFonts w:ascii="Times New Roman" w:eastAsia="仿宋_GB2312" w:hAnsi="Times New Roman" w:cs="Times New Roman" w:hint="default"/>
      <w:b/>
      <w:bCs/>
      <w:kern w:val="44"/>
      <w:sz w:val="24"/>
      <w:szCs w:val="28"/>
    </w:rPr>
  </w:style>
  <w:style w:type="character" w:customStyle="1" w:styleId="z-Char1">
    <w:name w:val="z-窗体顶端 Char1"/>
    <w:uiPriority w:val="99"/>
    <w:qFormat/>
    <w:rPr>
      <w:rFonts w:ascii="Arial" w:hAnsi="Arial" w:cs="Arial" w:hint="default"/>
      <w:vanish/>
      <w:kern w:val="2"/>
      <w:sz w:val="16"/>
      <w:szCs w:val="16"/>
    </w:rPr>
  </w:style>
  <w:style w:type="character" w:customStyle="1" w:styleId="CharChar12">
    <w:name w:val="Char Char12"/>
    <w:qFormat/>
    <w:locked/>
    <w:rPr>
      <w:rFonts w:eastAsia="仿宋_GB2312"/>
      <w:kern w:val="28"/>
      <w:sz w:val="24"/>
      <w:lang w:val="en-US" w:eastAsia="zh-CN" w:bidi="ar-SA"/>
    </w:rPr>
  </w:style>
  <w:style w:type="character" w:customStyle="1" w:styleId="Char8">
    <w:name w:val="表头样式 Char"/>
    <w:link w:val="afffa"/>
    <w:qFormat/>
    <w:rPr>
      <w:rFonts w:eastAsia="微软雅黑"/>
      <w:b/>
      <w:color w:val="000000"/>
      <w:spacing w:val="4"/>
      <w:sz w:val="21"/>
      <w:lang w:bidi="en-US"/>
    </w:rPr>
  </w:style>
  <w:style w:type="paragraph" w:customStyle="1" w:styleId="afffa">
    <w:name w:val="表头样式"/>
    <w:basedOn w:val="91-"/>
    <w:link w:val="Char8"/>
    <w:qFormat/>
    <w:rPr>
      <w:lang w:bidi="en-US"/>
    </w:rPr>
  </w:style>
  <w:style w:type="paragraph" w:customStyle="1" w:styleId="91-">
    <w:name w:val="91-表头"/>
    <w:basedOn w:val="92-"/>
    <w:link w:val="91-Char"/>
    <w:qFormat/>
    <w:pPr>
      <w:spacing w:line="360" w:lineRule="exact"/>
    </w:pPr>
    <w:rPr>
      <w:b/>
      <w:spacing w:val="4"/>
      <w:sz w:val="21"/>
    </w:rPr>
  </w:style>
  <w:style w:type="paragraph" w:customStyle="1" w:styleId="92-">
    <w:name w:val="92-表内容"/>
    <w:basedOn w:val="a1"/>
    <w:link w:val="92-Char"/>
    <w:qFormat/>
    <w:pPr>
      <w:spacing w:line="400" w:lineRule="exact"/>
      <w:jc w:val="center"/>
      <w:textAlignment w:val="center"/>
    </w:pPr>
    <w:rPr>
      <w:rFonts w:eastAsia="微软雅黑"/>
      <w:color w:val="000000"/>
      <w:spacing w:val="8"/>
      <w:kern w:val="0"/>
      <w:sz w:val="20"/>
      <w:szCs w:val="20"/>
    </w:rPr>
  </w:style>
  <w:style w:type="character" w:customStyle="1" w:styleId="Char9">
    <w:name w:val="批注框文本 Char"/>
    <w:uiPriority w:val="99"/>
    <w:qFormat/>
    <w:rPr>
      <w:rFonts w:ascii="宋体" w:eastAsia="宋体" w:hAnsi="宋体" w:cs="宋体"/>
      <w:kern w:val="0"/>
      <w:sz w:val="18"/>
      <w:szCs w:val="18"/>
    </w:rPr>
  </w:style>
  <w:style w:type="character" w:customStyle="1" w:styleId="72">
    <w:name w:val="标题7"/>
    <w:qFormat/>
  </w:style>
  <w:style w:type="character" w:customStyle="1" w:styleId="HTMLChar2">
    <w:name w:val="HTML 预设格式 Char2"/>
    <w:uiPriority w:val="99"/>
    <w:semiHidden/>
    <w:qFormat/>
    <w:rPr>
      <w:rFonts w:ascii="Courier New" w:eastAsia="仿宋_GB2312" w:hAnsi="Courier New" w:cs="Courier New"/>
      <w:kern w:val="28"/>
    </w:rPr>
  </w:style>
  <w:style w:type="character" w:customStyle="1" w:styleId="CharChar64">
    <w:name w:val="Char Char64"/>
    <w:qFormat/>
    <w:rPr>
      <w:rFonts w:ascii="黑体" w:eastAsia="黑体" w:hAnsi="黑体" w:hint="eastAsia"/>
      <w:b/>
      <w:bCs/>
      <w:kern w:val="48"/>
      <w:sz w:val="28"/>
      <w:szCs w:val="32"/>
    </w:rPr>
  </w:style>
  <w:style w:type="character" w:customStyle="1" w:styleId="50">
    <w:name w:val="标题 5 字符"/>
    <w:link w:val="5"/>
    <w:qFormat/>
    <w:locked/>
    <w:rPr>
      <w:rFonts w:ascii="宋体" w:eastAsia="仿宋_GB2312" w:hAnsi="宋体"/>
      <w:b/>
      <w:kern w:val="24"/>
      <w:sz w:val="28"/>
    </w:rPr>
  </w:style>
  <w:style w:type="character" w:customStyle="1" w:styleId="CharChar1">
    <w:name w:val="表头样式 Char Char"/>
    <w:qFormat/>
    <w:rPr>
      <w:rFonts w:eastAsia="微软雅黑"/>
      <w:b/>
      <w:color w:val="000000"/>
      <w:spacing w:val="4"/>
      <w:sz w:val="21"/>
      <w:lang w:bidi="en-US"/>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aff">
    <w:name w:val="副标题 字符"/>
    <w:link w:val="afe"/>
    <w:qFormat/>
    <w:locked/>
    <w:rPr>
      <w:rFonts w:ascii="Cambria" w:eastAsia="宋体" w:hAnsi="Cambria"/>
      <w:b/>
      <w:bCs/>
      <w:kern w:val="28"/>
      <w:sz w:val="32"/>
      <w:szCs w:val="32"/>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061-Char">
    <w:name w:val="061-表头 Char"/>
    <w:link w:val="061-"/>
    <w:qFormat/>
    <w:locked/>
    <w:rPr>
      <w:rFonts w:ascii="华文仿宋" w:eastAsia="华文仿宋" w:hAnsi="华文仿宋"/>
      <w:b/>
      <w:color w:val="000000"/>
      <w:szCs w:val="21"/>
      <w:lang w:val="en-US" w:eastAsia="zh-CN" w:bidi="ar-SA"/>
    </w:rPr>
  </w:style>
  <w:style w:type="paragraph" w:customStyle="1" w:styleId="061-">
    <w:name w:val="061-表头"/>
    <w:link w:val="061-Char"/>
    <w:qFormat/>
    <w:pPr>
      <w:widowControl w:val="0"/>
      <w:jc w:val="center"/>
    </w:pPr>
    <w:rPr>
      <w:rFonts w:ascii="华文仿宋" w:eastAsia="华文仿宋" w:hAnsi="华文仿宋"/>
      <w:b/>
      <w:color w:val="000000"/>
      <w:szCs w:val="21"/>
    </w:rPr>
  </w:style>
  <w:style w:type="character" w:customStyle="1" w:styleId="CharChar2">
    <w:name w:val="标题二 Char Char"/>
    <w:qFormat/>
    <w:rPr>
      <w:rFonts w:eastAsia="仿宋_GB2312"/>
      <w:b/>
      <w:kern w:val="28"/>
      <w:sz w:val="32"/>
      <w:szCs w:val="32"/>
    </w:rPr>
  </w:style>
  <w:style w:type="character" w:customStyle="1" w:styleId="70">
    <w:name w:val="标题 7 字符"/>
    <w:link w:val="7"/>
    <w:qFormat/>
    <w:locked/>
    <w:rPr>
      <w:rFonts w:ascii="Arial Black" w:hAnsi="Arial Black"/>
      <w:spacing w:val="-5"/>
      <w:kern w:val="20"/>
      <w:sz w:val="18"/>
    </w:rPr>
  </w:style>
  <w:style w:type="character" w:customStyle="1" w:styleId="style31">
    <w:name w:val="style31"/>
    <w:qFormat/>
    <w:rPr>
      <w:color w:val="C1DDF5"/>
    </w:rPr>
  </w:style>
  <w:style w:type="character" w:customStyle="1" w:styleId="Char20">
    <w:name w:val="标题 Char2"/>
    <w:uiPriority w:val="10"/>
    <w:qFormat/>
    <w:rPr>
      <w:rFonts w:ascii="Calibri Light" w:eastAsia="宋体" w:hAnsi="Calibri Light" w:cs="Times New Roman"/>
      <w:b/>
      <w:bCs/>
      <w:kern w:val="28"/>
      <w:sz w:val="32"/>
      <w:szCs w:val="32"/>
    </w:rPr>
  </w:style>
  <w:style w:type="character" w:customStyle="1" w:styleId="91-CharChar">
    <w:name w:val="91-表头 Char Char"/>
    <w:qFormat/>
    <w:rPr>
      <w:rFonts w:eastAsia="微软雅黑"/>
      <w:b/>
      <w:color w:val="000000"/>
      <w:spacing w:val="4"/>
      <w:sz w:val="21"/>
    </w:rPr>
  </w:style>
  <w:style w:type="character" w:customStyle="1" w:styleId="411Char">
    <w:name w:val="标题 4.1.1 Char"/>
    <w:qFormat/>
    <w:rPr>
      <w:rFonts w:ascii="仿宋_GB2312" w:eastAsia="仿宋_GB2312"/>
      <w:b/>
      <w:kern w:val="44"/>
      <w:sz w:val="28"/>
      <w:lang w:val="en-US" w:eastAsia="zh-CN"/>
    </w:rPr>
  </w:style>
  <w:style w:type="character" w:customStyle="1" w:styleId="CharChar94">
    <w:name w:val="Char Char94"/>
    <w:qFormat/>
    <w:rPr>
      <w:rFonts w:ascii="Arial" w:eastAsia="黑体" w:hAnsi="Arial" w:cs="Arial" w:hint="default"/>
      <w:b/>
      <w:bCs/>
      <w:kern w:val="28"/>
      <w:sz w:val="28"/>
      <w:szCs w:val="28"/>
      <w:lang w:val="en-US" w:eastAsia="zh-CN" w:bidi="ar-SA"/>
    </w:rPr>
  </w:style>
  <w:style w:type="character" w:customStyle="1" w:styleId="3CharChar">
    <w:name w:val="标题 3 Char Char"/>
    <w:qFormat/>
    <w:rPr>
      <w:rFonts w:ascii="Times New Roman" w:eastAsia="仿宋_GB2312" w:hAnsi="Times New Roman" w:cs="Times New Roman"/>
      <w:b/>
      <w:bCs/>
      <w:kern w:val="28"/>
      <w:sz w:val="32"/>
      <w:szCs w:val="32"/>
    </w:rPr>
  </w:style>
  <w:style w:type="character" w:customStyle="1" w:styleId="96-CharChar">
    <w:name w:val="96-表左对齐 Char Char"/>
    <w:qFormat/>
    <w:rPr>
      <w:rFonts w:eastAsia="微软雅黑"/>
      <w:kern w:val="28"/>
    </w:rPr>
  </w:style>
  <w:style w:type="character" w:customStyle="1" w:styleId="95-CharChar">
    <w:name w:val="95-公式 Char Char"/>
    <w:qFormat/>
    <w:rPr>
      <w:rFonts w:eastAsia="微软雅黑"/>
      <w:i/>
      <w:spacing w:val="14"/>
      <w:kern w:val="28"/>
      <w:position w:val="-16"/>
      <w:sz w:val="22"/>
      <w:szCs w:val="22"/>
      <w:lang w:val="en-US" w:eastAsia="zh-CN"/>
    </w:rPr>
  </w:style>
  <w:style w:type="character" w:customStyle="1" w:styleId="38">
    <w:name w:val="书籍标题3"/>
    <w:uiPriority w:val="33"/>
    <w:qFormat/>
    <w:rPr>
      <w:b/>
      <w:bCs/>
      <w:smallCaps/>
      <w:spacing w:val="5"/>
    </w:rPr>
  </w:style>
  <w:style w:type="character" w:customStyle="1" w:styleId="z-Char">
    <w:name w:val="z-窗体底端 Char"/>
    <w:link w:val="z-1"/>
    <w:uiPriority w:val="99"/>
    <w:qFormat/>
    <w:rPr>
      <w:rFonts w:ascii="Arial" w:eastAsia="宋体" w:hAnsi="Arial" w:cs="Arial"/>
      <w:vanish/>
      <w:sz w:val="16"/>
      <w:szCs w:val="16"/>
      <w:lang w:val="en-US" w:eastAsia="zh-CN" w:bidi="ar-SA"/>
    </w:rPr>
  </w:style>
  <w:style w:type="paragraph" w:customStyle="1" w:styleId="z-1">
    <w:name w:val="z-窗体底端1"/>
    <w:basedOn w:val="a1"/>
    <w:next w:val="a1"/>
    <w:link w:val="z-Char"/>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Char21">
    <w:name w:val="文档结构图 Char2"/>
    <w:uiPriority w:val="99"/>
    <w:semiHidden/>
    <w:qFormat/>
    <w:rPr>
      <w:rFonts w:ascii="Microsoft YaHei UI" w:eastAsia="Microsoft YaHei UI" w:hAnsi="Times New Roman"/>
      <w:kern w:val="28"/>
      <w:sz w:val="18"/>
      <w:szCs w:val="18"/>
    </w:rPr>
  </w:style>
  <w:style w:type="character" w:customStyle="1" w:styleId="bdsmore1">
    <w:name w:val="bds_more1"/>
    <w:qFormat/>
  </w:style>
  <w:style w:type="character" w:customStyle="1" w:styleId="bdsmore2">
    <w:name w:val="bds_more2"/>
    <w:qFormat/>
  </w:style>
  <w:style w:type="character" w:customStyle="1" w:styleId="CharChar35">
    <w:name w:val="Char Char35"/>
    <w:qFormat/>
    <w:rPr>
      <w:rFonts w:eastAsia="仿宋_GB2312"/>
      <w:b/>
      <w:bCs/>
      <w:kern w:val="44"/>
      <w:sz w:val="24"/>
      <w:szCs w:val="28"/>
      <w:lang w:val="en-US" w:eastAsia="zh-CN" w:bidi="ar-SA"/>
    </w:rPr>
  </w:style>
  <w:style w:type="character" w:customStyle="1" w:styleId="font31">
    <w:name w:val="font31"/>
    <w:qFormat/>
    <w:rPr>
      <w:rFonts w:ascii="??" w:hAnsi="??"/>
      <w:color w:val="1C3B7B"/>
      <w:sz w:val="21"/>
    </w:rPr>
  </w:style>
  <w:style w:type="character" w:customStyle="1" w:styleId="font81">
    <w:name w:val="font81"/>
    <w:qFormat/>
    <w:rPr>
      <w:rFonts w:ascii="宋体" w:eastAsia="宋体" w:hAnsi="宋体" w:cs="宋体" w:hint="eastAsia"/>
      <w:b/>
      <w:color w:val="000000"/>
      <w:sz w:val="20"/>
      <w:szCs w:val="20"/>
      <w:u w:val="none"/>
    </w:rPr>
  </w:style>
  <w:style w:type="character" w:customStyle="1" w:styleId="81">
    <w:name w:val="标题8"/>
    <w:qFormat/>
  </w:style>
  <w:style w:type="character" w:customStyle="1" w:styleId="ae">
    <w:name w:val="正文文本首行缩进 字符"/>
    <w:link w:val="ad"/>
    <w:qFormat/>
    <w:locked/>
    <w:rPr>
      <w:rFonts w:eastAsia="宋体"/>
      <w:kern w:val="2"/>
      <w:sz w:val="24"/>
      <w:szCs w:val="24"/>
      <w:lang w:val="en-US" w:eastAsia="zh-CN" w:bidi="ar-SA"/>
    </w:rPr>
  </w:style>
  <w:style w:type="character" w:customStyle="1" w:styleId="CharChar32">
    <w:name w:val="Char Char32"/>
    <w:qFormat/>
    <w:rPr>
      <w:rFonts w:eastAsia="仿宋_GB2312"/>
      <w:b/>
      <w:bCs/>
      <w:kern w:val="44"/>
      <w:sz w:val="24"/>
      <w:szCs w:val="28"/>
      <w:lang w:val="en-US" w:eastAsia="zh-CN" w:bidi="ar-SA"/>
    </w:rPr>
  </w:style>
  <w:style w:type="character" w:customStyle="1" w:styleId="2Char1">
    <w:name w:val="正文文本 2 Char1"/>
    <w:qFormat/>
    <w:rPr>
      <w:rFonts w:ascii="Times New Roman" w:eastAsia="仿宋_GB2312" w:hAnsi="Times New Roman"/>
      <w:kern w:val="28"/>
      <w:sz w:val="24"/>
      <w:szCs w:val="24"/>
    </w:rPr>
  </w:style>
  <w:style w:type="character" w:customStyle="1" w:styleId="editorquotedisabled">
    <w:name w:val="editor_quote_disabled"/>
    <w:qFormat/>
  </w:style>
  <w:style w:type="character" w:customStyle="1" w:styleId="Chara">
    <w:name w:val="样式 正文文本 + Char"/>
    <w:link w:val="afffb"/>
    <w:qFormat/>
    <w:rPr>
      <w:rFonts w:ascii="宋体" w:eastAsia="宋体" w:hAnsi="宋体"/>
      <w:kern w:val="2"/>
      <w:sz w:val="21"/>
      <w:szCs w:val="24"/>
      <w:lang w:val="en-US" w:eastAsia="zh-CN" w:bidi="ar-SA"/>
    </w:rPr>
  </w:style>
  <w:style w:type="paragraph" w:customStyle="1" w:styleId="afffb">
    <w:name w:val="样式 正文文本 +"/>
    <w:basedOn w:val="a3"/>
    <w:link w:val="Chara"/>
    <w:qFormat/>
    <w:pPr>
      <w:spacing w:beforeLines="0" w:afterLines="50"/>
      <w:ind w:firstLine="420"/>
      <w:jc w:val="left"/>
    </w:pPr>
    <w:rPr>
      <w:rFonts w:ascii="宋体" w:eastAsia="宋体" w:hAnsi="宋体"/>
      <w:kern w:val="2"/>
      <w:sz w:val="21"/>
    </w:rPr>
  </w:style>
  <w:style w:type="character" w:customStyle="1" w:styleId="8Char0">
    <w:name w:val="8－图号 Char"/>
    <w:link w:val="82"/>
    <w:qFormat/>
    <w:rPr>
      <w:rFonts w:eastAsia="华文细黑"/>
      <w:b/>
      <w:color w:val="0D1E0F"/>
      <w:spacing w:val="4"/>
      <w:sz w:val="22"/>
      <w:szCs w:val="22"/>
      <w:lang w:bidi="en-US"/>
    </w:rPr>
  </w:style>
  <w:style w:type="paragraph" w:customStyle="1" w:styleId="82">
    <w:name w:val="8－图号"/>
    <w:basedOn w:val="a1"/>
    <w:link w:val="8Char0"/>
    <w:qFormat/>
    <w:pPr>
      <w:widowControl/>
      <w:spacing w:beforeLines="30" w:afterLines="30" w:line="360" w:lineRule="auto"/>
      <w:jc w:val="center"/>
      <w:textAlignment w:val="center"/>
    </w:pPr>
    <w:rPr>
      <w:rFonts w:eastAsia="华文细黑"/>
      <w:b/>
      <w:color w:val="0D1E0F"/>
      <w:spacing w:val="4"/>
      <w:kern w:val="0"/>
      <w:sz w:val="22"/>
      <w:szCs w:val="22"/>
      <w:lang w:bidi="en-US"/>
    </w:rPr>
  </w:style>
  <w:style w:type="character" w:customStyle="1" w:styleId="CharChar3">
    <w:name w:val="表内容样式 Char Char"/>
    <w:qFormat/>
    <w:rPr>
      <w:rFonts w:eastAsia="微软雅黑"/>
      <w:color w:val="000000"/>
      <w:spacing w:val="8"/>
      <w:lang w:bidi="en-US"/>
    </w:rPr>
  </w:style>
  <w:style w:type="character" w:customStyle="1" w:styleId="7Char0">
    <w:name w:val="标题 7 Char"/>
    <w:uiPriority w:val="99"/>
    <w:qFormat/>
    <w:rPr>
      <w:rFonts w:ascii="Arial Black" w:eastAsia="宋体" w:hAnsi="Arial Black" w:cs="Times New Roman"/>
      <w:spacing w:val="-5"/>
      <w:kern w:val="20"/>
      <w:sz w:val="18"/>
      <w:szCs w:val="20"/>
    </w:rPr>
  </w:style>
  <w:style w:type="character" w:customStyle="1" w:styleId="Charb">
    <w:name w:val="正文文本缩进 Char"/>
    <w:uiPriority w:val="99"/>
    <w:qFormat/>
    <w:locked/>
    <w:rPr>
      <w:rFonts w:ascii="仿宋_GB2312" w:eastAsia="仿宋_GB2312" w:cs="Times New Roman"/>
      <w:kern w:val="2"/>
      <w:sz w:val="24"/>
      <w:szCs w:val="24"/>
      <w:lang w:val="en-US" w:eastAsia="zh-CN" w:bidi="ar-SA"/>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6Char0">
    <w:name w:val="标题 6 Char"/>
    <w:uiPriority w:val="9"/>
    <w:qFormat/>
    <w:rPr>
      <w:rFonts w:ascii="Arial Black" w:eastAsia="宋体" w:hAnsi="Arial Black" w:cs="Times New Roman"/>
      <w:spacing w:val="-5"/>
      <w:kern w:val="20"/>
      <w:sz w:val="18"/>
      <w:szCs w:val="20"/>
    </w:rPr>
  </w:style>
  <w:style w:type="character" w:customStyle="1" w:styleId="2Char10">
    <w:name w:val="标题 2 Char1"/>
    <w:qFormat/>
    <w:locked/>
    <w:rPr>
      <w:rFonts w:ascii="黑体" w:eastAsia="黑体"/>
      <w:b/>
      <w:bCs/>
      <w:kern w:val="28"/>
      <w:sz w:val="28"/>
      <w:szCs w:val="30"/>
    </w:rPr>
  </w:style>
  <w:style w:type="character" w:customStyle="1" w:styleId="Char22">
    <w:name w:val="日期 Char2"/>
    <w:uiPriority w:val="99"/>
    <w:semiHidden/>
    <w:qFormat/>
    <w:rPr>
      <w:rFonts w:ascii="Times New Roman" w:eastAsia="仿宋_GB2312" w:hAnsi="Times New Roman"/>
      <w:kern w:val="28"/>
      <w:sz w:val="24"/>
      <w:szCs w:val="24"/>
    </w:rPr>
  </w:style>
  <w:style w:type="character" w:customStyle="1" w:styleId="Charc">
    <w:name w:val="批注文字 Char"/>
    <w:qFormat/>
    <w:rPr>
      <w:rFonts w:ascii="宋体" w:eastAsia="宋体" w:hAnsi="宋体" w:cs="宋体"/>
      <w:kern w:val="0"/>
      <w:sz w:val="24"/>
      <w:szCs w:val="24"/>
    </w:rPr>
  </w:style>
  <w:style w:type="character" w:customStyle="1" w:styleId="6CharChar">
    <w:name w:val="样式6 Char Char"/>
    <w:qFormat/>
    <w:rPr>
      <w:rFonts w:ascii="黑体" w:eastAsia="仿宋_GB2312"/>
      <w:b/>
      <w:bCs/>
      <w:color w:val="000000"/>
      <w:kern w:val="44"/>
      <w:sz w:val="24"/>
      <w:szCs w:val="30"/>
    </w:rPr>
  </w:style>
  <w:style w:type="character" w:customStyle="1" w:styleId="description">
    <w:name w:val="description"/>
    <w:qFormat/>
  </w:style>
  <w:style w:type="character" w:customStyle="1" w:styleId="sect12312Char">
    <w:name w:val="sect1.2.312 Char"/>
    <w:qFormat/>
    <w:rPr>
      <w:rFonts w:ascii="黑体" w:eastAsia="黑体"/>
      <w:b/>
      <w:bCs/>
      <w:kern w:val="44"/>
      <w:sz w:val="28"/>
      <w:szCs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Char23">
    <w:name w:val="正文文本 Char2"/>
    <w:uiPriority w:val="99"/>
    <w:semiHidden/>
    <w:qFormat/>
    <w:rPr>
      <w:rFonts w:ascii="Times New Roman" w:eastAsia="仿宋_GB2312" w:hAnsi="Times New Roman"/>
      <w:kern w:val="28"/>
      <w:sz w:val="24"/>
      <w:szCs w:val="24"/>
    </w:rPr>
  </w:style>
  <w:style w:type="character" w:customStyle="1" w:styleId="afd">
    <w:name w:val="页眉 字符"/>
    <w:link w:val="afc"/>
    <w:qFormat/>
    <w:locked/>
    <w:rPr>
      <w:rFonts w:eastAsia="仿宋_GB2312"/>
      <w:kern w:val="2"/>
      <w:sz w:val="18"/>
      <w:szCs w:val="18"/>
      <w:lang w:val="en-US" w:eastAsia="zh-CN" w:bidi="ar-SA"/>
    </w:rPr>
  </w:style>
  <w:style w:type="character" w:customStyle="1" w:styleId="Chard">
    <w:name w:val="正文首行缩进 Char"/>
    <w:uiPriority w:val="99"/>
    <w:qFormat/>
    <w:rPr>
      <w:rFonts w:ascii="Times New Roman" w:eastAsia="宋体" w:hAnsi="Times New Roman" w:cs="Times New Roman"/>
      <w:kern w:val="28"/>
      <w:sz w:val="24"/>
      <w:szCs w:val="24"/>
    </w:rPr>
  </w:style>
  <w:style w:type="character" w:customStyle="1" w:styleId="bdsmore">
    <w:name w:val="bds_more"/>
    <w:qFormat/>
    <w:rPr>
      <w:rFonts w:ascii="宋体" w:eastAsia="宋体" w:hAnsi="宋体" w:cs="宋体" w:hint="eastAsia"/>
    </w:rPr>
  </w:style>
  <w:style w:type="character" w:customStyle="1" w:styleId="62">
    <w:name w:val="标题6"/>
    <w:qFormat/>
  </w:style>
  <w:style w:type="character" w:customStyle="1" w:styleId="CharChar14">
    <w:name w:val="Char Char14"/>
    <w:qFormat/>
    <w:rPr>
      <w:rFonts w:ascii="Arial" w:eastAsia="黑体" w:hAnsi="Arial" w:cs="Arial" w:hint="default"/>
      <w:b/>
      <w:bCs/>
      <w:kern w:val="28"/>
      <w:sz w:val="28"/>
      <w:szCs w:val="28"/>
      <w:lang w:val="en-US" w:eastAsia="zh-CN" w:bidi="ar-SA"/>
    </w:rPr>
  </w:style>
  <w:style w:type="character" w:customStyle="1" w:styleId="05-Char">
    <w:name w:val="05-图表 Char"/>
    <w:link w:val="05-"/>
    <w:qFormat/>
    <w:locked/>
    <w:rPr>
      <w:rFonts w:ascii="华文仿宋" w:eastAsia="华文仿宋" w:hAnsi="华文仿宋"/>
      <w:b/>
      <w:sz w:val="24"/>
    </w:rPr>
  </w:style>
  <w:style w:type="paragraph" w:customStyle="1" w:styleId="05-">
    <w:name w:val="05-图表"/>
    <w:basedOn w:val="a1"/>
    <w:link w:val="05-Char"/>
    <w:qFormat/>
    <w:pPr>
      <w:widowControl/>
      <w:spacing w:beforeLines="30"/>
      <w:jc w:val="center"/>
    </w:pPr>
    <w:rPr>
      <w:rFonts w:ascii="华文仿宋" w:eastAsia="华文仿宋" w:hAnsi="华文仿宋"/>
      <w:b/>
      <w:kern w:val="0"/>
      <w:sz w:val="24"/>
      <w:szCs w:val="20"/>
    </w:rPr>
  </w:style>
  <w:style w:type="character" w:customStyle="1" w:styleId="8CharChar">
    <w:name w:val="8－图号 Char Char"/>
    <w:qFormat/>
    <w:rPr>
      <w:rFonts w:eastAsia="华文细黑"/>
      <w:b/>
      <w:color w:val="0D1E0F"/>
      <w:spacing w:val="4"/>
      <w:sz w:val="22"/>
      <w:szCs w:val="22"/>
      <w:lang w:bidi="en-US"/>
    </w:rPr>
  </w:style>
  <w:style w:type="character" w:customStyle="1" w:styleId="apple-style-span">
    <w:name w:val="apple-style-span"/>
    <w:qFormat/>
    <w:rPr>
      <w:rFonts w:cs="Times New Roman"/>
    </w:rPr>
  </w:style>
  <w:style w:type="character" w:customStyle="1" w:styleId="H1CharChar3">
    <w:name w:val="H1 Char Char3"/>
    <w:qFormat/>
    <w:locked/>
    <w:rPr>
      <w:rFonts w:ascii="黑体" w:eastAsia="黑体" w:hAnsi="华文宋体"/>
      <w:b/>
      <w:kern w:val="48"/>
      <w:sz w:val="36"/>
      <w:lang w:val="en-US" w:eastAsia="zh-CN" w:bidi="ar-SA"/>
    </w:rPr>
  </w:style>
  <w:style w:type="character" w:customStyle="1" w:styleId="Char12">
    <w:name w:val="子 Char1"/>
    <w:uiPriority w:val="99"/>
    <w:qFormat/>
    <w:rPr>
      <w:rFonts w:eastAsia="仿宋_GB2312"/>
      <w:kern w:val="44"/>
      <w:sz w:val="30"/>
      <w:lang w:val="en-US" w:eastAsia="zh-CN"/>
    </w:rPr>
  </w:style>
  <w:style w:type="character" w:customStyle="1" w:styleId="currentpricefontstylesp">
    <w:name w:val="currentprice fontstyle_sp"/>
    <w:qFormat/>
    <w:rPr>
      <w:rFonts w:cs="Times New Roman"/>
    </w:rPr>
  </w:style>
  <w:style w:type="character" w:customStyle="1" w:styleId="CharChar5">
    <w:name w:val="标题三 Char Char"/>
    <w:qFormat/>
    <w:rPr>
      <w:rFonts w:eastAsia="仿宋_GB2312"/>
      <w:b/>
      <w:bCs/>
      <w:kern w:val="44"/>
      <w:sz w:val="24"/>
      <w:szCs w:val="30"/>
    </w:rPr>
  </w:style>
  <w:style w:type="character" w:customStyle="1" w:styleId="CharChar20">
    <w:name w:val="Char Char2"/>
    <w:qFormat/>
    <w:rPr>
      <w:rFonts w:eastAsia="宋体"/>
      <w:kern w:val="2"/>
      <w:sz w:val="18"/>
      <w:lang w:val="en-US" w:eastAsia="zh-CN"/>
    </w:rPr>
  </w:style>
  <w:style w:type="character" w:customStyle="1" w:styleId="Chare">
    <w:name w:val="脚注文本 Char"/>
    <w:uiPriority w:val="99"/>
    <w:qFormat/>
    <w:rPr>
      <w:rFonts w:ascii="宋体"/>
      <w:kern w:val="0"/>
      <w:sz w:val="18"/>
      <w:szCs w:val="18"/>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112">
    <w:name w:val="书籍标题11"/>
    <w:uiPriority w:val="99"/>
    <w:qFormat/>
    <w:rPr>
      <w:rFonts w:ascii="Cambria" w:eastAsia="宋体" w:hAnsi="Cambria" w:cs="Times New Roman"/>
      <w:b/>
      <w:i/>
      <w:sz w:val="24"/>
    </w:rPr>
  </w:style>
  <w:style w:type="character" w:customStyle="1" w:styleId="ttag">
    <w:name w:val="t_tag"/>
    <w:qFormat/>
    <w:rPr>
      <w:rFonts w:cs="Times New Roman"/>
    </w:rPr>
  </w:style>
  <w:style w:type="character" w:customStyle="1" w:styleId="Char30">
    <w:name w:val="正文文本缩进 Char3"/>
    <w:uiPriority w:val="99"/>
    <w:semiHidden/>
    <w:qFormat/>
    <w:rPr>
      <w:rFonts w:ascii="Times New Roman" w:eastAsia="仿宋_GB2312" w:hAnsi="Times New Roman"/>
      <w:kern w:val="28"/>
      <w:sz w:val="24"/>
      <w:szCs w:val="24"/>
    </w:rPr>
  </w:style>
  <w:style w:type="character" w:customStyle="1" w:styleId="CharChar11">
    <w:name w:val="Char Char11"/>
    <w:qFormat/>
    <w:rPr>
      <w:rFonts w:ascii="Arial" w:eastAsia="黑体" w:hAnsi="Arial"/>
      <w:b/>
      <w:bCs/>
      <w:kern w:val="28"/>
      <w:sz w:val="28"/>
      <w:szCs w:val="28"/>
      <w:lang w:val="en-US" w:eastAsia="zh-CN" w:bidi="ar-SA"/>
    </w:rPr>
  </w:style>
  <w:style w:type="character" w:customStyle="1" w:styleId="3Char1">
    <w:name w:val="标题 3 Char1"/>
    <w:uiPriority w:val="9"/>
    <w:qFormat/>
    <w:rPr>
      <w:rFonts w:ascii="黑体" w:eastAsia="黑体" w:hAnsi="Times New Roman" w:cs="Times New Roman"/>
      <w:b/>
      <w:bCs/>
      <w:kern w:val="0"/>
      <w:sz w:val="28"/>
      <w:szCs w:val="28"/>
    </w:rPr>
  </w:style>
  <w:style w:type="character" w:customStyle="1" w:styleId="Charf">
    <w:name w:val="标题四 Char"/>
    <w:link w:val="afffc"/>
    <w:qFormat/>
    <w:rPr>
      <w:rFonts w:eastAsia="仿宋_GB2312"/>
      <w:b/>
      <w:bCs/>
      <w:kern w:val="44"/>
      <w:sz w:val="24"/>
      <w:szCs w:val="24"/>
      <w:lang w:val="en-US" w:eastAsia="zh-CN" w:bidi="ar-SA"/>
    </w:rPr>
  </w:style>
  <w:style w:type="paragraph" w:customStyle="1" w:styleId="afffc">
    <w:name w:val="标题四"/>
    <w:basedOn w:val="afff6"/>
    <w:link w:val="Charf"/>
    <w:qFormat/>
    <w:pPr>
      <w:outlineLvl w:val="3"/>
    </w:pPr>
    <w:rPr>
      <w:szCs w:val="24"/>
    </w:rPr>
  </w:style>
  <w:style w:type="character" w:customStyle="1" w:styleId="3Char">
    <w:name w:val="正文文本 3 Char"/>
    <w:uiPriority w:val="99"/>
    <w:qFormat/>
    <w:rPr>
      <w:rFonts w:ascii="Times New Roman" w:eastAsia="宋体" w:hAnsi="Times New Roman" w:cs="Times New Roman"/>
      <w:sz w:val="16"/>
      <w:szCs w:val="16"/>
    </w:rPr>
  </w:style>
  <w:style w:type="character" w:customStyle="1" w:styleId="7CharChar">
    <w:name w:val="7－表号 Char Char"/>
    <w:qFormat/>
    <w:rPr>
      <w:rFonts w:eastAsia="微软雅黑"/>
      <w:spacing w:val="6"/>
      <w:sz w:val="22"/>
      <w:szCs w:val="22"/>
      <w:lang w:val="zh-CN" w:bidi="en-US"/>
    </w:rPr>
  </w:style>
  <w:style w:type="character" w:customStyle="1" w:styleId="Char24">
    <w:name w:val="脚注文本 Char2"/>
    <w:qFormat/>
    <w:locked/>
    <w:rPr>
      <w:rFonts w:ascii="Arial" w:eastAsia="黑体" w:hAnsi="Arial"/>
      <w:b/>
      <w:kern w:val="28"/>
      <w:sz w:val="28"/>
      <w:lang w:val="en-US" w:eastAsia="zh-CN"/>
    </w:rPr>
  </w:style>
  <w:style w:type="character" w:customStyle="1" w:styleId="CharChar85">
    <w:name w:val="Char Char85"/>
    <w:qFormat/>
    <w:rPr>
      <w:rFonts w:ascii="宋体" w:eastAsia="仿宋_GB2312" w:hAnsi="宋体"/>
      <w:b/>
      <w:kern w:val="24"/>
      <w:sz w:val="28"/>
      <w:lang w:val="en-US" w:eastAsia="zh-CN" w:bidi="ar-SA"/>
    </w:rPr>
  </w:style>
  <w:style w:type="character" w:customStyle="1" w:styleId="5CharChar0">
    <w:name w:val="5正文 Char Char"/>
    <w:link w:val="51"/>
    <w:qFormat/>
    <w:locked/>
    <w:rPr>
      <w:rFonts w:eastAsia="宋体"/>
      <w:sz w:val="24"/>
      <w:lang w:val="en-US" w:eastAsia="zh-CN" w:bidi="ar-SA"/>
    </w:rPr>
  </w:style>
  <w:style w:type="paragraph" w:customStyle="1" w:styleId="51">
    <w:name w:val="5正文"/>
    <w:basedOn w:val="a1"/>
    <w:link w:val="5CharChar0"/>
    <w:qFormat/>
    <w:pPr>
      <w:spacing w:line="300" w:lineRule="auto"/>
      <w:ind w:firstLineChars="200" w:firstLine="200"/>
    </w:pPr>
    <w:rPr>
      <w:rFonts w:eastAsia="宋体"/>
      <w:kern w:val="0"/>
      <w:sz w:val="24"/>
      <w:szCs w:val="20"/>
    </w:rPr>
  </w:style>
  <w:style w:type="character" w:customStyle="1" w:styleId="akey">
    <w:name w:val="akey"/>
    <w:qFormat/>
    <w:rPr>
      <w:rFonts w:cs="Times New Roman"/>
    </w:rPr>
  </w:style>
  <w:style w:type="character" w:customStyle="1" w:styleId="CharChar16">
    <w:name w:val="Char Char16"/>
    <w:uiPriority w:val="99"/>
    <w:qFormat/>
    <w:rPr>
      <w:rFonts w:eastAsia="宋体"/>
      <w:kern w:val="2"/>
      <w:sz w:val="18"/>
      <w:lang w:val="en-US" w:eastAsia="zh-CN"/>
    </w:rPr>
  </w:style>
  <w:style w:type="character" w:customStyle="1" w:styleId="0-CharChar">
    <w:name w:val="0-正文 Char Char"/>
    <w:qFormat/>
    <w:rPr>
      <w:rFonts w:eastAsia="微软雅黑"/>
      <w:spacing w:val="14"/>
      <w:kern w:val="28"/>
      <w:sz w:val="22"/>
      <w:szCs w:val="22"/>
      <w:lang w:val="zh-CN"/>
    </w:rPr>
  </w:style>
  <w:style w:type="character" w:customStyle="1" w:styleId="6-6Char">
    <w:name w:val="6-标题6 Char"/>
    <w:link w:val="6-6"/>
    <w:qFormat/>
    <w:locked/>
    <w:rPr>
      <w:rFonts w:ascii="微软雅黑" w:eastAsia="微软雅黑" w:hAnsi="微软雅黑"/>
      <w:b/>
      <w:spacing w:val="8"/>
      <w:kern w:val="28"/>
      <w:sz w:val="22"/>
      <w:szCs w:val="24"/>
      <w:lang w:val="zh-CN"/>
    </w:rPr>
  </w:style>
  <w:style w:type="paragraph" w:customStyle="1" w:styleId="6-6">
    <w:name w:val="6-标题6"/>
    <w:basedOn w:val="a1"/>
    <w:link w:val="6-6Char"/>
    <w:qFormat/>
    <w:pPr>
      <w:spacing w:beforeLines="20" w:afterLines="20" w:line="560" w:lineRule="exact"/>
      <w:ind w:firstLineChars="200" w:firstLine="200"/>
    </w:pPr>
    <w:rPr>
      <w:rFonts w:ascii="微软雅黑" w:eastAsia="微软雅黑" w:hAnsi="微软雅黑"/>
      <w:b/>
      <w:spacing w:val="8"/>
      <w:kern w:val="28"/>
      <w:sz w:val="22"/>
      <w:szCs w:val="24"/>
      <w:lang w:val="zh-CN"/>
    </w:rPr>
  </w:style>
  <w:style w:type="character" w:customStyle="1" w:styleId="CharChar6">
    <w:name w:val="公式 Char Char"/>
    <w:qFormat/>
    <w:rPr>
      <w:rFonts w:eastAsia="仿宋_GB2312"/>
      <w:i/>
      <w:kern w:val="28"/>
      <w:sz w:val="24"/>
      <w:szCs w:val="24"/>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index">
    <w:name w:val="index"/>
    <w:qFormat/>
  </w:style>
  <w:style w:type="character" w:customStyle="1" w:styleId="Charf0">
    <w:name w:val="标题五 Char"/>
    <w:link w:val="afffd"/>
    <w:qFormat/>
    <w:rPr>
      <w:rFonts w:eastAsia="仿宋_GB2312"/>
      <w:b/>
      <w:kern w:val="28"/>
      <w:sz w:val="24"/>
      <w:szCs w:val="24"/>
      <w:lang w:val="en-US" w:eastAsia="zh-CN" w:bidi="ar-SA"/>
    </w:rPr>
  </w:style>
  <w:style w:type="paragraph" w:customStyle="1" w:styleId="afffd">
    <w:name w:val="标题五"/>
    <w:basedOn w:val="a1"/>
    <w:link w:val="Charf0"/>
    <w:qFormat/>
    <w:pPr>
      <w:adjustRightInd w:val="0"/>
      <w:snapToGrid w:val="0"/>
      <w:spacing w:beforeLines="25" w:afterLines="25" w:line="300" w:lineRule="auto"/>
      <w:ind w:firstLineChars="200" w:firstLine="200"/>
      <w:outlineLvl w:val="4"/>
    </w:pPr>
    <w:rPr>
      <w:b/>
      <w:kern w:val="28"/>
      <w:sz w:val="24"/>
      <w:szCs w:val="24"/>
    </w:rPr>
  </w:style>
  <w:style w:type="character" w:customStyle="1" w:styleId="z-Char10">
    <w:name w:val="z-窗体底端 Char1"/>
    <w:link w:val="z-2"/>
    <w:uiPriority w:val="99"/>
    <w:qFormat/>
    <w:rPr>
      <w:rFonts w:ascii="Arial" w:hAnsi="Arial" w:cs="Arial"/>
      <w:vanish/>
      <w:sz w:val="16"/>
      <w:szCs w:val="16"/>
    </w:rPr>
  </w:style>
  <w:style w:type="paragraph" w:customStyle="1" w:styleId="z-2">
    <w:name w:val="z-窗体底端2"/>
    <w:basedOn w:val="a1"/>
    <w:next w:val="a1"/>
    <w:link w:val="z-Char10"/>
    <w:uiPriority w:val="99"/>
    <w:unhideWhenUsed/>
    <w:qFormat/>
    <w:pPr>
      <w:widowControl/>
      <w:pBdr>
        <w:top w:val="single" w:sz="6" w:space="1" w:color="auto"/>
      </w:pBdr>
      <w:jc w:val="center"/>
    </w:pPr>
    <w:rPr>
      <w:rFonts w:ascii="Arial" w:eastAsia="宋体" w:hAnsi="Arial"/>
      <w:vanish/>
      <w:kern w:val="0"/>
      <w:sz w:val="16"/>
      <w:szCs w:val="16"/>
    </w:rPr>
  </w:style>
  <w:style w:type="character" w:customStyle="1" w:styleId="160">
    <w:name w:val="16"/>
    <w:qFormat/>
    <w:rPr>
      <w:rFonts w:ascii="仿宋_GB2312" w:eastAsia="宋体" w:hint="eastAsia"/>
      <w:b/>
      <w:bCs/>
      <w:sz w:val="24"/>
      <w:szCs w:val="24"/>
    </w:rPr>
  </w:style>
  <w:style w:type="character" w:customStyle="1" w:styleId="34">
    <w:name w:val="正文文本 3 字符"/>
    <w:link w:val="33"/>
    <w:qFormat/>
    <w:rPr>
      <w:rFonts w:eastAsia="宋体"/>
      <w:kern w:val="2"/>
      <w:sz w:val="16"/>
      <w:szCs w:val="16"/>
      <w:lang w:val="en-US" w:eastAsia="zh-CN" w:bidi="ar-SA"/>
    </w:rPr>
  </w:style>
  <w:style w:type="character" w:customStyle="1" w:styleId="113">
    <w:name w:val="明显参考11"/>
    <w:uiPriority w:val="99"/>
    <w:qFormat/>
    <w:rPr>
      <w:rFonts w:cs="Times New Roman"/>
      <w:b/>
      <w:sz w:val="24"/>
      <w:u w:val="single"/>
    </w:rPr>
  </w:style>
  <w:style w:type="character" w:customStyle="1" w:styleId="Charf1">
    <w:name w:val="列出段落 Char"/>
    <w:link w:val="39"/>
    <w:qFormat/>
    <w:locked/>
    <w:rPr>
      <w:rFonts w:eastAsia="仿宋_GB2312"/>
      <w:kern w:val="28"/>
      <w:sz w:val="24"/>
      <w:szCs w:val="24"/>
    </w:rPr>
  </w:style>
  <w:style w:type="paragraph" w:customStyle="1" w:styleId="39">
    <w:name w:val="列出段落3"/>
    <w:basedOn w:val="a1"/>
    <w:link w:val="Charf1"/>
    <w:unhideWhenUsed/>
    <w:qFormat/>
    <w:pPr>
      <w:spacing w:beforeLines="30" w:afterLines="30" w:line="300" w:lineRule="auto"/>
      <w:ind w:firstLineChars="200" w:firstLine="420"/>
    </w:pPr>
    <w:rPr>
      <w:kern w:val="28"/>
      <w:sz w:val="24"/>
      <w:szCs w:val="24"/>
    </w:rPr>
  </w:style>
  <w:style w:type="character" w:customStyle="1" w:styleId="CharChar7">
    <w:name w:val="标题五 Char Char"/>
    <w:qFormat/>
    <w:rPr>
      <w:rFonts w:eastAsia="仿宋_GB2312"/>
      <w:b/>
      <w:kern w:val="28"/>
      <w:sz w:val="24"/>
      <w:szCs w:val="24"/>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3Char21">
    <w:name w:val="正文文本 3 Char2"/>
    <w:uiPriority w:val="99"/>
    <w:semiHidden/>
    <w:qFormat/>
    <w:rPr>
      <w:rFonts w:ascii="Times New Roman" w:eastAsia="仿宋_GB2312" w:hAnsi="Times New Roman"/>
      <w:kern w:val="28"/>
      <w:sz w:val="16"/>
      <w:szCs w:val="16"/>
    </w:rPr>
  </w:style>
  <w:style w:type="character" w:customStyle="1" w:styleId="sect123Char1">
    <w:name w:val="sect1.2.3 Char1"/>
    <w:qFormat/>
    <w:rPr>
      <w:rFonts w:ascii="黑体" w:eastAsia="黑体"/>
      <w:b/>
      <w:kern w:val="28"/>
      <w:sz w:val="28"/>
    </w:rPr>
  </w:style>
  <w:style w:type="character" w:customStyle="1" w:styleId="z-Char0">
    <w:name w:val="z-窗体顶端 Char"/>
    <w:link w:val="z-10"/>
    <w:uiPriority w:val="99"/>
    <w:qFormat/>
    <w:rPr>
      <w:rFonts w:ascii="Arial" w:eastAsia="宋体" w:hAnsi="Arial" w:cs="Arial"/>
      <w:vanish/>
      <w:sz w:val="16"/>
      <w:szCs w:val="16"/>
      <w:lang w:val="en-US" w:eastAsia="zh-CN" w:bidi="ar-SA"/>
    </w:rPr>
  </w:style>
  <w:style w:type="paragraph" w:customStyle="1" w:styleId="z-10">
    <w:name w:val="z-窗体顶端1"/>
    <w:basedOn w:val="a1"/>
    <w:next w:val="a1"/>
    <w:link w:val="z-Char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cp">
    <w:name w:val="cp"/>
    <w:qFormat/>
  </w:style>
  <w:style w:type="character" w:customStyle="1" w:styleId="94-Char">
    <w:name w:val="94-表下标 Char"/>
    <w:link w:val="94-"/>
    <w:qFormat/>
    <w:locked/>
    <w:rPr>
      <w:rFonts w:eastAsia="微软雅黑"/>
      <w:spacing w:val="6"/>
      <w:kern w:val="28"/>
    </w:rPr>
  </w:style>
  <w:style w:type="paragraph" w:customStyle="1" w:styleId="94-">
    <w:name w:val="94-表下标"/>
    <w:basedOn w:val="a1"/>
    <w:link w:val="94-Char"/>
    <w:qFormat/>
    <w:pPr>
      <w:widowControl/>
      <w:spacing w:beforeLines="20" w:afterLines="30" w:line="440" w:lineRule="exact"/>
      <w:ind w:left="424" w:hangingChars="200" w:hanging="424"/>
      <w:jc w:val="left"/>
      <w:textAlignment w:val="center"/>
    </w:pPr>
    <w:rPr>
      <w:rFonts w:eastAsia="微软雅黑"/>
      <w:spacing w:val="6"/>
      <w:kern w:val="28"/>
      <w:sz w:val="20"/>
      <w:szCs w:val="20"/>
    </w:rPr>
  </w:style>
  <w:style w:type="character" w:customStyle="1" w:styleId="Charf2">
    <w:name w:val="正文样式 Char"/>
    <w:link w:val="afffe"/>
    <w:qFormat/>
    <w:rPr>
      <w:rFonts w:ascii="仿宋_GB2312" w:eastAsia="仿宋_GB2312" w:cs="宋体"/>
      <w:kern w:val="2"/>
      <w:sz w:val="24"/>
      <w:lang w:val="en-US" w:eastAsia="zh-CN" w:bidi="ar-SA"/>
    </w:rPr>
  </w:style>
  <w:style w:type="paragraph" w:customStyle="1" w:styleId="afffe">
    <w:name w:val="正文样式"/>
    <w:basedOn w:val="a1"/>
    <w:link w:val="Charf2"/>
    <w:qFormat/>
    <w:pPr>
      <w:snapToGrid w:val="0"/>
      <w:spacing w:line="300" w:lineRule="auto"/>
      <w:ind w:firstLineChars="200" w:firstLine="560"/>
    </w:pPr>
    <w:rPr>
      <w:rFonts w:ascii="仿宋_GB2312" w:cs="宋体"/>
      <w:sz w:val="24"/>
      <w:szCs w:val="20"/>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CharChar9">
    <w:name w:val="脚注文本 Char Char"/>
    <w:qFormat/>
    <w:rPr>
      <w:rFonts w:ascii="宋体"/>
      <w:kern w:val="0"/>
      <w:sz w:val="18"/>
      <w:szCs w:val="18"/>
    </w:rPr>
  </w:style>
  <w:style w:type="character" w:customStyle="1" w:styleId="100">
    <w:name w:val="标题10"/>
    <w:qFormat/>
  </w:style>
  <w:style w:type="character" w:customStyle="1" w:styleId="H1CharChar">
    <w:name w:val="H1 Char Char"/>
    <w:qFormat/>
    <w:rPr>
      <w:rFonts w:eastAsia="仿宋_GB2312"/>
      <w:kern w:val="44"/>
      <w:sz w:val="21"/>
      <w:shd w:val="clear" w:color="auto" w:fill="FFFFFF"/>
      <w:lang w:val="en-US" w:eastAsia="zh-CN"/>
    </w:rPr>
  </w:style>
  <w:style w:type="character" w:customStyle="1" w:styleId="1111Char">
    <w:name w:val="1111 Char"/>
    <w:link w:val="1111"/>
    <w:qFormat/>
    <w:rPr>
      <w:rFonts w:eastAsia="仿宋_GB2312" w:cs="仿宋"/>
      <w:b/>
      <w:bCs/>
      <w:kern w:val="28"/>
      <w:sz w:val="24"/>
      <w:szCs w:val="24"/>
      <w:lang w:val="en-US" w:eastAsia="zh-CN" w:bidi="ar-SA"/>
    </w:rPr>
  </w:style>
  <w:style w:type="paragraph" w:customStyle="1" w:styleId="1111">
    <w:name w:val="1111"/>
    <w:link w:val="1111Char"/>
    <w:qFormat/>
    <w:pPr>
      <w:spacing w:beforeLines="25" w:afterLines="25" w:line="360" w:lineRule="auto"/>
      <w:ind w:firstLineChars="200" w:firstLine="200"/>
    </w:pPr>
    <w:rPr>
      <w:rFonts w:eastAsia="仿宋_GB2312" w:cs="仿宋"/>
      <w:b/>
      <w:bCs/>
      <w:kern w:val="28"/>
      <w:sz w:val="24"/>
      <w:szCs w:val="24"/>
    </w:rPr>
  </w:style>
  <w:style w:type="character" w:customStyle="1" w:styleId="1b">
    <w:name w:val="不明显强调1"/>
    <w:uiPriority w:val="19"/>
    <w:qFormat/>
    <w:rPr>
      <w:rFonts w:cs="Times New Roman"/>
      <w:i/>
      <w:color w:val="5A5A5A"/>
    </w:rPr>
  </w:style>
  <w:style w:type="character" w:customStyle="1" w:styleId="CharChar17">
    <w:name w:val="Char Char17"/>
    <w:uiPriority w:val="99"/>
    <w:qFormat/>
    <w:rPr>
      <w:rFonts w:eastAsia="宋体"/>
      <w:kern w:val="2"/>
      <w:sz w:val="18"/>
      <w:u w:val="single"/>
      <w:lang w:val="en-US" w:eastAsia="zh-CN"/>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91-Char">
    <w:name w:val="91-表头 Char"/>
    <w:link w:val="91-"/>
    <w:qFormat/>
    <w:rPr>
      <w:rFonts w:eastAsia="微软雅黑"/>
      <w:b/>
      <w:color w:val="000000"/>
      <w:spacing w:val="4"/>
      <w:sz w:val="21"/>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aff6">
    <w:name w:val="标题 字符"/>
    <w:link w:val="aff5"/>
    <w:qFormat/>
    <w:locked/>
    <w:rPr>
      <w:rFonts w:ascii="Cambria" w:eastAsia="宋体" w:hAnsi="Cambria"/>
      <w:b/>
      <w:bCs/>
      <w:sz w:val="32"/>
      <w:szCs w:val="32"/>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Char10">
    <w:name w:val="子 Char Char1"/>
    <w:qFormat/>
    <w:locked/>
    <w:rPr>
      <w:rFonts w:ascii="黑体" w:eastAsia="黑体"/>
      <w:b/>
      <w:bCs/>
      <w:kern w:val="28"/>
      <w:sz w:val="28"/>
      <w:szCs w:val="30"/>
      <w:lang w:val="en-US" w:eastAsia="zh-CN" w:bidi="ar-SA"/>
    </w:rPr>
  </w:style>
  <w:style w:type="character" w:customStyle="1" w:styleId="aff2">
    <w:name w:val="脚注文本 字符"/>
    <w:link w:val="aff1"/>
    <w:uiPriority w:val="99"/>
    <w:qFormat/>
    <w:locked/>
    <w:rPr>
      <w:rFonts w:ascii="Arial" w:eastAsia="黑体" w:hAnsi="Arial"/>
      <w:b/>
      <w:kern w:val="28"/>
      <w:sz w:val="28"/>
      <w:lang w:val="en-US" w:eastAsia="zh-CN" w:bidi="ar-SA"/>
    </w:rPr>
  </w:style>
  <w:style w:type="character" w:customStyle="1" w:styleId="Charf3">
    <w:name w:val="标题 Char"/>
    <w:uiPriority w:val="10"/>
    <w:qFormat/>
    <w:rPr>
      <w:rFonts w:ascii="Cambria" w:eastAsia="宋体" w:hAnsi="Cambria" w:cs="Times New Roman"/>
      <w:b/>
      <w:bCs/>
      <w:kern w:val="28"/>
      <w:sz w:val="32"/>
      <w:szCs w:val="32"/>
      <w:lang w:eastAsia="en-US" w:bidi="en-US"/>
    </w:rPr>
  </w:style>
  <w:style w:type="character" w:customStyle="1" w:styleId="af5">
    <w:name w:val="纯文本 字符"/>
    <w:link w:val="af4"/>
    <w:uiPriority w:val="99"/>
    <w:qFormat/>
    <w:rPr>
      <w:rFonts w:eastAsia="仿宋_GB2312"/>
      <w:kern w:val="28"/>
      <w:sz w:val="24"/>
      <w:szCs w:val="24"/>
      <w:lang w:val="en-US" w:eastAsia="zh-CN" w:bidi="ar-SA"/>
    </w:rPr>
  </w:style>
  <w:style w:type="character" w:customStyle="1" w:styleId="CharChara">
    <w:name w:val="图片表格 Char Char"/>
    <w:qFormat/>
    <w:rPr>
      <w:rFonts w:eastAsia="仿宋_GB2312"/>
      <w:b/>
      <w:kern w:val="28"/>
      <w:sz w:val="24"/>
      <w:szCs w:val="24"/>
    </w:rPr>
  </w:style>
  <w:style w:type="character" w:customStyle="1" w:styleId="114">
    <w:name w:val="标题11"/>
    <w:qFormat/>
  </w:style>
  <w:style w:type="character" w:customStyle="1" w:styleId="Char4">
    <w:name w:val="标题一 Char"/>
    <w:link w:val="afff8"/>
    <w:qFormat/>
    <w:rPr>
      <w:rFonts w:ascii="仿宋_GB2312" w:eastAsia="仿宋_GB2312" w:hAnsi="仿宋"/>
      <w:b/>
      <w:kern w:val="2"/>
      <w:sz w:val="36"/>
      <w:szCs w:val="36"/>
      <w:lang w:val="en-US" w:eastAsia="zh-CN" w:bidi="ar-SA"/>
    </w:rPr>
  </w:style>
  <w:style w:type="character" w:customStyle="1" w:styleId="ab">
    <w:name w:val="批注主题 字符"/>
    <w:link w:val="a9"/>
    <w:qFormat/>
    <w:locked/>
    <w:rPr>
      <w:rFonts w:eastAsia="宋体"/>
      <w:b/>
      <w:bCs/>
      <w:kern w:val="28"/>
      <w:sz w:val="24"/>
      <w:szCs w:val="24"/>
      <w:lang w:val="en-US" w:eastAsia="zh-CN" w:bidi="ar-SA"/>
    </w:rPr>
  </w:style>
  <w:style w:type="character" w:customStyle="1" w:styleId="Char13">
    <w:name w:val="明显引用 Char1"/>
    <w:uiPriority w:val="30"/>
    <w:qFormat/>
    <w:rPr>
      <w:rFonts w:eastAsia="仿宋_GB2312"/>
      <w:i/>
      <w:iCs/>
      <w:color w:val="5B9BD5"/>
      <w:kern w:val="28"/>
      <w:sz w:val="24"/>
      <w:szCs w:val="24"/>
    </w:rPr>
  </w:style>
  <w:style w:type="character" w:customStyle="1" w:styleId="115">
    <w:name w:val="明显强调11"/>
    <w:uiPriority w:val="99"/>
    <w:qFormat/>
    <w:rPr>
      <w:rFonts w:cs="Times New Roman"/>
      <w:b/>
      <w:i/>
      <w:sz w:val="24"/>
      <w:u w:val="single"/>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9Char">
    <w:name w:val="标题 9 Char"/>
    <w:uiPriority w:val="99"/>
    <w:qFormat/>
    <w:rPr>
      <w:rFonts w:ascii="Arial Black" w:eastAsia="宋体" w:hAnsi="Arial Black" w:cs="Times New Roman"/>
      <w:spacing w:val="-5"/>
      <w:kern w:val="20"/>
      <w:sz w:val="18"/>
      <w:szCs w:val="20"/>
    </w:rPr>
  </w:style>
  <w:style w:type="character" w:customStyle="1" w:styleId="Charf4">
    <w:name w:val="图片 Char"/>
    <w:link w:val="affff"/>
    <w:qFormat/>
    <w:rPr>
      <w:rFonts w:eastAsia="宋体"/>
      <w:kern w:val="2"/>
      <w:sz w:val="21"/>
      <w:szCs w:val="22"/>
      <w:lang w:val="en-US" w:eastAsia="zh-CN" w:bidi="ar-SA"/>
    </w:rPr>
  </w:style>
  <w:style w:type="paragraph" w:customStyle="1" w:styleId="affff">
    <w:name w:val="图片"/>
    <w:basedOn w:val="a1"/>
    <w:link w:val="Charf4"/>
    <w:qFormat/>
    <w:pPr>
      <w:adjustRightInd w:val="0"/>
      <w:snapToGrid w:val="0"/>
      <w:spacing w:beforeLines="25" w:afterLines="25"/>
      <w:jc w:val="center"/>
    </w:pPr>
    <w:rPr>
      <w:rFonts w:eastAsia="宋体"/>
      <w:sz w:val="21"/>
      <w:szCs w:val="22"/>
    </w:rPr>
  </w:style>
  <w:style w:type="character" w:customStyle="1" w:styleId="21">
    <w:name w:val="标题 2 字符"/>
    <w:link w:val="20"/>
    <w:qFormat/>
    <w:rPr>
      <w:rFonts w:ascii="黑体" w:eastAsia="黑体" w:hAnsi="宋体"/>
      <w:b/>
      <w:bCs/>
      <w:kern w:val="2"/>
      <w:sz w:val="28"/>
      <w:szCs w:val="30"/>
    </w:rPr>
  </w:style>
  <w:style w:type="character" w:customStyle="1" w:styleId="gailan-zhengwen1">
    <w:name w:val="gailan-zhengwen1"/>
    <w:qFormat/>
    <w:rPr>
      <w:rFonts w:ascii="??" w:hAnsi="??"/>
      <w:color w:val="012305"/>
      <w:sz w:val="18"/>
      <w:u w:val="none"/>
    </w:rPr>
  </w:style>
  <w:style w:type="character" w:customStyle="1" w:styleId="font41">
    <w:name w:val="font41"/>
    <w:qFormat/>
    <w:rPr>
      <w:rFonts w:ascii="仿宋_GB2312" w:eastAsia="仿宋_GB2312" w:cs="仿宋_GB2312" w:hint="eastAsia"/>
      <w:b/>
      <w:color w:val="000000"/>
      <w:sz w:val="20"/>
      <w:szCs w:val="20"/>
      <w:u w:val="none"/>
    </w:rPr>
  </w:style>
  <w:style w:type="character" w:customStyle="1" w:styleId="affff0">
    <w:name w:val="样式 (西文) 宋体"/>
    <w:qFormat/>
    <w:rPr>
      <w:rFonts w:ascii="宋体" w:eastAsia="华文细黑" w:hAnsi="宋体"/>
      <w:kern w:val="24"/>
      <w:sz w:val="28"/>
      <w:lang w:val="en-US" w:eastAsia="zh-CN"/>
    </w:rPr>
  </w:style>
  <w:style w:type="character" w:customStyle="1" w:styleId="a10">
    <w:name w:val="a1"/>
    <w:qFormat/>
    <w:rPr>
      <w:rFonts w:hint="default"/>
      <w:color w:val="000000"/>
      <w:sz w:val="21"/>
      <w:szCs w:val="21"/>
    </w:rPr>
  </w:style>
  <w:style w:type="character" w:customStyle="1" w:styleId="H1CharChar2">
    <w:name w:val="H1 Char Char2"/>
    <w:uiPriority w:val="99"/>
    <w:qFormat/>
    <w:rPr>
      <w:rFonts w:ascii="黑体" w:eastAsia="黑体" w:hAnsi="华文宋体" w:cs="Times New Roman"/>
      <w:b/>
      <w:bCs/>
      <w:kern w:val="48"/>
      <w:sz w:val="36"/>
      <w:szCs w:val="36"/>
    </w:rPr>
  </w:style>
  <w:style w:type="character" w:customStyle="1" w:styleId="CharCharb">
    <w:name w:val="纯文本 Char Char"/>
    <w:qFormat/>
    <w:rPr>
      <w:rFonts w:ascii="宋体" w:hAnsi="Courier New" w:cs="Courier New"/>
      <w:kern w:val="0"/>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f5">
    <w:name w:val="页眉 Char"/>
    <w:qFormat/>
    <w:rPr>
      <w:rFonts w:ascii="宋体" w:eastAsia="宋体" w:hAnsi="宋体" w:cs="宋体"/>
      <w:kern w:val="0"/>
      <w:sz w:val="18"/>
      <w:szCs w:val="18"/>
    </w:rPr>
  </w:style>
  <w:style w:type="character" w:customStyle="1" w:styleId="7Char1">
    <w:name w:val="7－表号 Char"/>
    <w:link w:val="73"/>
    <w:qFormat/>
    <w:rPr>
      <w:rFonts w:eastAsia="微软雅黑"/>
      <w:spacing w:val="6"/>
      <w:sz w:val="22"/>
      <w:szCs w:val="22"/>
      <w:lang w:val="zh-CN" w:bidi="en-US"/>
    </w:rPr>
  </w:style>
  <w:style w:type="paragraph" w:customStyle="1" w:styleId="73">
    <w:name w:val="7－表号"/>
    <w:basedOn w:val="a1"/>
    <w:link w:val="7Char1"/>
    <w:qFormat/>
    <w:pPr>
      <w:widowControl/>
      <w:spacing w:beforeLines="30" w:afterLines="30" w:line="360" w:lineRule="auto"/>
      <w:jc w:val="center"/>
      <w:textAlignment w:val="center"/>
    </w:pPr>
    <w:rPr>
      <w:rFonts w:eastAsia="微软雅黑"/>
      <w:spacing w:val="6"/>
      <w:kern w:val="0"/>
      <w:sz w:val="22"/>
      <w:szCs w:val="22"/>
      <w:lang w:val="zh-CN" w:bidi="en-US"/>
    </w:rPr>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Char261">
    <w:name w:val="Char Char261"/>
    <w:qFormat/>
    <w:rPr>
      <w:rFonts w:ascii="黑体" w:eastAsia="黑体"/>
      <w:b/>
      <w:bCs/>
      <w:kern w:val="44"/>
      <w:sz w:val="28"/>
      <w:szCs w:val="28"/>
      <w:lang w:val="en-US" w:eastAsia="zh-CN" w:bidi="ar-SA"/>
    </w:rPr>
  </w:style>
  <w:style w:type="character" w:customStyle="1" w:styleId="Char3">
    <w:name w:val="标题二 Char"/>
    <w:link w:val="afff7"/>
    <w:qFormat/>
    <w:rPr>
      <w:rFonts w:eastAsia="仿宋_GB2312"/>
      <w:b/>
      <w:kern w:val="28"/>
      <w:sz w:val="32"/>
      <w:szCs w:val="32"/>
      <w:lang w:val="en-US" w:eastAsia="zh-CN" w:bidi="ar-SA"/>
    </w:rPr>
  </w:style>
  <w:style w:type="character" w:customStyle="1" w:styleId="editorquoteactive">
    <w:name w:val="editor_quote_active"/>
    <w:qFormat/>
  </w:style>
  <w:style w:type="character" w:customStyle="1" w:styleId="Charf6">
    <w:name w:val="文档结构图 Char"/>
    <w:qFormat/>
    <w:rPr>
      <w:rFonts w:ascii="Times New Roman" w:eastAsia="仿宋_GB2312" w:hAnsi="Times New Roman" w:cs="Times New Roman"/>
      <w:kern w:val="28"/>
      <w:sz w:val="24"/>
      <w:szCs w:val="24"/>
      <w:shd w:val="clear" w:color="auto" w:fill="000080"/>
    </w:rPr>
  </w:style>
  <w:style w:type="character" w:customStyle="1" w:styleId="95-Char">
    <w:name w:val="95-公式 Char"/>
    <w:link w:val="95-"/>
    <w:qFormat/>
    <w:rPr>
      <w:rFonts w:eastAsia="微软雅黑"/>
      <w:i/>
      <w:spacing w:val="14"/>
      <w:kern w:val="28"/>
      <w:position w:val="-16"/>
      <w:sz w:val="22"/>
      <w:szCs w:val="22"/>
      <w:lang w:val="en-US" w:eastAsia="zh-CN"/>
    </w:rPr>
  </w:style>
  <w:style w:type="paragraph" w:customStyle="1" w:styleId="95-">
    <w:name w:val="95-公式"/>
    <w:basedOn w:val="a1"/>
    <w:link w:val="95-Char"/>
    <w:qFormat/>
    <w:pPr>
      <w:spacing w:beforeLines="20" w:afterLines="20" w:line="360" w:lineRule="auto"/>
      <w:jc w:val="center"/>
      <w:textAlignment w:val="center"/>
    </w:pPr>
    <w:rPr>
      <w:rFonts w:eastAsia="微软雅黑"/>
      <w:i/>
      <w:spacing w:val="14"/>
      <w:kern w:val="28"/>
      <w:position w:val="-16"/>
      <w:sz w:val="22"/>
      <w:szCs w:val="22"/>
    </w:rPr>
  </w:style>
  <w:style w:type="character" w:customStyle="1" w:styleId="f000000b181">
    <w:name w:val="f000000_b181"/>
    <w:qFormat/>
    <w:rPr>
      <w:b/>
      <w:bCs/>
      <w:color w:val="000000"/>
      <w:sz w:val="27"/>
      <w:szCs w:val="27"/>
    </w:rPr>
  </w:style>
  <w:style w:type="character" w:customStyle="1" w:styleId="font1">
    <w:name w:val="font1"/>
    <w:qFormat/>
    <w:rPr>
      <w:sz w:val="20"/>
    </w:rPr>
  </w:style>
  <w:style w:type="character" w:customStyle="1" w:styleId="editorquotemouseover">
    <w:name w:val="editor_quote_mouseover"/>
    <w:qFormat/>
  </w:style>
  <w:style w:type="character" w:customStyle="1" w:styleId="92-Char">
    <w:name w:val="92-表内容 Char"/>
    <w:link w:val="92-"/>
    <w:qFormat/>
    <w:rPr>
      <w:rFonts w:eastAsia="微软雅黑"/>
      <w:color w:val="000000"/>
      <w:spacing w:val="8"/>
    </w:rPr>
  </w:style>
  <w:style w:type="character" w:customStyle="1" w:styleId="left6">
    <w:name w:val="left6"/>
    <w:qFormat/>
  </w:style>
  <w:style w:type="character" w:customStyle="1" w:styleId="Charf7">
    <w:name w:val="日期 Char"/>
    <w:uiPriority w:val="99"/>
    <w:qFormat/>
    <w:rPr>
      <w:rFonts w:ascii="Times New Roman" w:eastAsia="仿宋_GB2312" w:hAnsi="Times New Roman" w:cs="Times New Roman"/>
      <w:kern w:val="28"/>
      <w:sz w:val="24"/>
      <w:szCs w:val="24"/>
    </w:rPr>
  </w:style>
  <w:style w:type="character" w:customStyle="1" w:styleId="editorcreatelinkmouseover">
    <w:name w:val="editor_createlink_mouseover"/>
    <w:qFormat/>
  </w:style>
  <w:style w:type="character" w:customStyle="1" w:styleId="3Char0">
    <w:name w:val="正文文本缩进 3 Char"/>
    <w:uiPriority w:val="99"/>
    <w:qFormat/>
    <w:rPr>
      <w:rFonts w:ascii="Times New Roman" w:eastAsia="仿宋_GB2312" w:hAnsi="Times New Roman" w:cs="Times New Roman"/>
      <w:kern w:val="28"/>
      <w:sz w:val="16"/>
      <w:szCs w:val="16"/>
    </w:rPr>
  </w:style>
  <w:style w:type="character" w:customStyle="1" w:styleId="CharChar55">
    <w:name w:val="Char Char55"/>
    <w:qFormat/>
    <w:rPr>
      <w:rFonts w:eastAsia="宋体"/>
      <w:b/>
      <w:bCs/>
      <w:kern w:val="2"/>
      <w:sz w:val="32"/>
      <w:szCs w:val="32"/>
      <w:lang w:val="en-US" w:eastAsia="zh-CN" w:bidi="ar-SA"/>
    </w:rPr>
  </w:style>
  <w:style w:type="character" w:customStyle="1" w:styleId="91">
    <w:name w:val="标题9"/>
    <w:qFormat/>
  </w:style>
  <w:style w:type="character" w:customStyle="1" w:styleId="CharChar54">
    <w:name w:val="Char Char54"/>
    <w:uiPriority w:val="99"/>
    <w:qFormat/>
    <w:rPr>
      <w:rFonts w:ascii="仿宋_GB2312" w:eastAsia="仿宋_GB2312" w:hint="eastAsia"/>
      <w:b/>
      <w:bCs/>
      <w:kern w:val="48"/>
      <w:sz w:val="32"/>
      <w:szCs w:val="32"/>
      <w:shd w:val="clear" w:color="auto" w:fill="FFFFFF"/>
      <w:lang w:val="en-US" w:eastAsia="zh-CN" w:bidi="ar-SA"/>
    </w:rPr>
  </w:style>
  <w:style w:type="character" w:customStyle="1" w:styleId="5h">
    <w:name w:val="5h"/>
    <w:qFormat/>
    <w:rPr>
      <w:rFonts w:eastAsia="楷体"/>
      <w:spacing w:val="0"/>
      <w:position w:val="0"/>
      <w:sz w:val="21"/>
    </w:rPr>
  </w:style>
  <w:style w:type="character" w:customStyle="1" w:styleId="Charf8">
    <w:name w:val="明显引用 Char"/>
    <w:link w:val="1c"/>
    <w:uiPriority w:val="30"/>
    <w:qFormat/>
    <w:locked/>
    <w:rPr>
      <w:rFonts w:ascii="Calibri" w:eastAsia="仿宋_GB2312" w:hAnsi="Calibri"/>
      <w:b/>
      <w:i/>
      <w:sz w:val="24"/>
      <w:lang w:val="en-US" w:eastAsia="en-US" w:bidi="ar-SA"/>
    </w:rPr>
  </w:style>
  <w:style w:type="paragraph" w:customStyle="1" w:styleId="1c">
    <w:name w:val="明显引用1"/>
    <w:basedOn w:val="a1"/>
    <w:next w:val="a1"/>
    <w:link w:val="Charf8"/>
    <w:uiPriority w:val="30"/>
    <w:qFormat/>
    <w:pPr>
      <w:widowControl/>
      <w:spacing w:beforeLines="25" w:afterLines="25" w:line="300" w:lineRule="auto"/>
      <w:ind w:left="720" w:right="720" w:firstLineChars="200" w:firstLine="200"/>
    </w:pPr>
    <w:rPr>
      <w:rFonts w:ascii="Calibri" w:hAnsi="Calibri"/>
      <w:b/>
      <w:i/>
      <w:kern w:val="0"/>
      <w:sz w:val="24"/>
      <w:szCs w:val="20"/>
      <w:lang w:eastAsia="en-US"/>
    </w:rPr>
  </w:style>
  <w:style w:type="character" w:customStyle="1" w:styleId="5Char">
    <w:name w:val="标题 5 Char"/>
    <w:qFormat/>
    <w:rPr>
      <w:rFonts w:ascii="宋体" w:eastAsia="仿宋_GB2312" w:hAnsi="宋体" w:cs="Times New Roman"/>
      <w:b/>
      <w:kern w:val="24"/>
      <w:sz w:val="28"/>
      <w:szCs w:val="20"/>
    </w:rPr>
  </w:style>
  <w:style w:type="character" w:customStyle="1" w:styleId="editorquote">
    <w:name w:val="editor_quote"/>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f9">
    <w:name w:val="正文文本 Char"/>
    <w:qFormat/>
    <w:rPr>
      <w:rFonts w:ascii="Times New Roman" w:eastAsia="仿宋_GB2312" w:hAnsi="Times New Roman" w:cs="Times New Roman"/>
      <w:kern w:val="28"/>
      <w:sz w:val="24"/>
      <w:szCs w:val="24"/>
    </w:rPr>
  </w:style>
  <w:style w:type="character" w:customStyle="1" w:styleId="CharCharChar2">
    <w:name w:val="Char Char Char2"/>
    <w:qFormat/>
    <w:rPr>
      <w:rFonts w:ascii="仿宋_GB2312" w:eastAsia="仿宋_GB2312"/>
      <w:b/>
      <w:kern w:val="44"/>
      <w:sz w:val="28"/>
      <w:lang w:val="en-US" w:eastAsia="zh-CN"/>
    </w:rPr>
  </w:style>
  <w:style w:type="character" w:customStyle="1" w:styleId="Char31">
    <w:name w:val="脚注文本 Char3"/>
    <w:uiPriority w:val="99"/>
    <w:qFormat/>
    <w:rPr>
      <w:rFonts w:cs="Times New Roman"/>
      <w:sz w:val="18"/>
      <w:szCs w:val="18"/>
    </w:rPr>
  </w:style>
  <w:style w:type="character" w:customStyle="1" w:styleId="Char25">
    <w:name w:val="正文首行缩进 Char2"/>
    <w:qFormat/>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l2Char">
    <w:name w:val="l2 Char"/>
    <w:qFormat/>
    <w:rPr>
      <w:rFonts w:ascii="仿宋_GB2312" w:eastAsia="仿宋_GB2312"/>
      <w:b/>
      <w:kern w:val="44"/>
      <w:sz w:val="30"/>
      <w:lang w:val="en-US" w:eastAsia="zh-CN"/>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CharCharc">
    <w:name w:val="标题一 Char Char"/>
    <w:qFormat/>
    <w:rPr>
      <w:rFonts w:ascii="仿宋_GB2312" w:eastAsia="仿宋_GB2312" w:hAnsi="仿宋"/>
      <w:b/>
      <w:kern w:val="2"/>
      <w:sz w:val="36"/>
      <w:szCs w:val="36"/>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d">
    <w:name w:val="正文样式 Char Char"/>
    <w:qFormat/>
    <w:locked/>
    <w:rPr>
      <w:rFonts w:ascii="仿宋_GB2312" w:eastAsia="仿宋_GB2312"/>
      <w:kern w:val="2"/>
      <w:sz w:val="24"/>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harCharChar24">
    <w:name w:val="Char Char Char24"/>
    <w:qFormat/>
    <w:rPr>
      <w:rFonts w:ascii="仿宋_GB2312" w:eastAsia="仿宋_GB2312" w:hint="eastAsia"/>
      <w:b/>
      <w:bCs/>
      <w:kern w:val="44"/>
      <w:sz w:val="24"/>
      <w:szCs w:val="28"/>
      <w:lang w:val="en-US" w:eastAsia="zh-CN" w:bidi="ar-SA"/>
    </w:rPr>
  </w:style>
  <w:style w:type="character" w:customStyle="1" w:styleId="digest1">
    <w:name w:val="digest1"/>
    <w:qFormat/>
    <w:rPr>
      <w:rFonts w:cs="Times New Roman"/>
      <w:color w:val="3A4343"/>
      <w:sz w:val="20"/>
      <w:szCs w:val="20"/>
    </w:rPr>
  </w:style>
  <w:style w:type="character" w:customStyle="1" w:styleId="zycfr">
    <w:name w:val="zyc_fr"/>
    <w:qFormat/>
    <w:rPr>
      <w:color w:val="777777"/>
    </w:rPr>
  </w:style>
  <w:style w:type="character" w:customStyle="1" w:styleId="bdsnopic1">
    <w:name w:val="bds_nopic1"/>
    <w:qFormat/>
  </w:style>
  <w:style w:type="character" w:customStyle="1" w:styleId="afb">
    <w:name w:val="页脚 字符"/>
    <w:link w:val="afa"/>
    <w:qFormat/>
    <w:locked/>
    <w:rPr>
      <w:rFonts w:eastAsia="仿宋_GB2312"/>
      <w:kern w:val="2"/>
      <w:sz w:val="18"/>
      <w:szCs w:val="18"/>
      <w:lang w:val="en-US" w:eastAsia="zh-CN" w:bidi="ar-SA"/>
    </w:rPr>
  </w:style>
  <w:style w:type="character" w:customStyle="1" w:styleId="2010Char">
    <w:name w:val="正文2010 Char"/>
    <w:link w:val="2010"/>
    <w:qFormat/>
    <w:locked/>
    <w:rPr>
      <w:rFonts w:eastAsia="仿宋_GB2312" w:cs="宋体"/>
      <w:kern w:val="28"/>
      <w:sz w:val="24"/>
    </w:rPr>
  </w:style>
  <w:style w:type="paragraph" w:customStyle="1" w:styleId="2010">
    <w:name w:val="正文2010"/>
    <w:basedOn w:val="a1"/>
    <w:link w:val="2010Char"/>
    <w:qFormat/>
    <w:pPr>
      <w:spacing w:beforeLines="30" w:afterLines="30" w:line="300" w:lineRule="auto"/>
      <w:ind w:firstLineChars="200" w:firstLine="480"/>
    </w:pPr>
    <w:rPr>
      <w:kern w:val="28"/>
      <w:sz w:val="24"/>
      <w:szCs w:val="20"/>
    </w:rPr>
  </w:style>
  <w:style w:type="character" w:customStyle="1" w:styleId="CharChare">
    <w:name w:val="图片 Char Char"/>
    <w:qFormat/>
    <w:rPr>
      <w:kern w:val="2"/>
      <w:sz w:val="21"/>
      <w:szCs w:val="22"/>
    </w:rPr>
  </w:style>
  <w:style w:type="character" w:customStyle="1" w:styleId="CharChar30">
    <w:name w:val="Char Char3"/>
    <w:qFormat/>
    <w:rPr>
      <w:rFonts w:eastAsia="仿宋_GB2312"/>
      <w:b/>
      <w:kern w:val="44"/>
      <w:sz w:val="28"/>
      <w:lang w:val="en-US" w:eastAsia="zh-CN"/>
    </w:rPr>
  </w:style>
  <w:style w:type="character" w:customStyle="1" w:styleId="editorquotemousedown">
    <w:name w:val="editor_quote_mousedown"/>
    <w:qFormat/>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36">
    <w:name w:val="正文文本缩进 3 字符"/>
    <w:link w:val="35"/>
    <w:qFormat/>
    <w:locked/>
    <w:rPr>
      <w:rFonts w:ascii="仿宋_GB2312" w:eastAsia="仿宋_GB2312"/>
      <w:kern w:val="2"/>
      <w:sz w:val="32"/>
      <w:szCs w:val="24"/>
      <w:lang w:val="en-US" w:eastAsia="zh-CN" w:bidi="ar-SA"/>
    </w:rPr>
  </w:style>
  <w:style w:type="character" w:customStyle="1" w:styleId="CharChar95">
    <w:name w:val="Char Char95"/>
    <w:qFormat/>
    <w:rPr>
      <w:rFonts w:ascii="Arial" w:eastAsia="黑体" w:hAnsi="Arial"/>
      <w:b/>
      <w:bCs/>
      <w:kern w:val="28"/>
      <w:sz w:val="28"/>
      <w:szCs w:val="28"/>
      <w:lang w:val="en-US" w:eastAsia="zh-CN" w:bidi="ar-SA"/>
    </w:rPr>
  </w:style>
  <w:style w:type="character" w:customStyle="1" w:styleId="116">
    <w:name w:val="不明显参考11"/>
    <w:uiPriority w:val="99"/>
    <w:qFormat/>
    <w:rPr>
      <w:rFonts w:cs="Times New Roman"/>
      <w:sz w:val="24"/>
      <w:u w:val="single"/>
    </w:rPr>
  </w:style>
  <w:style w:type="character" w:customStyle="1" w:styleId="Char26">
    <w:name w:val="子 Char2"/>
    <w:uiPriority w:val="99"/>
    <w:qFormat/>
    <w:rPr>
      <w:rFonts w:ascii="黑体" w:eastAsia="黑体" w:hAnsi="Times New Roman" w:cs="Times New Roman"/>
      <w:b/>
      <w:bCs/>
      <w:kern w:val="28"/>
      <w:sz w:val="30"/>
      <w:szCs w:val="30"/>
    </w:rPr>
  </w:style>
  <w:style w:type="character" w:customStyle="1" w:styleId="CharChar31">
    <w:name w:val="Char Char31"/>
    <w:uiPriority w:val="99"/>
    <w:qFormat/>
    <w:rPr>
      <w:rFonts w:eastAsia="仿宋_GB2312"/>
      <w:b/>
      <w:kern w:val="44"/>
      <w:sz w:val="28"/>
      <w:lang w:val="en-US" w:eastAsia="zh-CN"/>
    </w:rPr>
  </w:style>
  <w:style w:type="character" w:customStyle="1" w:styleId="5Char0">
    <w:name w:val="5正文 Char"/>
    <w:qFormat/>
    <w:rPr>
      <w:rFonts w:eastAsia="宋体"/>
      <w:sz w:val="24"/>
      <w:lang w:val="en-US" w:eastAsia="zh-CN"/>
    </w:rPr>
  </w:style>
  <w:style w:type="character" w:customStyle="1" w:styleId="CharCharChar25">
    <w:name w:val="Char Char Char25"/>
    <w:qFormat/>
    <w:rPr>
      <w:rFonts w:ascii="仿宋_GB2312" w:eastAsia="仿宋_GB2312"/>
      <w:b/>
      <w:bCs/>
      <w:kern w:val="44"/>
      <w:sz w:val="24"/>
      <w:szCs w:val="28"/>
      <w:lang w:val="en-US" w:eastAsia="zh-CN" w:bidi="ar-SA"/>
    </w:rPr>
  </w:style>
  <w:style w:type="character" w:customStyle="1" w:styleId="CharCharChar">
    <w:name w:val="正文样式 Char Char Char"/>
    <w:qFormat/>
    <w:rPr>
      <w:rFonts w:ascii="仿宋_GB2312" w:eastAsia="仿宋_GB2312"/>
      <w:kern w:val="2"/>
      <w:sz w:val="24"/>
      <w:lang w:val="en-US" w:eastAsia="zh-CN"/>
    </w:rPr>
  </w:style>
  <w:style w:type="character" w:customStyle="1" w:styleId="title-text">
    <w:name w:val="title-text"/>
    <w:qFormat/>
  </w:style>
  <w:style w:type="character" w:customStyle="1" w:styleId="contenttext1">
    <w:name w:val="contenttext1"/>
    <w:qFormat/>
    <w:rPr>
      <w:rFonts w:cs="Times New Roman"/>
    </w:rPr>
  </w:style>
  <w:style w:type="character" w:customStyle="1" w:styleId="CharCharf">
    <w:name w:val="正文文本缩进 Char Char"/>
    <w:qFormat/>
    <w:rPr>
      <w:rFonts w:ascii="仿宋_GB2312" w:eastAsia="仿宋_GB2312" w:cs="Times New Roman"/>
      <w:kern w:val="2"/>
      <w:sz w:val="24"/>
      <w:szCs w:val="24"/>
      <w:lang w:val="en-US" w:eastAsia="zh-CN" w:bidi="ar-SA"/>
    </w:rPr>
  </w:style>
  <w:style w:type="character" w:customStyle="1" w:styleId="Charfa">
    <w:name w:val="批注主题 Char"/>
    <w:qFormat/>
    <w:rPr>
      <w:rFonts w:ascii="Times New Roman" w:eastAsia="仿宋_GB2312" w:hAnsi="Times New Roman" w:cs="Times New Roman"/>
      <w:b/>
      <w:bCs/>
      <w:kern w:val="28"/>
      <w:sz w:val="24"/>
      <w:szCs w:val="24"/>
    </w:rPr>
  </w:style>
  <w:style w:type="character" w:customStyle="1" w:styleId="CharChar34">
    <w:name w:val="Char Char34"/>
    <w:uiPriority w:val="99"/>
    <w:qFormat/>
    <w:rPr>
      <w:rFonts w:ascii="仿宋_GB2312" w:eastAsia="仿宋_GB2312" w:hint="eastAsia"/>
      <w:b/>
      <w:bCs/>
      <w:kern w:val="44"/>
      <w:sz w:val="24"/>
      <w:szCs w:val="28"/>
      <w:lang w:val="en-US" w:eastAsia="zh-CN" w:bidi="ar-SA"/>
    </w:rPr>
  </w:style>
  <w:style w:type="character" w:customStyle="1" w:styleId="31">
    <w:name w:val="标题 3 字符"/>
    <w:link w:val="30"/>
    <w:qFormat/>
    <w:rPr>
      <w:rFonts w:ascii="宋体" w:hAnsi="宋体"/>
      <w:b/>
      <w:bCs/>
      <w:kern w:val="2"/>
      <w:sz w:val="28"/>
      <w:szCs w:val="32"/>
    </w:rPr>
  </w:style>
  <w:style w:type="character" w:customStyle="1" w:styleId="2Char">
    <w:name w:val="正文文本缩进 2 Char"/>
    <w:uiPriority w:val="99"/>
    <w:qFormat/>
    <w:rPr>
      <w:rFonts w:ascii="Times New Roman" w:eastAsia="仿宋_GB2312" w:hAnsi="Times New Roman" w:cs="Times New Roman"/>
      <w:kern w:val="28"/>
      <w:sz w:val="24"/>
      <w:szCs w:val="24"/>
    </w:rPr>
  </w:style>
  <w:style w:type="character" w:customStyle="1" w:styleId="CharChar50">
    <w:name w:val="Char Char5"/>
    <w:qFormat/>
    <w:rPr>
      <w:rFonts w:ascii="宋体" w:eastAsia="仿宋_GB2312" w:hAnsi="宋体"/>
      <w:b/>
      <w:kern w:val="24"/>
      <w:sz w:val="28"/>
      <w:lang w:val="en-US" w:eastAsia="zh-CN"/>
    </w:rPr>
  </w:style>
  <w:style w:type="character" w:customStyle="1" w:styleId="310">
    <w:name w:val="标题31"/>
    <w:qFormat/>
  </w:style>
  <w:style w:type="character" w:customStyle="1" w:styleId="zycfl">
    <w:name w:val="zyc_fl"/>
    <w:qFormat/>
  </w:style>
  <w:style w:type="character" w:customStyle="1" w:styleId="a8">
    <w:name w:val="正文文本 字符"/>
    <w:link w:val="a3"/>
    <w:qFormat/>
    <w:locked/>
    <w:rPr>
      <w:rFonts w:eastAsia="仿宋_GB2312"/>
      <w:kern w:val="28"/>
      <w:sz w:val="24"/>
      <w:szCs w:val="24"/>
      <w:lang w:val="en-US" w:eastAsia="zh-CN" w:bidi="ar-SA"/>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fb">
    <w:name w:val="表内容样式 Char"/>
    <w:link w:val="affff1"/>
    <w:qFormat/>
    <w:rPr>
      <w:rFonts w:eastAsia="微软雅黑"/>
      <w:color w:val="000000"/>
      <w:spacing w:val="8"/>
      <w:lang w:bidi="en-US"/>
    </w:rPr>
  </w:style>
  <w:style w:type="paragraph" w:customStyle="1" w:styleId="affff1">
    <w:name w:val="表内容样式"/>
    <w:basedOn w:val="92-"/>
    <w:link w:val="Charfb"/>
    <w:qFormat/>
    <w:rPr>
      <w:lang w:bidi="en-US"/>
    </w:rPr>
  </w:style>
  <w:style w:type="character" w:customStyle="1" w:styleId="editorcreatelinkmousedown">
    <w:name w:val="editor_createlink_mousedown"/>
    <w:qFormat/>
  </w:style>
  <w:style w:type="character" w:customStyle="1" w:styleId="font61">
    <w:name w:val="font61"/>
    <w:qFormat/>
    <w:rPr>
      <w:rFonts w:ascii="宋体" w:eastAsia="宋体" w:hAnsi="宋体" w:cs="宋体" w:hint="eastAsia"/>
      <w:color w:val="000000"/>
      <w:sz w:val="24"/>
      <w:szCs w:val="24"/>
      <w:u w:val="none"/>
    </w:rPr>
  </w:style>
  <w:style w:type="character" w:customStyle="1" w:styleId="bdsnopic2">
    <w:name w:val="bds_nopic2"/>
    <w:qFormat/>
  </w:style>
  <w:style w:type="character" w:customStyle="1" w:styleId="CharChar18">
    <w:name w:val="Char Char1"/>
    <w:qFormat/>
    <w:rPr>
      <w:rFonts w:ascii="Arial" w:eastAsia="黑体" w:hAnsi="Arial"/>
      <w:b/>
      <w:bCs/>
      <w:kern w:val="28"/>
      <w:sz w:val="28"/>
      <w:szCs w:val="28"/>
      <w:lang w:val="en-US" w:eastAsia="zh-CN" w:bidi="ar-SA"/>
    </w:rPr>
  </w:style>
  <w:style w:type="character" w:customStyle="1" w:styleId="Charfc">
    <w:name w:val="纯文本 Char"/>
    <w:qFormat/>
    <w:rPr>
      <w:rFonts w:ascii="宋体" w:hAnsi="Courier New" w:cs="Courier New"/>
      <w:kern w:val="0"/>
    </w:rPr>
  </w:style>
  <w:style w:type="character" w:customStyle="1" w:styleId="CharChar43">
    <w:name w:val="Char Char43"/>
    <w:qFormat/>
    <w:rPr>
      <w:rFonts w:ascii="仿宋_GB2312" w:eastAsia="仿宋_GB2312" w:hint="eastAsia"/>
      <w:b/>
      <w:bCs/>
      <w:kern w:val="44"/>
      <w:sz w:val="24"/>
      <w:szCs w:val="30"/>
      <w:lang w:val="en-US" w:eastAsia="zh-CN" w:bidi="ar-SA"/>
    </w:rPr>
  </w:style>
  <w:style w:type="character" w:customStyle="1" w:styleId="2222Char">
    <w:name w:val="2222 Char"/>
    <w:link w:val="2222"/>
    <w:qFormat/>
    <w:rPr>
      <w:rFonts w:ascii="仿宋_GB2312"/>
      <w:kern w:val="2"/>
      <w:sz w:val="28"/>
      <w:szCs w:val="28"/>
    </w:rPr>
  </w:style>
  <w:style w:type="paragraph" w:customStyle="1" w:styleId="2222">
    <w:name w:val="2222"/>
    <w:basedOn w:val="a1"/>
    <w:link w:val="2222Char"/>
    <w:qFormat/>
    <w:pPr>
      <w:ind w:firstLineChars="191" w:firstLine="535"/>
    </w:pPr>
    <w:rPr>
      <w:rFonts w:ascii="仿宋_GB2312" w:eastAsia="宋体"/>
      <w:sz w:val="28"/>
      <w:szCs w:val="28"/>
    </w:rPr>
  </w:style>
  <w:style w:type="character" w:customStyle="1" w:styleId="ac">
    <w:name w:val="批注文字 字符"/>
    <w:link w:val="aa"/>
    <w:qFormat/>
    <w:locked/>
    <w:rPr>
      <w:rFonts w:ascii="宋体" w:eastAsia="宋体"/>
      <w:sz w:val="34"/>
      <w:lang w:val="en-US" w:eastAsia="zh-CN" w:bidi="ar-SA"/>
    </w:rPr>
  </w:style>
  <w:style w:type="character" w:customStyle="1" w:styleId="mystyle2Char">
    <w:name w:val="mystyle2 Char"/>
    <w:qFormat/>
    <w:rPr>
      <w:rFonts w:ascii="Times" w:eastAsia="Arial" w:hAnsi="Times"/>
      <w:b/>
      <w:bCs/>
      <w:kern w:val="2"/>
      <w:sz w:val="32"/>
      <w:szCs w:val="32"/>
      <w:lang w:val="en-US" w:eastAsia="zh-CN" w:bidi="ar-SA"/>
    </w:rPr>
  </w:style>
  <w:style w:type="character" w:customStyle="1" w:styleId="Charfd">
    <w:name w:val="引用 Char"/>
    <w:link w:val="1d"/>
    <w:uiPriority w:val="29"/>
    <w:qFormat/>
    <w:locked/>
    <w:rPr>
      <w:rFonts w:ascii="Calibri" w:eastAsia="仿宋_GB2312" w:hAnsi="Calibri"/>
      <w:i/>
      <w:sz w:val="24"/>
      <w:szCs w:val="24"/>
      <w:lang w:val="en-US" w:eastAsia="en-US" w:bidi="ar-SA"/>
    </w:rPr>
  </w:style>
  <w:style w:type="paragraph" w:customStyle="1" w:styleId="1d">
    <w:name w:val="引用1"/>
    <w:basedOn w:val="a1"/>
    <w:next w:val="a1"/>
    <w:link w:val="Charfd"/>
    <w:uiPriority w:val="29"/>
    <w:qFormat/>
    <w:pPr>
      <w:widowControl/>
      <w:spacing w:beforeLines="25" w:afterLines="25" w:line="300" w:lineRule="auto"/>
      <w:ind w:firstLineChars="200" w:firstLine="200"/>
    </w:pPr>
    <w:rPr>
      <w:rFonts w:ascii="Calibri" w:hAnsi="Calibri"/>
      <w:i/>
      <w:kern w:val="0"/>
      <w:sz w:val="24"/>
      <w:szCs w:val="24"/>
      <w:lang w:eastAsia="en-US"/>
    </w:rPr>
  </w:style>
  <w:style w:type="character" w:customStyle="1" w:styleId="af1">
    <w:name w:val="文档结构图 字符"/>
    <w:link w:val="af0"/>
    <w:qFormat/>
    <w:locked/>
    <w:rPr>
      <w:rFonts w:eastAsia="仿宋_GB2312"/>
      <w:kern w:val="2"/>
      <w:sz w:val="32"/>
      <w:szCs w:val="32"/>
      <w:lang w:val="en-US" w:eastAsia="zh-CN" w:bidi="ar-SA"/>
    </w:rPr>
  </w:style>
  <w:style w:type="character" w:styleId="affff2">
    <w:name w:val="Placeholder Text"/>
    <w:uiPriority w:val="99"/>
    <w:unhideWhenUsed/>
    <w:qFormat/>
    <w:rPr>
      <w:color w:val="808080"/>
    </w:rPr>
  </w:style>
  <w:style w:type="character" w:customStyle="1" w:styleId="H1CharCharChar">
    <w:name w:val="H1 Char Char Char"/>
    <w:qFormat/>
    <w:rPr>
      <w:rFonts w:ascii="黑体" w:eastAsia="黑体" w:hAnsi="宋体"/>
      <w:b/>
      <w:kern w:val="48"/>
      <w:sz w:val="30"/>
      <w:shd w:val="clear" w:color="auto" w:fill="FFFFFF"/>
      <w:lang w:val="en-US" w:eastAsia="zh-CN"/>
    </w:rPr>
  </w:style>
  <w:style w:type="character" w:customStyle="1" w:styleId="52">
    <w:name w:val="标题5"/>
    <w:qFormat/>
  </w:style>
  <w:style w:type="character" w:customStyle="1" w:styleId="editorcreatelink">
    <w:name w:val="editor_createlink"/>
    <w:qFormat/>
  </w:style>
  <w:style w:type="character" w:customStyle="1" w:styleId="Charfe">
    <w:name w:val="图片表格 Char"/>
    <w:link w:val="affff3"/>
    <w:qFormat/>
    <w:rPr>
      <w:rFonts w:eastAsia="仿宋_GB2312"/>
      <w:b/>
      <w:kern w:val="28"/>
      <w:sz w:val="24"/>
      <w:szCs w:val="24"/>
      <w:lang w:val="en-US" w:eastAsia="zh-CN" w:bidi="ar-SA"/>
    </w:rPr>
  </w:style>
  <w:style w:type="paragraph" w:customStyle="1" w:styleId="affff3">
    <w:name w:val="图片表格"/>
    <w:basedOn w:val="a1"/>
    <w:link w:val="Charfe"/>
    <w:qFormat/>
    <w:pPr>
      <w:spacing w:beforeLines="25" w:afterLines="25" w:line="300" w:lineRule="auto"/>
      <w:jc w:val="center"/>
    </w:pPr>
    <w:rPr>
      <w:b/>
      <w:kern w:val="28"/>
      <w:sz w:val="24"/>
      <w:szCs w:val="24"/>
    </w:rPr>
  </w:style>
  <w:style w:type="character" w:customStyle="1" w:styleId="25">
    <w:name w:val="正文文本 2 字符"/>
    <w:link w:val="24"/>
    <w:uiPriority w:val="99"/>
    <w:qFormat/>
    <w:rPr>
      <w:rFonts w:eastAsia="仿宋_GB2312"/>
      <w:spacing w:val="-20"/>
      <w:kern w:val="28"/>
      <w:sz w:val="24"/>
      <w:szCs w:val="24"/>
      <w:lang w:val="en-US" w:eastAsia="zh-CN" w:bidi="ar-SA"/>
    </w:rPr>
  </w:style>
  <w:style w:type="character" w:customStyle="1" w:styleId="CharChar70">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titleblack141">
    <w:name w:val="title_black_141"/>
    <w:qFormat/>
    <w:rPr>
      <w:color w:val="000000"/>
      <w:sz w:val="21"/>
      <w:u w:val="none"/>
    </w:rPr>
  </w:style>
  <w:style w:type="character" w:customStyle="1" w:styleId="CharChar42">
    <w:name w:val="Char Char42"/>
    <w:qFormat/>
    <w:rPr>
      <w:rFonts w:eastAsia="仿宋_GB2312"/>
      <w:kern w:val="44"/>
      <w:sz w:val="24"/>
      <w:szCs w:val="30"/>
      <w:lang w:val="en-US" w:eastAsia="zh-CN" w:bidi="ar-SA"/>
    </w:rPr>
  </w:style>
  <w:style w:type="character" w:customStyle="1" w:styleId="1e">
    <w:name w:val="不明显参考1"/>
    <w:uiPriority w:val="31"/>
    <w:qFormat/>
    <w:rPr>
      <w:rFonts w:cs="Times New Roman"/>
      <w:sz w:val="24"/>
      <w:u w:val="single"/>
    </w:rPr>
  </w:style>
  <w:style w:type="character" w:customStyle="1" w:styleId="150">
    <w:name w:val="15"/>
    <w:qFormat/>
    <w:rPr>
      <w:rFonts w:ascii="Times New Roman" w:hAnsi="Times New Roman" w:cs="Times New Roman" w:hint="default"/>
    </w:rPr>
  </w:style>
  <w:style w:type="character" w:customStyle="1" w:styleId="Char27">
    <w:name w:val="副标题 Char2"/>
    <w:uiPriority w:val="11"/>
    <w:qFormat/>
    <w:rPr>
      <w:rFonts w:ascii="Calibri Light" w:eastAsia="宋体" w:hAnsi="Calibri Light" w:cs="Times New Roman"/>
      <w:b/>
      <w:bCs/>
      <w:kern w:val="28"/>
      <w:sz w:val="32"/>
      <w:szCs w:val="32"/>
    </w:rPr>
  </w:style>
  <w:style w:type="character" w:customStyle="1" w:styleId="4Char">
    <w:name w:val="标题 4 Char"/>
    <w:qFormat/>
    <w:rPr>
      <w:rFonts w:ascii="Arial" w:eastAsia="黑体" w:hAnsi="Arial" w:cs="Times New Roman"/>
      <w:b/>
      <w:bCs/>
      <w:kern w:val="28"/>
      <w:sz w:val="28"/>
      <w:szCs w:val="28"/>
    </w:rPr>
  </w:style>
  <w:style w:type="character" w:customStyle="1" w:styleId="1f">
    <w:name w:val="明显强调1"/>
    <w:uiPriority w:val="21"/>
    <w:qFormat/>
    <w:rPr>
      <w:rFonts w:cs="Times New Roman"/>
      <w:b/>
      <w:i/>
      <w:sz w:val="24"/>
      <w:u w:val="single"/>
    </w:rPr>
  </w:style>
  <w:style w:type="character" w:customStyle="1" w:styleId="a7">
    <w:name w:val="正文缩进 字符"/>
    <w:link w:val="a2"/>
    <w:qFormat/>
    <w:rPr>
      <w:rFonts w:ascii="楷体_GB2312" w:eastAsia="楷体_GB2312"/>
      <w:kern w:val="2"/>
      <w:sz w:val="28"/>
      <w:lang w:val="en-US" w:eastAsia="zh-CN" w:bidi="ar-SA"/>
    </w:rPr>
  </w:style>
  <w:style w:type="character" w:customStyle="1" w:styleId="5CharCharChar">
    <w:name w:val="5正文 Char Char Char"/>
    <w:qFormat/>
    <w:rPr>
      <w:rFonts w:eastAsia="宋体"/>
      <w:sz w:val="24"/>
      <w:lang w:val="en-US" w:eastAsia="zh-CN"/>
    </w:rPr>
  </w:style>
  <w:style w:type="character" w:customStyle="1" w:styleId="more">
    <w:name w:val="more"/>
    <w:qFormat/>
  </w:style>
  <w:style w:type="character" w:customStyle="1" w:styleId="CharChar27">
    <w:name w:val="Char Char27"/>
    <w:uiPriority w:val="99"/>
    <w:qFormat/>
    <w:rPr>
      <w:rFonts w:ascii="黑体" w:eastAsia="黑体"/>
      <w:b/>
      <w:kern w:val="44"/>
      <w:sz w:val="28"/>
      <w:lang w:val="en-US" w:eastAsia="zh-CN"/>
    </w:rPr>
  </w:style>
  <w:style w:type="character" w:customStyle="1" w:styleId="Char14">
    <w:name w:val="正文文本缩进 Char1"/>
    <w:qFormat/>
    <w:rPr>
      <w:kern w:val="2"/>
      <w:sz w:val="21"/>
    </w:rPr>
  </w:style>
  <w:style w:type="character" w:customStyle="1" w:styleId="CharChar90">
    <w:name w:val="Char Char9"/>
    <w:qFormat/>
    <w:rPr>
      <w:rFonts w:ascii="Arial" w:eastAsia="黑体" w:hAnsi="Arial"/>
      <w:b/>
      <w:bCs/>
      <w:kern w:val="28"/>
      <w:sz w:val="28"/>
      <w:szCs w:val="28"/>
      <w:lang w:val="en-US" w:eastAsia="zh-CN" w:bidi="ar-SA"/>
    </w:rPr>
  </w:style>
  <w:style w:type="character" w:customStyle="1" w:styleId="CharChar121">
    <w:name w:val="Char Char121"/>
    <w:qFormat/>
    <w:rPr>
      <w:rFonts w:ascii="Arial" w:eastAsia="黑体" w:hAnsi="Arial"/>
      <w:b/>
      <w:bCs/>
      <w:kern w:val="28"/>
      <w:sz w:val="28"/>
      <w:szCs w:val="28"/>
      <w:lang w:val="en-US" w:eastAsia="zh-CN" w:bidi="ar-SA"/>
    </w:rPr>
  </w:style>
  <w:style w:type="character" w:customStyle="1" w:styleId="Charff">
    <w:name w:val="正文缩进 Char"/>
    <w:qFormat/>
    <w:rPr>
      <w:rFonts w:ascii="Times New Roman" w:eastAsia="宋体" w:hAnsi="Times New Roman" w:cs="Times New Roman"/>
      <w:szCs w:val="24"/>
    </w:rPr>
  </w:style>
  <w:style w:type="character" w:customStyle="1" w:styleId="CharCharf0">
    <w:name w:val="表格单位 Char Char"/>
    <w:qFormat/>
    <w:rPr>
      <w:rFonts w:eastAsia="仿宋_GB2312"/>
      <w:kern w:val="28"/>
      <w:sz w:val="21"/>
      <w:szCs w:val="21"/>
    </w:rPr>
  </w:style>
  <w:style w:type="character" w:customStyle="1" w:styleId="101">
    <w:name w:val="10"/>
    <w:qFormat/>
    <w:rPr>
      <w:rFonts w:ascii="Times New Roman" w:hAnsi="Times New Roman" w:cs="Times New Roman" w:hint="default"/>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502CharChar">
    <w:name w:val="样式 标题 5 + 段前: 0.2 行 Char Char"/>
    <w:link w:val="502"/>
    <w:qFormat/>
    <w:locked/>
    <w:rPr>
      <w:rFonts w:ascii="宋体" w:eastAsia="宋体" w:hAnsi="宋体"/>
      <w:b/>
      <w:kern w:val="24"/>
      <w:sz w:val="28"/>
      <w:lang w:val="en-US" w:eastAsia="zh-CN" w:bidi="ar-SA"/>
    </w:rPr>
  </w:style>
  <w:style w:type="paragraph" w:customStyle="1" w:styleId="502">
    <w:name w:val="样式 标题 5 + 段前: 0.2 行"/>
    <w:basedOn w:val="5"/>
    <w:link w:val="502CharChar"/>
    <w:qFormat/>
    <w:pPr>
      <w:numPr>
        <w:ilvl w:val="0"/>
        <w:numId w:val="0"/>
      </w:numPr>
      <w:tabs>
        <w:tab w:val="left" w:pos="580"/>
      </w:tabs>
      <w:spacing w:beforeLines="50" w:line="360" w:lineRule="auto"/>
      <w:ind w:left="580" w:hanging="580"/>
    </w:pPr>
    <w:rPr>
      <w:rFonts w:eastAsia="宋体"/>
    </w:rPr>
  </w:style>
  <w:style w:type="character" w:customStyle="1" w:styleId="Charff0">
    <w:name w:val="表格单位 Char"/>
    <w:link w:val="affff4"/>
    <w:qFormat/>
    <w:rPr>
      <w:rFonts w:eastAsia="仿宋_GB2312"/>
      <w:kern w:val="28"/>
      <w:sz w:val="21"/>
      <w:szCs w:val="21"/>
      <w:lang w:val="en-US" w:eastAsia="zh-CN" w:bidi="ar-SA"/>
    </w:rPr>
  </w:style>
  <w:style w:type="paragraph" w:customStyle="1" w:styleId="affff4">
    <w:name w:val="表格单位"/>
    <w:basedOn w:val="a1"/>
    <w:link w:val="Charff0"/>
    <w:qFormat/>
    <w:pPr>
      <w:adjustRightInd w:val="0"/>
      <w:snapToGrid w:val="0"/>
      <w:spacing w:beforeLines="25" w:afterLines="25" w:line="300" w:lineRule="auto"/>
      <w:ind w:firstLineChars="200" w:firstLine="420"/>
      <w:jc w:val="right"/>
    </w:pPr>
    <w:rPr>
      <w:kern w:val="28"/>
      <w:sz w:val="21"/>
      <w:szCs w:val="21"/>
    </w:rPr>
  </w:style>
  <w:style w:type="character" w:customStyle="1" w:styleId="60">
    <w:name w:val="标题 6 字符"/>
    <w:link w:val="6"/>
    <w:qFormat/>
    <w:locked/>
    <w:rPr>
      <w:rFonts w:ascii="Arial Black" w:hAnsi="Arial Black"/>
      <w:spacing w:val="-5"/>
      <w:kern w:val="20"/>
      <w:sz w:val="18"/>
    </w:rPr>
  </w:style>
  <w:style w:type="character" w:customStyle="1" w:styleId="af7">
    <w:name w:val="日期 字符"/>
    <w:link w:val="af6"/>
    <w:qFormat/>
    <w:locked/>
    <w:rPr>
      <w:rFonts w:eastAsia="仿宋_GB2312"/>
      <w:kern w:val="28"/>
      <w:sz w:val="24"/>
      <w:szCs w:val="24"/>
      <w:lang w:val="en-US" w:eastAsia="zh-CN" w:bidi="ar-SA"/>
    </w:rPr>
  </w:style>
  <w:style w:type="character" w:customStyle="1" w:styleId="CharChar25">
    <w:name w:val="Char Char25"/>
    <w:qFormat/>
    <w:rPr>
      <w:rFonts w:ascii="黑体" w:eastAsia="黑体" w:hAnsi="黑体" w:hint="eastAsia"/>
      <w:b/>
      <w:bCs/>
      <w:kern w:val="44"/>
      <w:sz w:val="28"/>
      <w:szCs w:val="28"/>
      <w:lang w:val="en-US" w:eastAsia="zh-CN" w:bidi="ar-SA"/>
    </w:rPr>
  </w:style>
  <w:style w:type="paragraph" w:customStyle="1" w:styleId="reader-word-layerreader-word-s2-32">
    <w:name w:val="reader-word-layer reader-word-s2-32"/>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
    <w:name w:val="正文-第几条"/>
    <w:basedOn w:val="a1"/>
    <w:qFormat/>
    <w:pPr>
      <w:tabs>
        <w:tab w:val="left" w:pos="2840"/>
      </w:tabs>
      <w:spacing w:line="360" w:lineRule="auto"/>
      <w:ind w:left="2840"/>
    </w:pPr>
    <w:rPr>
      <w:rFonts w:eastAsia="宋体"/>
      <w:sz w:val="24"/>
      <w:szCs w:val="24"/>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zgx">
    <w:name w:val="zgx"/>
    <w:basedOn w:val="a1"/>
    <w:qFormat/>
    <w:pPr>
      <w:adjustRightInd w:val="0"/>
      <w:spacing w:line="360" w:lineRule="auto"/>
      <w:ind w:firstLine="454"/>
      <w:textAlignment w:val="baseline"/>
    </w:pPr>
    <w:rPr>
      <w:rFonts w:eastAsia="宋体"/>
      <w:kern w:val="28"/>
      <w:sz w:val="24"/>
      <w:szCs w:val="20"/>
    </w:rPr>
  </w:style>
  <w:style w:type="paragraph" w:customStyle="1" w:styleId="xl843">
    <w:name w:val="xl843"/>
    <w:basedOn w:val="a1"/>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et25">
    <w:name w:val="et25"/>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311">
    <w:name w:val="列出段落31"/>
    <w:basedOn w:val="a1"/>
    <w:uiPriority w:val="34"/>
    <w:unhideWhenUsed/>
    <w:qFormat/>
    <w:pPr>
      <w:spacing w:beforeLines="30" w:afterLines="30" w:line="300" w:lineRule="auto"/>
      <w:ind w:firstLineChars="200" w:firstLine="420"/>
    </w:pPr>
    <w:rPr>
      <w:kern w:val="28"/>
      <w:sz w:val="24"/>
      <w:szCs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1"/>
    <w:qFormat/>
    <w:rPr>
      <w:rFonts w:ascii="Tahoma" w:eastAsia="宋体" w:hAnsi="Tahoma"/>
      <w:sz w:val="24"/>
      <w:szCs w:val="20"/>
    </w:rPr>
  </w:style>
  <w:style w:type="paragraph" w:customStyle="1" w:styleId="CharCharCharCharCharCharCharCharCharCharCharChar1CharCharCharChar5">
    <w:name w:val="Char Char Char Char Char Char Char Char Char Char Char Char1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CharChar1CharCharCharCharCharCharCharCharCharChar5">
    <w:name w:val="Char Char1 Char Char Char Char Char Char Char Char Char Char5"/>
    <w:basedOn w:val="a1"/>
    <w:qFormat/>
    <w:rPr>
      <w:rFonts w:ascii="Tahoma" w:eastAsia="宋体" w:hAnsi="Tahoma"/>
      <w:sz w:val="24"/>
      <w:szCs w:val="20"/>
    </w:rPr>
  </w:style>
  <w:style w:type="paragraph" w:customStyle="1" w:styleId="CharCharCharCharCharCharCharCharCharCharCharChar1">
    <w:name w:val="Char Char Char Char Char Char Char Char Char Char Char Char1"/>
    <w:basedOn w:val="a1"/>
    <w:uiPriority w:val="99"/>
    <w:qFormat/>
    <w:rPr>
      <w:rFonts w:ascii="Tahoma" w:eastAsia="宋体" w:hAnsi="Tahoma"/>
      <w:sz w:val="24"/>
      <w:szCs w:val="20"/>
    </w:rPr>
  </w:style>
  <w:style w:type="paragraph" w:customStyle="1" w:styleId="Char1CharCharChar1">
    <w:name w:val="Char1 Char Char Char1"/>
    <w:basedOn w:val="a1"/>
    <w:uiPriority w:val="99"/>
    <w:qFormat/>
    <w:pPr>
      <w:tabs>
        <w:tab w:val="left" w:pos="720"/>
      </w:tabs>
      <w:ind w:left="720" w:hanging="720"/>
    </w:pPr>
    <w:rPr>
      <w:rFonts w:eastAsia="宋体"/>
      <w:sz w:val="24"/>
      <w:szCs w:val="24"/>
    </w:rPr>
  </w:style>
  <w:style w:type="paragraph" w:customStyle="1" w:styleId="affff5">
    <w:name w:val="二级标题"/>
    <w:basedOn w:val="affff6"/>
    <w:qFormat/>
    <w:pPr>
      <w:spacing w:before="25" w:after="25"/>
    </w:pPr>
    <w:rPr>
      <w:sz w:val="28"/>
    </w:rPr>
  </w:style>
  <w:style w:type="paragraph" w:customStyle="1" w:styleId="affff6">
    <w:name w:val="三级标题"/>
    <w:basedOn w:val="30"/>
    <w:next w:val="aff5"/>
    <w:uiPriority w:val="99"/>
    <w:qFormat/>
    <w:pPr>
      <w:keepNext w:val="0"/>
      <w:keepLines w:val="0"/>
      <w:spacing w:beforeLines="25" w:afterLines="25" w:line="300" w:lineRule="auto"/>
    </w:pPr>
    <w:rPr>
      <w:rFonts w:ascii="Times New Roman" w:eastAsia="仿宋_GB2312" w:cs="宋体"/>
      <w:bCs w:val="0"/>
      <w:kern w:val="44"/>
      <w:sz w:val="24"/>
      <w:szCs w:val="28"/>
    </w:rPr>
  </w:style>
  <w:style w:type="paragraph" w:customStyle="1" w:styleId="xl34">
    <w:name w:val="xl34"/>
    <w:basedOn w:val="a1"/>
    <w:qFormat/>
    <w:pPr>
      <w:widowControl/>
      <w:pBdr>
        <w:top w:val="single" w:sz="4" w:space="0" w:color="auto"/>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75">
    <w:name w:val="xl75"/>
    <w:basedOn w:val="a1"/>
    <w:qFormat/>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38">
    <w:name w:val="xl33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21"/>
      <w:szCs w:val="21"/>
    </w:rPr>
  </w:style>
  <w:style w:type="paragraph" w:customStyle="1" w:styleId="410">
    <w:name w:val="列出段落41"/>
    <w:basedOn w:val="a1"/>
    <w:unhideWhenUsed/>
    <w:qFormat/>
    <w:pPr>
      <w:spacing w:line="312" w:lineRule="auto"/>
      <w:ind w:firstLineChars="200" w:firstLine="420"/>
    </w:pPr>
    <w:rPr>
      <w:rFonts w:eastAsia="宋体"/>
      <w:sz w:val="21"/>
      <w:szCs w:val="24"/>
    </w:rPr>
  </w:style>
  <w:style w:type="paragraph" w:customStyle="1" w:styleId="CharCharCharChar6">
    <w:name w:val="Char Char Char Char6"/>
    <w:basedOn w:val="a1"/>
    <w:qFormat/>
    <w:rPr>
      <w:rFonts w:ascii="仿宋_GB2312"/>
      <w:b/>
    </w:rPr>
  </w:style>
  <w:style w:type="paragraph" w:customStyle="1" w:styleId="Char1CharCharChar3">
    <w:name w:val="Char1 Char Char Char3"/>
    <w:basedOn w:val="a1"/>
    <w:qFormat/>
    <w:pPr>
      <w:tabs>
        <w:tab w:val="left" w:pos="720"/>
      </w:tabs>
      <w:ind w:left="720" w:hanging="720"/>
    </w:pPr>
    <w:rPr>
      <w:rFonts w:eastAsia="宋体"/>
      <w:sz w:val="24"/>
      <w:szCs w:val="24"/>
    </w:rPr>
  </w:style>
  <w:style w:type="paragraph" w:customStyle="1" w:styleId="et17">
    <w:name w:val="et17"/>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t11">
    <w:name w:val="et11"/>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2Char">
    <w:name w:val="乐山-标题 2 Char"/>
    <w:basedOn w:val="20"/>
    <w:next w:val="a1"/>
    <w:qFormat/>
    <w:pPr>
      <w:numPr>
        <w:numId w:val="2"/>
      </w:numPr>
      <w:tabs>
        <w:tab w:val="left" w:pos="0"/>
      </w:tabs>
      <w:ind w:left="0" w:firstLine="0"/>
      <w:jc w:val="left"/>
    </w:pPr>
    <w:rPr>
      <w:rFonts w:hAnsi="Times New Roman"/>
      <w:bCs w:val="0"/>
      <w:kern w:val="44"/>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1"/>
    <w:qFormat/>
    <w:pPr>
      <w:widowControl/>
      <w:spacing w:after="160" w:line="240" w:lineRule="exact"/>
      <w:jc w:val="left"/>
    </w:pPr>
    <w:rPr>
      <w:rFonts w:ascii="Verdana" w:hAnsi="Verdana"/>
      <w:kern w:val="0"/>
      <w:sz w:val="24"/>
      <w:szCs w:val="20"/>
      <w:lang w:eastAsia="en-US"/>
    </w:rPr>
  </w:style>
  <w:style w:type="paragraph" w:customStyle="1" w:styleId="2CharCharCharCharCharChar">
    <w:name w:val="2 Char Char Char Char Char Char"/>
    <w:basedOn w:val="a1"/>
    <w:qFormat/>
    <w:rPr>
      <w:rFonts w:ascii="Tahoma" w:eastAsia="宋体" w:hAnsi="Tahoma"/>
      <w:sz w:val="24"/>
      <w:szCs w:val="20"/>
    </w:rPr>
  </w:style>
  <w:style w:type="paragraph" w:customStyle="1" w:styleId="xl46">
    <w:name w:val="xl46"/>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font8">
    <w:name w:val="font8"/>
    <w:basedOn w:val="a1"/>
    <w:qFormat/>
    <w:pPr>
      <w:widowControl/>
      <w:spacing w:before="100" w:beforeAutospacing="1" w:after="100" w:afterAutospacing="1"/>
      <w:jc w:val="left"/>
    </w:pPr>
    <w:rPr>
      <w:rFonts w:eastAsia="宋体"/>
      <w:kern w:val="0"/>
      <w:sz w:val="21"/>
      <w:szCs w:val="21"/>
    </w:rPr>
  </w:style>
  <w:style w:type="paragraph" w:customStyle="1" w:styleId="xl15196">
    <w:name w:val="xl1519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19">
    <w:name w:val="xl119"/>
    <w:basedOn w:val="a1"/>
    <w:qFormat/>
    <w:pPr>
      <w:widowControl/>
      <w:pBdr>
        <w:bottom w:val="single" w:sz="8" w:space="0" w:color="auto"/>
        <w:right w:val="single" w:sz="8" w:space="0" w:color="auto"/>
      </w:pBdr>
      <w:spacing w:beforeAutospacing="1" w:afterAutospacing="1"/>
      <w:jc w:val="center"/>
    </w:pPr>
    <w:rPr>
      <w:rFonts w:ascii="仿宋_GB2312" w:hAnsi="宋体" w:cs="宋体"/>
      <w:kern w:val="0"/>
      <w:sz w:val="18"/>
      <w:szCs w:val="18"/>
    </w:rPr>
  </w:style>
  <w:style w:type="paragraph" w:customStyle="1" w:styleId="xl82">
    <w:name w:val="xl8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020">
    <w:name w:val="02章"/>
    <w:basedOn w:val="a1"/>
    <w:qFormat/>
    <w:pPr>
      <w:numPr>
        <w:ilvl w:val="1"/>
        <w:numId w:val="3"/>
      </w:numPr>
      <w:tabs>
        <w:tab w:val="left" w:pos="360"/>
      </w:tabs>
      <w:spacing w:before="120" w:after="120" w:line="480" w:lineRule="auto"/>
      <w:jc w:val="center"/>
      <w:outlineLvl w:val="1"/>
    </w:pPr>
    <w:rPr>
      <w:rFonts w:eastAsia="黑体"/>
      <w:spacing w:val="20"/>
      <w:sz w:val="28"/>
      <w:szCs w:val="20"/>
    </w:rPr>
  </w:style>
  <w:style w:type="paragraph" w:customStyle="1" w:styleId="610">
    <w:name w:val="目录 61"/>
    <w:basedOn w:val="a1"/>
    <w:next w:val="a1"/>
    <w:uiPriority w:val="39"/>
    <w:qFormat/>
    <w:pPr>
      <w:spacing w:beforeLines="30" w:afterLines="30" w:line="300" w:lineRule="auto"/>
      <w:ind w:left="1200" w:firstLineChars="200" w:firstLine="480"/>
      <w:jc w:val="left"/>
    </w:pPr>
    <w:rPr>
      <w:kern w:val="28"/>
      <w:sz w:val="18"/>
      <w:szCs w:val="18"/>
    </w:rPr>
  </w:style>
  <w:style w:type="paragraph" w:customStyle="1" w:styleId="et23">
    <w:name w:val="et23"/>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62">
    <w:name w:val="Char Char62"/>
    <w:basedOn w:val="a1"/>
    <w:qFormat/>
    <w:rPr>
      <w:rFonts w:ascii="宋体" w:eastAsia="宋体" w:hAnsi="宋体"/>
      <w:sz w:val="24"/>
      <w:szCs w:val="20"/>
    </w:rPr>
  </w:style>
  <w:style w:type="paragraph" w:customStyle="1" w:styleId="xl876">
    <w:name w:val="xl876"/>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CharCharCharCharCharCharCharCharCharCharChar1CharCharCharChar1">
    <w:name w:val="Char Char Char Char Char Char Char Char Char Char Char Char1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xl366">
    <w:name w:val="xl36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210">
    <w:name w:val="列出段落21"/>
    <w:qFormat/>
    <w:pPr>
      <w:ind w:firstLineChars="200" w:firstLine="420"/>
    </w:pPr>
    <w:rPr>
      <w:rFonts w:ascii="Calibri" w:hAnsi="Calibri"/>
      <w:szCs w:val="22"/>
    </w:rPr>
  </w:style>
  <w:style w:type="paragraph" w:customStyle="1" w:styleId="xl15187">
    <w:name w:val="xl151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rPr>
      <w:rFonts w:ascii="Times" w:eastAsia="宋体" w:hAnsi="Times"/>
      <w:sz w:val="24"/>
      <w:szCs w:val="20"/>
    </w:rPr>
  </w:style>
  <w:style w:type="paragraph" w:customStyle="1" w:styleId="xl50">
    <w:name w:val="xl50"/>
    <w:basedOn w:val="a1"/>
    <w:qFormat/>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affff7">
    <w:name w:val="图标题"/>
    <w:basedOn w:val="a1"/>
    <w:qFormat/>
    <w:pPr>
      <w:spacing w:beforeLines="30" w:afterLines="30" w:line="300" w:lineRule="auto"/>
      <w:jc w:val="center"/>
    </w:pPr>
    <w:rPr>
      <w:b/>
      <w:kern w:val="28"/>
      <w:sz w:val="24"/>
      <w:szCs w:val="24"/>
    </w:rPr>
  </w:style>
  <w:style w:type="paragraph" w:customStyle="1" w:styleId="CharChar61">
    <w:name w:val="Char Char61"/>
    <w:basedOn w:val="a1"/>
    <w:qFormat/>
    <w:pPr>
      <w:spacing w:beforeLines="30" w:afterLines="30"/>
      <w:jc w:val="left"/>
    </w:pPr>
    <w:rPr>
      <w:rFonts w:ascii="宋体" w:eastAsia="宋体" w:hAnsi="宋体"/>
      <w:b/>
      <w:sz w:val="24"/>
      <w:szCs w:val="20"/>
    </w:rPr>
  </w:style>
  <w:style w:type="paragraph" w:customStyle="1" w:styleId="211">
    <w:name w:val="修订21"/>
    <w:uiPriority w:val="99"/>
    <w:unhideWhenUsed/>
    <w:qFormat/>
    <w:rPr>
      <w:rFonts w:eastAsia="仿宋_GB2312"/>
      <w:kern w:val="28"/>
      <w:sz w:val="24"/>
      <w:szCs w:val="24"/>
    </w:rPr>
  </w:style>
  <w:style w:type="paragraph" w:customStyle="1" w:styleId="CharCharCharChar1">
    <w:name w:val="Char Char Char Char1"/>
    <w:basedOn w:val="a1"/>
    <w:qFormat/>
    <w:rPr>
      <w:rFonts w:ascii="Tahoma" w:eastAsia="宋体" w:hAnsi="Tahoma"/>
      <w:sz w:val="24"/>
      <w:szCs w:val="20"/>
    </w:rPr>
  </w:style>
  <w:style w:type="paragraph" w:customStyle="1" w:styleId="xl879">
    <w:name w:val="xl879"/>
    <w:basedOn w:val="a1"/>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TOC21">
    <w:name w:val="TOC 标题21"/>
    <w:basedOn w:val="10"/>
    <w:next w:val="a1"/>
    <w:uiPriority w:val="39"/>
    <w:unhideWhenUsed/>
    <w:qFormat/>
    <w:pPr>
      <w:numPr>
        <w:numId w:val="0"/>
      </w:numPr>
      <w:tabs>
        <w:tab w:val="left" w:pos="0"/>
      </w:tabs>
      <w:snapToGrid w:val="0"/>
      <w:spacing w:beforeLines="0" w:beforeAutospacing="1" w:afterLines="0" w:afterAutospacing="1" w:line="400" w:lineRule="exact"/>
    </w:pPr>
    <w:rPr>
      <w:rFonts w:hAnsi="华文中宋"/>
      <w:sz w:val="32"/>
      <w:szCs w:val="20"/>
    </w:rPr>
  </w:style>
  <w:style w:type="paragraph" w:customStyle="1" w:styleId="CharCharChar11">
    <w:name w:val="Char Char Char11"/>
    <w:basedOn w:val="a1"/>
    <w:uiPriority w:val="99"/>
    <w:qFormat/>
    <w:rPr>
      <w:rFonts w:ascii="Tahoma" w:eastAsia="宋体" w:hAnsi="Tahoma"/>
      <w:sz w:val="24"/>
      <w:szCs w:val="20"/>
    </w:rPr>
  </w:style>
  <w:style w:type="paragraph" w:customStyle="1" w:styleId="sun">
    <w:name w:val="sun"/>
    <w:basedOn w:val="a1"/>
    <w:qFormat/>
    <w:pPr>
      <w:adjustRightInd w:val="0"/>
      <w:spacing w:line="360" w:lineRule="auto"/>
      <w:ind w:firstLine="567"/>
      <w:textAlignment w:val="baseline"/>
    </w:pPr>
    <w:rPr>
      <w:rFonts w:eastAsia="宋体"/>
      <w:kern w:val="28"/>
      <w:sz w:val="24"/>
      <w:szCs w:val="20"/>
    </w:rPr>
  </w:style>
  <w:style w:type="paragraph" w:customStyle="1" w:styleId="xl790">
    <w:name w:val="xl790"/>
    <w:basedOn w:val="a1"/>
    <w:qFormat/>
    <w:pPr>
      <w:widowControl/>
      <w:pBdr>
        <w:bottom w:val="single" w:sz="8" w:space="0" w:color="auto"/>
        <w:right w:val="single" w:sz="8" w:space="0" w:color="auto"/>
      </w:pBdr>
      <w:spacing w:before="100" w:beforeAutospacing="1" w:after="100" w:afterAutospacing="1"/>
      <w:jc w:val="center"/>
    </w:pPr>
    <w:rPr>
      <w:rFonts w:eastAsia="宋体"/>
      <w:color w:val="000000"/>
      <w:kern w:val="0"/>
      <w:sz w:val="21"/>
      <w:szCs w:val="21"/>
    </w:rPr>
  </w:style>
  <w:style w:type="paragraph" w:customStyle="1" w:styleId="Char140">
    <w:name w:val="Char14"/>
    <w:basedOn w:val="a1"/>
    <w:qFormat/>
    <w:rPr>
      <w:rFonts w:ascii="Tahoma" w:eastAsia="宋体" w:hAnsi="Tahoma"/>
      <w:sz w:val="24"/>
      <w:szCs w:val="20"/>
    </w:rPr>
  </w:style>
  <w:style w:type="paragraph" w:customStyle="1" w:styleId="affff8">
    <w:name w:val="正文表格"/>
    <w:basedOn w:val="a1"/>
    <w:qFormat/>
    <w:pPr>
      <w:spacing w:beforeLines="100" w:line="380" w:lineRule="exact"/>
      <w:ind w:right="17"/>
      <w:jc w:val="center"/>
    </w:pPr>
    <w:rPr>
      <w:rFonts w:ascii="Times" w:eastAsia="Times"/>
      <w:b/>
      <w:sz w:val="28"/>
      <w:szCs w:val="24"/>
    </w:rPr>
  </w:style>
  <w:style w:type="paragraph" w:customStyle="1" w:styleId="xl41">
    <w:name w:val="xl41"/>
    <w:basedOn w:val="a1"/>
    <w:qFormat/>
    <w:pPr>
      <w:widowControl/>
      <w:pBdr>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3">
    <w:name w:val="样式3"/>
    <w:basedOn w:val="20"/>
    <w:qFormat/>
    <w:pPr>
      <w:numPr>
        <w:ilvl w:val="0"/>
        <w:numId w:val="4"/>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CharChar1CharCharCharCharCharCharCharCharCharChar11">
    <w:name w:val="Char Char1 Char Char Char Char Char Char Char Char Char Char11"/>
    <w:basedOn w:val="a1"/>
    <w:qFormat/>
    <w:rPr>
      <w:rFonts w:ascii="Tahoma" w:eastAsia="宋体" w:hAnsi="Tahoma"/>
      <w:sz w:val="24"/>
      <w:szCs w:val="20"/>
    </w:rPr>
  </w:style>
  <w:style w:type="paragraph" w:customStyle="1" w:styleId="xl101">
    <w:name w:val="xl101"/>
    <w:basedOn w:val="a1"/>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styleId="affff9">
    <w:name w:val="List Paragraph"/>
    <w:basedOn w:val="a1"/>
    <w:qFormat/>
    <w:pPr>
      <w:spacing w:beforeLines="30" w:afterLines="30" w:line="300" w:lineRule="auto"/>
      <w:ind w:firstLineChars="200" w:firstLine="420"/>
    </w:pPr>
    <w:rPr>
      <w:kern w:val="28"/>
      <w:sz w:val="24"/>
      <w:szCs w:val="24"/>
    </w:rPr>
  </w:style>
  <w:style w:type="paragraph" w:customStyle="1" w:styleId="CharCharCharCharCharCharCharCharChar3">
    <w:name w:val="Char Char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xl94">
    <w:name w:val="xl94"/>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xl121">
    <w:name w:val="xl121"/>
    <w:basedOn w:val="a1"/>
    <w:qFormat/>
    <w:pPr>
      <w:widowControl/>
      <w:pBdr>
        <w:bottom w:val="single" w:sz="8" w:space="0" w:color="auto"/>
        <w:right w:val="single" w:sz="8" w:space="0" w:color="auto"/>
      </w:pBdr>
      <w:spacing w:beforeAutospacing="1" w:afterAutospacing="1"/>
      <w:jc w:val="center"/>
    </w:pPr>
    <w:rPr>
      <w:rFonts w:eastAsia="宋体"/>
      <w:color w:val="000000"/>
      <w:kern w:val="0"/>
      <w:sz w:val="18"/>
      <w:szCs w:val="18"/>
    </w:rPr>
  </w:style>
  <w:style w:type="paragraph" w:customStyle="1" w:styleId="xl873">
    <w:name w:val="xl873"/>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000">
    <w:name w:val="xl10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affffa">
    <w:name w:val="表格正文 + (符号) +仿宋"/>
    <w:basedOn w:val="affffb"/>
    <w:qFormat/>
    <w:rPr>
      <w:rFonts w:hAnsi="Times" w:cs="Times"/>
      <w:bCs/>
      <w:spacing w:val="0"/>
      <w:szCs w:val="21"/>
    </w:rPr>
  </w:style>
  <w:style w:type="paragraph" w:customStyle="1" w:styleId="affffb">
    <w:name w:val="表格正文"/>
    <w:basedOn w:val="24"/>
    <w:pPr>
      <w:adjustRightInd w:val="0"/>
      <w:snapToGrid w:val="0"/>
      <w:spacing w:beforeLines="0" w:afterLines="0" w:line="240" w:lineRule="auto"/>
      <w:ind w:rightChars="0" w:right="136"/>
      <w:jc w:val="center"/>
    </w:pPr>
    <w:rPr>
      <w:rFonts w:ascii="Times" w:eastAsia="Times"/>
      <w:spacing w:val="10"/>
      <w:kern w:val="2"/>
      <w:sz w:val="21"/>
      <w:szCs w:val="18"/>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15201">
    <w:name w:val="xl1520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15190">
    <w:name w:val="xl15190"/>
    <w:basedOn w:val="a1"/>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810">
    <w:name w:val="目录 81"/>
    <w:basedOn w:val="a1"/>
    <w:next w:val="a1"/>
    <w:uiPriority w:val="39"/>
    <w:qFormat/>
    <w:pPr>
      <w:spacing w:beforeLines="30" w:afterLines="30" w:line="300" w:lineRule="auto"/>
      <w:ind w:left="1680" w:firstLineChars="200" w:firstLine="480"/>
      <w:jc w:val="left"/>
    </w:pPr>
    <w:rPr>
      <w:kern w:val="28"/>
      <w:sz w:val="18"/>
      <w:szCs w:val="18"/>
    </w:rPr>
  </w:style>
  <w:style w:type="paragraph" w:customStyle="1" w:styleId="CharCharCharCharCharCharCharCharCharCharCharChar2">
    <w:name w:val="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42">
    <w:name w:val="标题4"/>
    <w:basedOn w:val="40"/>
    <w:qFormat/>
    <w:pPr>
      <w:numPr>
        <w:ilvl w:val="0"/>
        <w:numId w:val="0"/>
      </w:numPr>
      <w:spacing w:before="93" w:after="93" w:line="360" w:lineRule="auto"/>
      <w:ind w:firstLine="562"/>
    </w:pPr>
    <w:rPr>
      <w:rFonts w:ascii="Times New Roman" w:eastAsia="楷体_GB2312" w:hAnsi="Times New Roman"/>
      <w:bCs w:val="0"/>
      <w:szCs w:val="20"/>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1"/>
    <w:qFormat/>
    <w:pPr>
      <w:widowControl/>
      <w:spacing w:after="160" w:line="240" w:lineRule="exact"/>
      <w:jc w:val="left"/>
    </w:pPr>
    <w:rPr>
      <w:rFonts w:ascii="仿宋_GB2312" w:eastAsia="宋体"/>
      <w:sz w:val="24"/>
      <w:szCs w:val="24"/>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2175">
    <w:name w:val="样式 幼圆 (符号) 宋体 左  2 字符 首行缩进:  1.75 字符"/>
    <w:basedOn w:val="a1"/>
    <w:qFormat/>
    <w:pPr>
      <w:spacing w:line="360" w:lineRule="auto"/>
      <w:ind w:leftChars="200" w:left="480" w:firstLineChars="175" w:firstLine="420"/>
    </w:pPr>
    <w:rPr>
      <w:rFonts w:ascii="幼圆" w:eastAsia="宋体" w:hAnsi="宋体" w:cs="宋体"/>
      <w:sz w:val="24"/>
      <w:szCs w:val="20"/>
    </w:rPr>
  </w:style>
  <w:style w:type="paragraph" w:customStyle="1" w:styleId="xl881">
    <w:name w:val="xl881"/>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12">
    <w:name w:val="xl81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
    <w:name w:val="Char Char Char Char Char Char Char"/>
    <w:basedOn w:val="a1"/>
    <w:qFormat/>
    <w:rPr>
      <w:rFonts w:ascii="Tahoma" w:eastAsia="宋体" w:hAnsi="Tahoma"/>
      <w:sz w:val="24"/>
      <w:szCs w:val="20"/>
    </w:rPr>
  </w:style>
  <w:style w:type="paragraph" w:customStyle="1" w:styleId="CharCharCharCharCharCharCharCharCharCharCharChar4">
    <w:name w:val="Char Char Char Char Char Char Char Char Char Char Char Char4"/>
    <w:basedOn w:val="a1"/>
    <w:qFormat/>
    <w:rPr>
      <w:rFonts w:ascii="Tahoma" w:eastAsia="宋体" w:hAnsi="Tahoma"/>
      <w:sz w:val="24"/>
      <w:szCs w:val="20"/>
    </w:rPr>
  </w:style>
  <w:style w:type="paragraph" w:customStyle="1" w:styleId="510">
    <w:name w:val="目录 51"/>
    <w:basedOn w:val="a1"/>
    <w:next w:val="a1"/>
    <w:uiPriority w:val="39"/>
    <w:qFormat/>
    <w:pPr>
      <w:spacing w:beforeLines="30" w:afterLines="30" w:line="300" w:lineRule="auto"/>
      <w:ind w:left="960" w:firstLineChars="200" w:firstLine="480"/>
      <w:jc w:val="left"/>
    </w:pPr>
    <w:rPr>
      <w:kern w:val="28"/>
      <w:sz w:val="18"/>
      <w:szCs w:val="18"/>
    </w:rPr>
  </w:style>
  <w:style w:type="paragraph" w:customStyle="1" w:styleId="xl954">
    <w:name w:val="xl9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hAnsi="宋体" w:cs="宋体"/>
      <w:b/>
      <w:bCs/>
      <w:kern w:val="0"/>
      <w:sz w:val="20"/>
      <w:szCs w:val="20"/>
    </w:rPr>
  </w:style>
  <w:style w:type="paragraph" w:customStyle="1" w:styleId="xl104">
    <w:name w:val="xl104"/>
    <w:basedOn w:val="a1"/>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788">
    <w:name w:val="xl7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
    <w:name w:val="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et19">
    <w:name w:val="et19"/>
    <w:basedOn w:val="a1"/>
    <w:uiPriority w:val="99"/>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xl5180">
    <w:name w:val="xl51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0">
    <w:name w:val="TOC 标题1"/>
    <w:basedOn w:val="10"/>
    <w:next w:val="a1"/>
    <w:unhideWhenUsed/>
    <w:qFormat/>
    <w:pPr>
      <w:widowControl/>
      <w:tabs>
        <w:tab w:val="left" w:pos="360"/>
      </w:tabs>
      <w:adjustRightInd/>
      <w:spacing w:beforeLines="0" w:afterLines="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1"/>
    <w:qFormat/>
    <w:rPr>
      <w:rFonts w:ascii="Tahoma" w:eastAsia="宋体" w:hAnsi="Tahoma"/>
      <w:sz w:val="24"/>
      <w:szCs w:val="20"/>
    </w:rPr>
  </w:style>
  <w:style w:type="paragraph" w:customStyle="1" w:styleId="xl802">
    <w:name w:val="xl8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sun1">
    <w:name w:val="sun1"/>
    <w:basedOn w:val="a2"/>
    <w:qFormat/>
    <w:pPr>
      <w:widowControl/>
      <w:adjustRightInd w:val="0"/>
      <w:spacing w:afterLines="0" w:line="240" w:lineRule="auto"/>
      <w:ind w:firstLineChars="0" w:firstLine="0"/>
      <w:textAlignment w:val="bottom"/>
    </w:pPr>
    <w:rPr>
      <w:rFonts w:ascii="Times New Roman" w:eastAsia="楷体"/>
      <w:spacing w:val="20"/>
      <w:kern w:val="28"/>
    </w:rPr>
  </w:style>
  <w:style w:type="paragraph" w:customStyle="1" w:styleId="CharCharCharCharCharCharCharCharChar1">
    <w:name w:val="Char Char Char 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1CharCharCharCharCharCharCharCharCharChar1">
    <w:name w:val="Char Char1 Char Char Char Char Char Char Char Char Char Char1"/>
    <w:basedOn w:val="a1"/>
    <w:uiPriority w:val="99"/>
    <w:qFormat/>
    <w:rPr>
      <w:rFonts w:ascii="Tahoma" w:eastAsia="宋体" w:hAnsi="Tahoma"/>
      <w:sz w:val="24"/>
      <w:szCs w:val="20"/>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1"/>
    <w:uiPriority w:val="99"/>
    <w:qFormat/>
    <w:pPr>
      <w:widowControl/>
      <w:spacing w:after="160" w:line="240" w:lineRule="exact"/>
      <w:jc w:val="left"/>
    </w:pPr>
    <w:rPr>
      <w:rFonts w:ascii="Verdana" w:hAnsi="Verdana"/>
      <w:kern w:val="0"/>
      <w:sz w:val="24"/>
      <w:szCs w:val="20"/>
      <w:lang w:eastAsia="en-US"/>
    </w:rPr>
  </w:style>
  <w:style w:type="paragraph" w:customStyle="1" w:styleId="xl36">
    <w:name w:val="xl36"/>
    <w:basedOn w:val="a1"/>
    <w:qFormat/>
    <w:pPr>
      <w:widowControl/>
      <w:pBdr>
        <w:top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1"/>
    <w:uiPriority w:val="99"/>
    <w:qFormat/>
    <w:rPr>
      <w:rFonts w:ascii="Tahoma" w:eastAsia="宋体" w:hAnsi="Tahoma"/>
      <w:sz w:val="24"/>
      <w:szCs w:val="20"/>
    </w:rPr>
  </w:style>
  <w:style w:type="paragraph" w:customStyle="1" w:styleId="xl123">
    <w:name w:val="xl123"/>
    <w:basedOn w:val="a1"/>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font7">
    <w:name w:val="font7"/>
    <w:basedOn w:val="a1"/>
    <w:qFormat/>
    <w:pPr>
      <w:widowControl/>
      <w:spacing w:before="100" w:beforeAutospacing="1" w:after="100" w:afterAutospacing="1"/>
      <w:jc w:val="left"/>
    </w:pPr>
    <w:rPr>
      <w:rFonts w:eastAsia="宋体"/>
      <w:b/>
      <w:bCs/>
      <w:kern w:val="0"/>
      <w:sz w:val="21"/>
      <w:szCs w:val="21"/>
    </w:rPr>
  </w:style>
  <w:style w:type="paragraph" w:customStyle="1" w:styleId="p17">
    <w:name w:val="p17"/>
    <w:basedOn w:val="a1"/>
    <w:qFormat/>
    <w:pPr>
      <w:widowControl/>
      <w:spacing w:before="60" w:after="60" w:line="300" w:lineRule="auto"/>
      <w:ind w:firstLine="420"/>
    </w:pPr>
    <w:rPr>
      <w:rFonts w:eastAsia="宋体"/>
      <w:kern w:val="0"/>
      <w:sz w:val="24"/>
      <w:szCs w:val="24"/>
    </w:rPr>
  </w:style>
  <w:style w:type="paragraph" w:customStyle="1" w:styleId="CharCharCharCharCharCharCharCharCharCharCharCharCharCharCharCharCharChar1">
    <w:name w:val="Char Char Char Char Char Char Char Char Char Char Char Char Char Char Char Char Char Char1"/>
    <w:basedOn w:val="a1"/>
    <w:uiPriority w:val="99"/>
    <w:qFormat/>
    <w:rPr>
      <w:rFonts w:ascii="Tahoma" w:eastAsia="宋体" w:hAnsi="Tahoma"/>
      <w:sz w:val="24"/>
      <w:szCs w:val="20"/>
    </w:rPr>
  </w:style>
  <w:style w:type="paragraph" w:customStyle="1" w:styleId="CharChar60">
    <w:name w:val="Char Char6"/>
    <w:basedOn w:val="a1"/>
    <w:qFormat/>
    <w:pPr>
      <w:spacing w:beforeLines="30" w:afterLines="30"/>
    </w:pPr>
    <w:rPr>
      <w:rFonts w:ascii="宋体" w:eastAsia="宋体" w:hAnsi="宋体"/>
      <w:sz w:val="24"/>
      <w:szCs w:val="20"/>
    </w:rPr>
  </w:style>
  <w:style w:type="paragraph" w:customStyle="1" w:styleId="lgy">
    <w:name w:val="lgy"/>
    <w:basedOn w:val="a1"/>
    <w:qFormat/>
    <w:pPr>
      <w:numPr>
        <w:numId w:val="5"/>
      </w:numPr>
      <w:spacing w:line="360" w:lineRule="auto"/>
    </w:pPr>
    <w:rPr>
      <w:rFonts w:ascii="宋体" w:eastAsia="宋体"/>
      <w:sz w:val="24"/>
      <w:szCs w:val="20"/>
    </w:rPr>
  </w:style>
  <w:style w:type="paragraph" w:customStyle="1" w:styleId="xl878">
    <w:name w:val="xl878"/>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1CharCharCharCharCharCharCharCharCharChar2">
    <w:name w:val="Char Char1 Char Char Char Char Char Char Char Char Char Char2"/>
    <w:basedOn w:val="a1"/>
    <w:qFormat/>
    <w:pPr>
      <w:spacing w:line="312" w:lineRule="auto"/>
      <w:ind w:firstLine="482"/>
    </w:pPr>
    <w:rPr>
      <w:rFonts w:ascii="Tahoma" w:eastAsia="宋体" w:hAnsi="Tahoma"/>
      <w:sz w:val="24"/>
      <w:szCs w:val="20"/>
    </w:rPr>
  </w:style>
  <w:style w:type="paragraph" w:customStyle="1" w:styleId="et9">
    <w:name w:val="et9"/>
    <w:basedOn w:val="a1"/>
    <w:uiPriority w:val="99"/>
    <w:qFormat/>
    <w:pPr>
      <w:widowControl/>
      <w:spacing w:before="100" w:beforeAutospacing="1" w:after="100" w:afterAutospacing="1"/>
      <w:jc w:val="left"/>
    </w:pPr>
    <w:rPr>
      <w:rFonts w:ascii="仿宋_GB2312" w:hAnsi="宋体" w:cs="宋体"/>
      <w:color w:val="000000"/>
      <w:kern w:val="0"/>
      <w:sz w:val="24"/>
      <w:szCs w:val="24"/>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1"/>
    <w:qFormat/>
    <w:pPr>
      <w:widowControl/>
      <w:spacing w:after="160" w:line="240" w:lineRule="exact"/>
      <w:jc w:val="left"/>
    </w:pPr>
    <w:rPr>
      <w:rFonts w:ascii="Verdana" w:hAnsi="Verdana"/>
      <w:kern w:val="0"/>
      <w:sz w:val="24"/>
      <w:szCs w:val="20"/>
      <w:lang w:eastAsia="en-US"/>
    </w:rPr>
  </w:style>
  <w:style w:type="paragraph" w:customStyle="1" w:styleId="xl787">
    <w:name w:val="xl787"/>
    <w:basedOn w:val="a1"/>
    <w:qFormat/>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xl882">
    <w:name w:val="xl882"/>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rPr>
      <w:rFonts w:ascii="Times" w:eastAsia="宋体" w:hAnsi="Times"/>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1"/>
    <w:qFormat/>
    <w:rPr>
      <w:rFonts w:ascii="Times" w:eastAsia="宋体" w:hAnsi="Times"/>
      <w:sz w:val="24"/>
      <w:szCs w:val="20"/>
    </w:rPr>
  </w:style>
  <w:style w:type="paragraph" w:customStyle="1" w:styleId="xl782">
    <w:name w:val="xl782"/>
    <w:basedOn w:val="a1"/>
    <w:qFormat/>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paragraph" w:customStyle="1" w:styleId="0">
    <w:name w:val="0表格文字 五号 常规"/>
    <w:basedOn w:val="a1"/>
    <w:qFormat/>
    <w:pPr>
      <w:autoSpaceDE w:val="0"/>
      <w:autoSpaceDN w:val="0"/>
      <w:adjustRightInd w:val="0"/>
      <w:spacing w:before="60" w:after="60"/>
      <w:jc w:val="center"/>
    </w:pPr>
    <w:rPr>
      <w:rFonts w:eastAsia="宋体"/>
      <w:sz w:val="21"/>
      <w:szCs w:val="20"/>
    </w:rPr>
  </w:style>
  <w:style w:type="paragraph" w:customStyle="1" w:styleId="1f0">
    <w:name w:val="列出段落1"/>
    <w:basedOn w:val="a1"/>
    <w:qFormat/>
    <w:pPr>
      <w:ind w:firstLineChars="200" w:firstLine="420"/>
    </w:pPr>
    <w:rPr>
      <w:rFonts w:ascii="Calibri" w:eastAsia="宋体" w:hAnsi="Calibri"/>
      <w:sz w:val="21"/>
      <w:szCs w:val="22"/>
    </w:rPr>
  </w:style>
  <w:style w:type="paragraph" w:customStyle="1" w:styleId="xl773">
    <w:name w:val="xl7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07">
    <w:name w:val="07子目"/>
    <w:basedOn w:val="a1"/>
    <w:qFormat/>
    <w:pPr>
      <w:numPr>
        <w:numId w:val="3"/>
      </w:numPr>
      <w:spacing w:before="60" w:after="60" w:line="360" w:lineRule="auto"/>
    </w:pPr>
    <w:rPr>
      <w:rFonts w:eastAsia="宋体"/>
      <w:sz w:val="24"/>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xl15197">
    <w:name w:val="xl151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
    <w:name w:val="Char Char Char Char Char"/>
    <w:basedOn w:val="a1"/>
    <w:qFormat/>
    <w:rPr>
      <w:rFonts w:ascii="Times" w:eastAsia="宋体" w:hAnsi="Times"/>
      <w:sz w:val="24"/>
      <w:szCs w:val="20"/>
    </w:rPr>
  </w:style>
  <w:style w:type="paragraph" w:customStyle="1" w:styleId="CharCharCharCharChar1CharCharCharCharCharChar1Char">
    <w:name w:val="Char Char Char Char Char1 Char Char Char Char Char Char1 Char"/>
    <w:basedOn w:val="a1"/>
    <w:qFormat/>
    <w:rPr>
      <w:rFonts w:ascii="Times" w:eastAsia="宋体" w:hAnsi="Times"/>
      <w:sz w:val="24"/>
      <w:szCs w:val="20"/>
    </w:rPr>
  </w:style>
  <w:style w:type="paragraph" w:customStyle="1" w:styleId="CharCharCharChar3">
    <w:name w:val="Char Char Char Char3"/>
    <w:basedOn w:val="a1"/>
    <w:qFormat/>
    <w:pPr>
      <w:spacing w:line="312" w:lineRule="auto"/>
      <w:ind w:firstLine="482"/>
    </w:pPr>
    <w:rPr>
      <w:rFonts w:ascii="Tahoma" w:eastAsia="宋体" w:hAnsi="Tahoma"/>
      <w:sz w:val="24"/>
      <w:szCs w:val="20"/>
    </w:rPr>
  </w:style>
  <w:style w:type="paragraph" w:customStyle="1" w:styleId="CharCharCharCharCharCharCharCharCharCharCharChar1Char1">
    <w:name w:val="Char Char Char Char Char Char Char Char Char Char Char Char1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2">
    <w:name w:val="Char Char Char 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xl999">
    <w:name w:val="xl99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1">
    <w:name w:val="Char Char Char Char Char Char Char Char Char Char Char Char Char Char Char1"/>
    <w:basedOn w:val="a1"/>
    <w:uiPriority w:val="99"/>
    <w:qFormat/>
    <w:rPr>
      <w:rFonts w:ascii="Tahoma" w:eastAsia="宋体" w:hAnsi="Tahoma"/>
      <w:sz w:val="24"/>
      <w:szCs w:val="20"/>
    </w:rPr>
  </w:style>
  <w:style w:type="paragraph" w:customStyle="1" w:styleId="affffc">
    <w:name w:val="图"/>
    <w:basedOn w:val="a1"/>
    <w:next w:val="affff7"/>
    <w:qFormat/>
    <w:pPr>
      <w:keepNext/>
      <w:adjustRightInd w:val="0"/>
      <w:snapToGrid w:val="0"/>
      <w:spacing w:line="324" w:lineRule="auto"/>
      <w:jc w:val="center"/>
    </w:pPr>
    <w:rPr>
      <w:rFonts w:ascii="仿宋_GB2312" w:hAnsi="宋体"/>
      <w:b/>
      <w:sz w:val="24"/>
      <w:szCs w:val="24"/>
    </w:rPr>
  </w:style>
  <w:style w:type="paragraph" w:customStyle="1" w:styleId="Char120">
    <w:name w:val="Char12"/>
    <w:basedOn w:val="a1"/>
    <w:qFormat/>
    <w:pPr>
      <w:tabs>
        <w:tab w:val="left" w:pos="360"/>
      </w:tabs>
      <w:spacing w:line="360" w:lineRule="auto"/>
      <w:ind w:firstLine="482"/>
    </w:pPr>
    <w:rPr>
      <w:rFonts w:ascii="Tahoma" w:eastAsia="黑体" w:hAnsi="Tahoma"/>
      <w:sz w:val="28"/>
      <w:szCs w:val="21"/>
    </w:rPr>
  </w:style>
  <w:style w:type="paragraph" w:customStyle="1" w:styleId="xl803">
    <w:name w:val="xl8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195">
    <w:name w:val="xl15195"/>
    <w:basedOn w:val="a1"/>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6">
    <w:name w:val="Char Char Char6"/>
    <w:basedOn w:val="a1"/>
    <w:qFormat/>
    <w:pPr>
      <w:widowControl/>
      <w:spacing w:beforeLines="30" w:afterLines="30" w:line="240" w:lineRule="exact"/>
      <w:jc w:val="left"/>
    </w:pPr>
    <w:rPr>
      <w:rFonts w:ascii="Verdana" w:hAnsi="Verdana"/>
      <w:kern w:val="0"/>
      <w:sz w:val="24"/>
      <w:szCs w:val="20"/>
      <w:lang w:eastAsia="en-US"/>
    </w:rPr>
  </w:style>
  <w:style w:type="paragraph" w:customStyle="1" w:styleId="CharCharCharChar5">
    <w:name w:val="Char Char Char Char5"/>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1"/>
    <w:qFormat/>
    <w:pPr>
      <w:spacing w:line="312" w:lineRule="auto"/>
      <w:ind w:firstLine="482"/>
    </w:pPr>
    <w:rPr>
      <w:kern w:val="28"/>
      <w:sz w:val="24"/>
      <w:szCs w:val="20"/>
    </w:rPr>
  </w:style>
  <w:style w:type="paragraph" w:customStyle="1" w:styleId="Char2CharCharCharCharChar1Char2">
    <w:name w:val="Char2 Char Char Char Char Char1 Char2"/>
    <w:basedOn w:val="a1"/>
    <w:qFormat/>
    <w:pPr>
      <w:tabs>
        <w:tab w:val="left" w:pos="900"/>
      </w:tabs>
      <w:spacing w:line="312" w:lineRule="auto"/>
      <w:ind w:left="900" w:hanging="420"/>
    </w:pPr>
    <w:rPr>
      <w:rFonts w:eastAsia="宋体"/>
      <w:sz w:val="24"/>
      <w:szCs w:val="24"/>
    </w:rPr>
  </w:style>
  <w:style w:type="paragraph" w:customStyle="1" w:styleId="reader-word-layerreader-word-s2-23">
    <w:name w:val="reader-word-layer reader-word-s2-23"/>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et21">
    <w:name w:val="et21"/>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8">
    <w:name w:val="xl48"/>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TOC111">
    <w:name w:val="TOC 标题111"/>
    <w:basedOn w:val="10"/>
    <w:next w:val="a1"/>
    <w:uiPriority w:val="39"/>
    <w:qFormat/>
    <w:pPr>
      <w:widowControl/>
      <w:numPr>
        <w:numId w:val="0"/>
      </w:numPr>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xl95">
    <w:name w:val="xl95"/>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eastAsia="宋体"/>
      <w:b/>
      <w:bCs/>
      <w:kern w:val="0"/>
      <w:sz w:val="21"/>
      <w:szCs w:val="21"/>
    </w:rPr>
  </w:style>
  <w:style w:type="paragraph" w:customStyle="1" w:styleId="710">
    <w:name w:val="标题7 1"/>
    <w:basedOn w:val="a1"/>
    <w:qFormat/>
    <w:pPr>
      <w:spacing w:line="360" w:lineRule="auto"/>
      <w:ind w:firstLineChars="200" w:firstLine="520"/>
      <w:outlineLvl w:val="6"/>
    </w:pPr>
    <w:rPr>
      <w:rFonts w:ascii="宋体" w:eastAsia="宋体" w:hAnsi="宋体"/>
      <w:sz w:val="26"/>
      <w:szCs w:val="26"/>
    </w:rPr>
  </w:style>
  <w:style w:type="paragraph" w:customStyle="1" w:styleId="CharCharCharCharChar1CharCharCharCharCharCharChar1">
    <w:name w:val="Char Char Char Char Char1 Char Char Char Char Char Char Char1"/>
    <w:basedOn w:val="a1"/>
    <w:rPr>
      <w:rFonts w:ascii="Times" w:eastAsia="宋体" w:hAnsi="Times"/>
      <w:sz w:val="24"/>
      <w:szCs w:val="20"/>
    </w:rPr>
  </w:style>
  <w:style w:type="paragraph" w:customStyle="1" w:styleId="1f1">
    <w:name w:val="正文格式1"/>
    <w:basedOn w:val="a1"/>
    <w:uiPriority w:val="99"/>
    <w:qFormat/>
    <w:pPr>
      <w:jc w:val="center"/>
      <w:outlineLvl w:val="0"/>
    </w:pPr>
    <w:rPr>
      <w:rFonts w:ascii="宋体" w:eastAsia="宋体" w:hAnsi="宋体"/>
      <w:b/>
      <w:sz w:val="24"/>
      <w:szCs w:val="30"/>
    </w:rPr>
  </w:style>
  <w:style w:type="paragraph" w:customStyle="1" w:styleId="xl993">
    <w:name w:val="xl993"/>
    <w:basedOn w:val="a1"/>
    <w:qFormat/>
    <w:pPr>
      <w:widowControl/>
      <w:spacing w:before="100" w:beforeAutospacing="1" w:after="100" w:afterAutospacing="1"/>
      <w:jc w:val="center"/>
    </w:pPr>
    <w:rPr>
      <w:rFonts w:ascii="宋体" w:eastAsia="宋体" w:hAnsi="宋体" w:cs="宋体"/>
      <w:kern w:val="0"/>
      <w:sz w:val="20"/>
      <w:szCs w:val="20"/>
    </w:rPr>
  </w:style>
  <w:style w:type="paragraph" w:customStyle="1" w:styleId="CharCharCharCharChar1CharCharCharCharCharCharChar">
    <w:name w:val="Char Char Char Char Char1 Char Char Char Char Char Char Char"/>
    <w:basedOn w:val="a1"/>
    <w:qFormat/>
    <w:rPr>
      <w:rFonts w:eastAsia="宋体"/>
      <w:sz w:val="21"/>
      <w:szCs w:val="24"/>
    </w:rPr>
  </w:style>
  <w:style w:type="paragraph" w:customStyle="1" w:styleId="Char40">
    <w:name w:val="Char4"/>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1"/>
    <w:uiPriority w:val="99"/>
    <w:qFormat/>
    <w:rPr>
      <w:kern w:val="28"/>
      <w:sz w:val="24"/>
      <w:szCs w:val="20"/>
    </w:rPr>
  </w:style>
  <w:style w:type="paragraph" w:customStyle="1" w:styleId="affffd">
    <w:name w:val="简单回函地址"/>
    <w:basedOn w:val="a1"/>
    <w:qFormat/>
    <w:rPr>
      <w:rFonts w:eastAsia="宋体"/>
      <w:sz w:val="21"/>
      <w:szCs w:val="24"/>
    </w:rPr>
  </w:style>
  <w:style w:type="paragraph" w:customStyle="1" w:styleId="xl15188">
    <w:name w:val="xl151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1"/>
    <w:qFormat/>
    <w:rPr>
      <w:rFonts w:ascii="Times" w:eastAsia="宋体" w:hAnsi="Times"/>
      <w:sz w:val="24"/>
      <w:szCs w:val="20"/>
    </w:rPr>
  </w:style>
  <w:style w:type="paragraph" w:customStyle="1" w:styleId="reader-word-layer">
    <w:name w:val="reader-word-layer"/>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1"/>
    <w:rPr>
      <w:rFonts w:ascii="Tahoma" w:eastAsia="宋体" w:hAnsi="Tahoma"/>
      <w:sz w:val="24"/>
      <w:szCs w:val="20"/>
    </w:rPr>
  </w:style>
  <w:style w:type="paragraph" w:customStyle="1" w:styleId="CharC0">
    <w:name w:val="样式 样式 正文缩进正文缩进 Char正文（首行缩进两字） C"/>
    <w:basedOn w:val="a1"/>
    <w:qFormat/>
    <w:pPr>
      <w:overflowPunct w:val="0"/>
      <w:autoSpaceDE w:val="0"/>
      <w:autoSpaceDN w:val="0"/>
      <w:adjustRightInd w:val="0"/>
      <w:spacing w:beforeLines="30" w:afterLines="30" w:line="300" w:lineRule="auto"/>
    </w:pPr>
    <w:rPr>
      <w:rFonts w:eastAsia="宋体"/>
      <w:color w:val="000000"/>
      <w:sz w:val="24"/>
      <w:szCs w:val="24"/>
    </w:rPr>
  </w:style>
  <w:style w:type="paragraph" w:customStyle="1" w:styleId="reader-word-layerreader-word-s3-11">
    <w:name w:val="reader-word-layer reader-word-s3-11"/>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1"/>
    <w:qFormat/>
    <w:rPr>
      <w:rFonts w:ascii="Tahoma" w:eastAsia="宋体" w:hAnsi="Tahoma"/>
      <w:sz w:val="24"/>
      <w:szCs w:val="20"/>
    </w:rPr>
  </w:style>
  <w:style w:type="paragraph" w:customStyle="1" w:styleId="xl776">
    <w:name w:val="xl7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5">
    <w:name w:val="Char Char Char Char Char Char Char Char Char Char Char Char5"/>
    <w:basedOn w:val="a1"/>
    <w:qFormat/>
    <w:pPr>
      <w:snapToGrid w:val="0"/>
      <w:spacing w:line="360" w:lineRule="auto"/>
      <w:ind w:firstLineChars="200" w:firstLine="200"/>
    </w:pPr>
    <w:rPr>
      <w:rFonts w:eastAsia="Times"/>
      <w:sz w:val="24"/>
      <w:szCs w:val="24"/>
    </w:rPr>
  </w:style>
  <w:style w:type="paragraph" w:customStyle="1" w:styleId="reader-word-layerreader-word-s2-31">
    <w:name w:val="reader-word-layer reader-word-s2-31"/>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xl801">
    <w:name w:val="xl8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xl51">
    <w:name w:val="xl51"/>
    <w:basedOn w:val="a1"/>
    <w:qFormat/>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340">
    <w:name w:val="xl34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CharCharCharCharCharCharChar1CharCharCharChar4">
    <w:name w:val="Char Char Char Char Char Char Char Char Char Char Char Char1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117">
    <w:name w:val="引用11"/>
    <w:basedOn w:val="a1"/>
    <w:next w:val="a1"/>
    <w:uiPriority w:val="99"/>
    <w:qFormat/>
    <w:pPr>
      <w:widowControl/>
      <w:spacing w:beforeLines="25" w:afterLines="25" w:line="300" w:lineRule="auto"/>
      <w:ind w:firstLineChars="200" w:firstLine="200"/>
    </w:pPr>
    <w:rPr>
      <w:rFonts w:ascii="Calibri" w:hAnsi="Calibri"/>
      <w:i/>
      <w:kern w:val="0"/>
      <w:sz w:val="24"/>
      <w:szCs w:val="24"/>
      <w:lang w:eastAsia="en-US"/>
    </w:rPr>
  </w:style>
  <w:style w:type="paragraph" w:customStyle="1" w:styleId="CharCharCharCharCharChar2">
    <w:name w:val="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910">
    <w:name w:val="目录 91"/>
    <w:basedOn w:val="a1"/>
    <w:next w:val="a1"/>
    <w:uiPriority w:val="39"/>
    <w:qFormat/>
    <w:pPr>
      <w:spacing w:beforeLines="30" w:afterLines="30" w:line="300" w:lineRule="auto"/>
      <w:ind w:left="1920" w:firstLineChars="200" w:firstLine="480"/>
      <w:jc w:val="left"/>
    </w:pPr>
    <w:rPr>
      <w:kern w:val="28"/>
      <w:sz w:val="18"/>
      <w:szCs w:val="18"/>
    </w:rPr>
  </w:style>
  <w:style w:type="paragraph" w:customStyle="1" w:styleId="xl5178">
    <w:name w:val="xl5178"/>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1">
    <w:name w:val="样式1"/>
    <w:basedOn w:val="a1"/>
    <w:qFormat/>
    <w:pPr>
      <w:numPr>
        <w:numId w:val="6"/>
      </w:numPr>
      <w:spacing w:beforeLines="30" w:afterLines="30" w:line="300" w:lineRule="auto"/>
      <w:ind w:firstLineChars="200" w:firstLine="200"/>
    </w:pPr>
    <w:rPr>
      <w:kern w:val="28"/>
      <w:sz w:val="24"/>
      <w:szCs w:val="24"/>
    </w:rPr>
  </w:style>
  <w:style w:type="paragraph" w:customStyle="1" w:styleId="53">
    <w:name w:val="5"/>
    <w:basedOn w:val="a1"/>
    <w:next w:val="af4"/>
    <w:qFormat/>
    <w:rPr>
      <w:rFonts w:ascii="Times" w:eastAsia="宋体" w:hAnsi="Times" w:cs="Times"/>
      <w:sz w:val="21"/>
      <w:szCs w:val="21"/>
    </w:rPr>
  </w:style>
  <w:style w:type="paragraph" w:customStyle="1" w:styleId="affffe">
    <w:name w:val="表格数据"/>
    <w:basedOn w:val="a1"/>
    <w:qFormat/>
    <w:rPr>
      <w:rFonts w:eastAsia="Times"/>
      <w:sz w:val="21"/>
      <w:szCs w:val="21"/>
    </w:rPr>
  </w:style>
  <w:style w:type="paragraph" w:customStyle="1" w:styleId="afffff">
    <w:name w:val="表格文字"/>
    <w:next w:val="a1"/>
    <w:qFormat/>
    <w:pPr>
      <w:spacing w:line="360" w:lineRule="exact"/>
      <w:jc w:val="both"/>
    </w:pPr>
    <w:rPr>
      <w:rFonts w:eastAsia="Times"/>
      <w:bCs/>
      <w:sz w:val="21"/>
      <w:szCs w:val="21"/>
    </w:rPr>
  </w:style>
  <w:style w:type="paragraph" w:customStyle="1" w:styleId="xl956">
    <w:name w:val="xl9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8">
    <w:name w:val="目录 11"/>
    <w:basedOn w:val="a1"/>
    <w:next w:val="a1"/>
    <w:uiPriority w:val="39"/>
    <w:qFormat/>
    <w:pPr>
      <w:tabs>
        <w:tab w:val="right" w:leader="dot" w:pos="9004"/>
      </w:tabs>
      <w:spacing w:beforeLines="50" w:afterLines="30" w:line="300" w:lineRule="auto"/>
      <w:jc w:val="left"/>
    </w:pPr>
    <w:rPr>
      <w:rFonts w:ascii="黑体" w:eastAsia="黑体" w:hAnsi="黑体"/>
      <w:b/>
      <w:bCs/>
      <w:caps/>
      <w:kern w:val="28"/>
      <w:sz w:val="21"/>
      <w:szCs w:val="21"/>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1"/>
    <w:qFormat/>
    <w:pPr>
      <w:widowControl/>
      <w:spacing w:after="160" w:line="240" w:lineRule="exact"/>
      <w:jc w:val="left"/>
    </w:pPr>
    <w:rPr>
      <w:rFonts w:ascii="Verdana" w:hAnsi="Verdana"/>
      <w:kern w:val="0"/>
      <w:sz w:val="24"/>
      <w:szCs w:val="20"/>
      <w:lang w:eastAsia="en-US"/>
    </w:rPr>
  </w:style>
  <w:style w:type="paragraph" w:customStyle="1" w:styleId="3a">
    <w:name w:val="3"/>
    <w:uiPriority w:val="99"/>
    <w:qFormat/>
    <w:pPr>
      <w:widowControl w:val="0"/>
      <w:jc w:val="both"/>
    </w:pPr>
    <w:rPr>
      <w:rFonts w:ascii="Calibri" w:hAnsi="Calibri"/>
      <w:kern w:val="2"/>
      <w:sz w:val="21"/>
      <w:szCs w:val="22"/>
    </w:rPr>
  </w:style>
  <w:style w:type="paragraph" w:customStyle="1" w:styleId="et8">
    <w:name w:val="et8"/>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32">
    <w:name w:val="Char3"/>
    <w:basedOn w:val="a1"/>
    <w:qFormat/>
    <w:rPr>
      <w:rFonts w:ascii="Tahoma" w:eastAsia="宋体" w:hAnsi="Tahoma"/>
      <w:sz w:val="24"/>
      <w:szCs w:val="20"/>
    </w:rPr>
  </w:style>
  <w:style w:type="paragraph" w:customStyle="1" w:styleId="et5">
    <w:name w:val="et5"/>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1"/>
    <w:qFormat/>
    <w:rPr>
      <w:rFonts w:ascii="Tahoma" w:eastAsia="宋体"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1"/>
    <w:qFormat/>
    <w:rPr>
      <w:rFonts w:ascii="Tahoma" w:eastAsia="宋体" w:hAnsi="Tahoma"/>
      <w:sz w:val="24"/>
      <w:szCs w:val="20"/>
    </w:rPr>
  </w:style>
  <w:style w:type="paragraph" w:customStyle="1" w:styleId="et14">
    <w:name w:val="et14"/>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1CharCharCharChar">
    <w:name w:val="Char Char Char Char Char Char1 Char Char Char Char"/>
    <w:basedOn w:val="a1"/>
    <w:qFormat/>
    <w:rPr>
      <w:rFonts w:ascii="Tahoma" w:hAnsi="Tahoma"/>
      <w:sz w:val="24"/>
      <w:szCs w:val="20"/>
    </w:rPr>
  </w:style>
  <w:style w:type="paragraph" w:customStyle="1" w:styleId="CharCharCharCharCharChar4">
    <w:name w:val="Char Char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afffff0">
    <w:name w:val="内江"/>
    <w:basedOn w:val="a2"/>
    <w:pPr>
      <w:spacing w:afterLines="0" w:line="240" w:lineRule="auto"/>
      <w:ind w:firstLine="640"/>
    </w:pPr>
    <w:rPr>
      <w:rFonts w:ascii="Times New Roman" w:eastAsia="宋体"/>
      <w:sz w:val="32"/>
      <w:szCs w:val="32"/>
    </w:rPr>
  </w:style>
  <w:style w:type="paragraph" w:customStyle="1" w:styleId="xl655">
    <w:name w:val="xl655"/>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1"/>
    <w:uiPriority w:val="99"/>
    <w:qFormat/>
    <w:pPr>
      <w:widowControl/>
      <w:spacing w:line="240" w:lineRule="exact"/>
      <w:jc w:val="left"/>
    </w:pPr>
    <w:rPr>
      <w:rFonts w:ascii="Verdana" w:hAnsi="Verdana"/>
      <w:kern w:val="0"/>
      <w:sz w:val="24"/>
      <w:szCs w:val="20"/>
      <w:lang w:eastAsia="en-US"/>
    </w:rPr>
  </w:style>
  <w:style w:type="paragraph" w:customStyle="1" w:styleId="xl792">
    <w:name w:val="xl7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p15">
    <w:name w:val="p15"/>
    <w:basedOn w:val="a1"/>
    <w:qFormat/>
    <w:pPr>
      <w:widowControl/>
      <w:snapToGrid w:val="0"/>
      <w:spacing w:before="93" w:after="93" w:line="300" w:lineRule="auto"/>
      <w:ind w:firstLine="420"/>
      <w:jc w:val="left"/>
    </w:pPr>
    <w:rPr>
      <w:rFonts w:eastAsia="宋体"/>
      <w:kern w:val="0"/>
      <w:sz w:val="24"/>
      <w:szCs w:val="24"/>
    </w:rPr>
  </w:style>
  <w:style w:type="paragraph" w:customStyle="1" w:styleId="xl805">
    <w:name w:val="xl8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et3">
    <w:name w:val="et3"/>
    <w:basedOn w:val="a1"/>
    <w:uiPriority w:val="99"/>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CharChar1CharCharCharCharCharCharCharCharCharChar4">
    <w:name w:val="Char Char1 Char Char Char Char Char Char Char Char Char Char4"/>
    <w:basedOn w:val="a1"/>
    <w:qFormat/>
    <w:rPr>
      <w:rFonts w:ascii="Tahoma" w:eastAsia="宋体" w:hAnsi="Tahoma"/>
      <w:sz w:val="24"/>
      <w:szCs w:val="20"/>
    </w:rPr>
  </w:style>
  <w:style w:type="paragraph" w:customStyle="1" w:styleId="reader-word-layerreader-word-s2-3">
    <w:name w:val="reader-word-layer reader-word-s2-3"/>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00">
    <w:name w:val="0表格文字 五号 粗体"/>
    <w:basedOn w:val="0"/>
    <w:qFormat/>
    <w:rPr>
      <w:b/>
    </w:rPr>
  </w:style>
  <w:style w:type="paragraph" w:customStyle="1" w:styleId="27">
    <w:name w:val="正文2"/>
    <w:basedOn w:val="a1"/>
    <w:uiPriority w:val="99"/>
    <w:qFormat/>
    <w:pPr>
      <w:spacing w:afterLines="50" w:line="324" w:lineRule="auto"/>
      <w:ind w:firstLineChars="200" w:firstLine="200"/>
    </w:pPr>
    <w:rPr>
      <w:rFonts w:ascii="幼圆" w:eastAsia="幼圆"/>
      <w:sz w:val="21"/>
      <w:szCs w:val="24"/>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1"/>
    <w:qFormat/>
    <w:rPr>
      <w:rFonts w:ascii="Tahoma" w:eastAsia="宋体" w:hAnsi="Tahoma"/>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602">
    <w:name w:val="样式 标题 6 + 段前: 0.2 行"/>
    <w:basedOn w:val="6"/>
    <w:qFormat/>
    <w:pPr>
      <w:numPr>
        <w:ilvl w:val="1"/>
        <w:numId w:val="7"/>
      </w:numPr>
      <w:tabs>
        <w:tab w:val="clear" w:pos="1320"/>
        <w:tab w:val="left" w:pos="0"/>
        <w:tab w:val="left" w:pos="2583"/>
      </w:tabs>
      <w:spacing w:before="62" w:line="360" w:lineRule="auto"/>
      <w:ind w:left="2583"/>
    </w:pPr>
    <w:rPr>
      <w:sz w:val="24"/>
      <w:szCs w:val="24"/>
    </w:rPr>
  </w:style>
  <w:style w:type="paragraph" w:customStyle="1" w:styleId="xl800">
    <w:name w:val="xl800"/>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et7">
    <w:name w:val="et7"/>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5198">
    <w:name w:val="xl1519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15200">
    <w:name w:val="xl1520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myindent1">
    <w:name w:val="myindent1"/>
    <w:basedOn w:val="a1"/>
    <w:qFormat/>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815">
    <w:name w:val="xl8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表格"/>
    <w:basedOn w:val="a1"/>
    <w:qFormat/>
    <w:pPr>
      <w:widowControl/>
      <w:numPr>
        <w:ilvl w:val="1"/>
        <w:numId w:val="8"/>
      </w:numPr>
      <w:tabs>
        <w:tab w:val="left" w:pos="600"/>
      </w:tabs>
      <w:spacing w:line="300" w:lineRule="auto"/>
      <w:jc w:val="left"/>
    </w:pPr>
    <w:rPr>
      <w:rFonts w:ascii="宋体" w:eastAsia="宋体"/>
      <w:color w:val="000000"/>
      <w:kern w:val="28"/>
      <w:sz w:val="21"/>
      <w:szCs w:val="20"/>
    </w:rPr>
  </w:style>
  <w:style w:type="paragraph" w:customStyle="1" w:styleId="CharCharCharChar11">
    <w:name w:val="Char Char Char Char11"/>
    <w:basedOn w:val="a1"/>
    <w:qFormat/>
    <w:pPr>
      <w:ind w:left="1980" w:firstLineChars="200" w:firstLine="643"/>
      <w:outlineLvl w:val="0"/>
    </w:pPr>
    <w:rPr>
      <w:rFonts w:ascii="黑体" w:eastAsia="黑体"/>
      <w:b/>
      <w:color w:val="333333"/>
    </w:rPr>
  </w:style>
  <w:style w:type="paragraph" w:customStyle="1" w:styleId="CharCharCharCharCharCharCharCharCharCharCharCharCharCharCharCharCharCharCharCharCharCharCharCharCharCharCharCharCharCharChar111">
    <w:name w:val="Char Char Char Char Char Char Char Char Char Char Char Char Char Char Char Char Char Char Char Char Char Char Char Char Char Char Char Char Char Char Char111"/>
    <w:basedOn w:val="a1"/>
    <w:qFormat/>
    <w:rPr>
      <w:rFonts w:ascii="Tahoma" w:eastAsia="宋体" w:hAnsi="Tahoma"/>
      <w:sz w:val="24"/>
      <w:szCs w:val="20"/>
    </w:rPr>
  </w:style>
  <w:style w:type="paragraph" w:customStyle="1" w:styleId="CharCharCharCharCharCharCharCharCharCharCharCharCharCharCharCharCharChar4">
    <w:name w:val="Char Char Char Char Char Char Char Char Char Char Char Char Char Char Char Char Char Char4"/>
    <w:basedOn w:val="a1"/>
    <w:qFormat/>
    <w:rPr>
      <w:rFonts w:ascii="Tahoma" w:eastAsia="宋体" w:hAnsi="Tahoma"/>
      <w:sz w:val="24"/>
      <w:szCs w:val="20"/>
    </w:rPr>
  </w:style>
  <w:style w:type="paragraph" w:customStyle="1" w:styleId="xl996">
    <w:name w:val="xl996"/>
    <w:basedOn w:val="a1"/>
    <w:qFormat/>
    <w:pPr>
      <w:widowControl/>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et4">
    <w:name w:val="et4"/>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35">
    <w:name w:val="xl35"/>
    <w:basedOn w:val="a1"/>
    <w:qFormat/>
    <w:pPr>
      <w:widowControl/>
      <w:pBdr>
        <w:top w:val="single" w:sz="4" w:space="0" w:color="auto"/>
      </w:pBdr>
      <w:spacing w:before="100" w:beforeAutospacing="1" w:after="100" w:afterAutospacing="1"/>
      <w:jc w:val="center"/>
      <w:textAlignment w:val="top"/>
    </w:pPr>
    <w:rPr>
      <w:rFonts w:eastAsia="宋体"/>
      <w:kern w:val="0"/>
      <w:sz w:val="21"/>
      <w:szCs w:val="21"/>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xl837">
    <w:name w:val="xl837"/>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119">
    <w:name w:val="修订11"/>
    <w:uiPriority w:val="99"/>
    <w:rPr>
      <w:kern w:val="2"/>
      <w:sz w:val="21"/>
      <w:szCs w:val="24"/>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1"/>
    <w:qFormat/>
    <w:pPr>
      <w:ind w:left="480"/>
    </w:pPr>
    <w:rPr>
      <w:rFonts w:ascii="Tahoma" w:eastAsia="宋体" w:hAnsi="Tahoma"/>
      <w:sz w:val="24"/>
      <w:szCs w:val="20"/>
    </w:rPr>
  </w:style>
  <w:style w:type="paragraph" w:customStyle="1" w:styleId="afffff1">
    <w:name w:val="一级标题"/>
    <w:basedOn w:val="10"/>
    <w:next w:val="a1"/>
    <w:qFormat/>
    <w:pPr>
      <w:numPr>
        <w:numId w:val="0"/>
      </w:numPr>
      <w:adjustRightInd/>
      <w:spacing w:beforeLines="150" w:afterLines="0" w:line="500" w:lineRule="exact"/>
      <w:jc w:val="both"/>
      <w:outlineLvl w:val="1"/>
    </w:pPr>
    <w:rPr>
      <w:rFonts w:ascii="Times New Roman" w:eastAsia="宋体" w:hAnsi="宋体" w:cs="宋体"/>
      <w:b w:val="0"/>
      <w:bCs w:val="0"/>
      <w:kern w:val="44"/>
      <w:sz w:val="28"/>
      <w:szCs w:val="44"/>
    </w:rPr>
  </w:style>
  <w:style w:type="paragraph" w:customStyle="1" w:styleId="CharCharCharCharCharCharChar2">
    <w:name w:val="Char Char Char Char Char Char Char2"/>
    <w:basedOn w:val="a1"/>
    <w:qFormat/>
    <w:pPr>
      <w:spacing w:line="312" w:lineRule="auto"/>
      <w:ind w:firstLine="482"/>
    </w:pPr>
    <w:rPr>
      <w:rFonts w:ascii="Tahoma" w:eastAsia="宋体" w:hAnsi="Tahoma"/>
      <w:sz w:val="24"/>
      <w:szCs w:val="2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1"/>
    <w:qFormat/>
    <w:rPr>
      <w:rFonts w:ascii="Tahoma" w:eastAsia="宋体" w:hAnsi="Tahoma"/>
      <w:sz w:val="24"/>
      <w:szCs w:val="20"/>
    </w:rPr>
  </w:style>
  <w:style w:type="paragraph" w:customStyle="1" w:styleId="xl5174">
    <w:name w:val="xl51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TimesNewRomanGB2312">
    <w:name w:val="样式 样式 正文格式1 + 非加粗 两端对齐 + (西文) Times New Roman (中文) 仿宋_GB2312 五..."/>
    <w:basedOn w:val="1f2"/>
    <w:uiPriority w:val="99"/>
    <w:qFormat/>
    <w:pPr>
      <w:spacing w:before="97" w:after="97"/>
      <w:ind w:firstLineChars="0" w:firstLine="0"/>
      <w:jc w:val="center"/>
      <w:outlineLvl w:val="9"/>
    </w:pPr>
    <w:rPr>
      <w:rFonts w:ascii="Times New Roman" w:eastAsia="仿宋_GB2312" w:hAnsi="Times New Roman"/>
      <w:b/>
      <w:bCs/>
      <w:sz w:val="21"/>
    </w:rPr>
  </w:style>
  <w:style w:type="paragraph" w:customStyle="1" w:styleId="1f2">
    <w:name w:val="样式 正文格式1 + 非加粗 两端对齐"/>
    <w:basedOn w:val="1f1"/>
    <w:qFormat/>
    <w:pPr>
      <w:ind w:firstLineChars="200" w:firstLine="480"/>
      <w:jc w:val="both"/>
    </w:pPr>
    <w:rPr>
      <w:rFonts w:cs="宋体"/>
      <w:b w:val="0"/>
      <w:szCs w:val="20"/>
    </w:rPr>
  </w:style>
  <w:style w:type="paragraph" w:customStyle="1" w:styleId="afffff2">
    <w:name w:val="主题词"/>
    <w:basedOn w:val="a1"/>
    <w:qFormat/>
    <w:pPr>
      <w:adjustRightInd w:val="0"/>
      <w:spacing w:line="360" w:lineRule="exact"/>
      <w:textAlignment w:val="bottom"/>
    </w:pPr>
    <w:rPr>
      <w:rFonts w:eastAsia="黑体"/>
      <w:kern w:val="0"/>
      <w:sz w:val="28"/>
      <w:szCs w:val="20"/>
    </w:rPr>
  </w:style>
  <w:style w:type="paragraph" w:customStyle="1" w:styleId="xl45">
    <w:name w:val="xl45"/>
    <w:basedOn w:val="a1"/>
    <w:qFormat/>
    <w:pPr>
      <w:widowControl/>
      <w:pBdr>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110">
    <w:name w:val="Char11"/>
    <w:basedOn w:val="a1"/>
    <w:uiPriority w:val="99"/>
    <w:qFormat/>
    <w:rPr>
      <w:rFonts w:ascii="Tahoma" w:eastAsia="宋体" w:hAnsi="Tahoma"/>
      <w:sz w:val="24"/>
      <w:szCs w:val="20"/>
    </w:rPr>
  </w:style>
  <w:style w:type="paragraph" w:customStyle="1" w:styleId="font5">
    <w:name w:val="font5"/>
    <w:basedOn w:val="a1"/>
    <w:qFormat/>
    <w:pPr>
      <w:widowControl/>
      <w:spacing w:before="100" w:beforeAutospacing="1" w:after="100" w:afterAutospacing="1"/>
      <w:jc w:val="left"/>
    </w:pPr>
    <w:rPr>
      <w:rFonts w:ascii="宋体" w:eastAsia="宋体" w:hAnsi="宋体"/>
      <w:kern w:val="0"/>
      <w:sz w:val="18"/>
      <w:szCs w:val="18"/>
    </w:rPr>
  </w:style>
  <w:style w:type="paragraph" w:customStyle="1" w:styleId="reader-word-layerreader-word-s2-29">
    <w:name w:val="reader-word-layer reader-word-s2-29"/>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
    <w:name w:val="Char Char Char Char Char1"/>
    <w:basedOn w:val="a1"/>
    <w:rPr>
      <w:rFonts w:ascii="Times" w:eastAsia="宋体" w:hAnsi="Times"/>
      <w:sz w:val="24"/>
      <w:szCs w:val="20"/>
    </w:rPr>
  </w:style>
  <w:style w:type="paragraph" w:customStyle="1" w:styleId="xl796">
    <w:name w:val="xl7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04">
    <w:name w:val="xl100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11a">
    <w:name w:val="无间隔11"/>
    <w:basedOn w:val="a1"/>
    <w:uiPriority w:val="99"/>
    <w:qFormat/>
    <w:pPr>
      <w:widowControl/>
      <w:spacing w:beforeLines="25" w:afterLines="25" w:line="300" w:lineRule="auto"/>
      <w:ind w:firstLineChars="200" w:firstLine="200"/>
    </w:pPr>
    <w:rPr>
      <w:rFonts w:ascii="Calibri" w:hAnsi="Calibri"/>
      <w:kern w:val="0"/>
      <w:sz w:val="24"/>
      <w:lang w:eastAsia="en-US"/>
    </w:rPr>
  </w:style>
  <w:style w:type="paragraph" w:customStyle="1" w:styleId="xl958">
    <w:name w:val="xl9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0">
    <w:name w:val="xl90"/>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883">
    <w:name w:val="xl88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6021">
    <w:name w:val="样式 标题 6 + 段前: 0.2 行1"/>
    <w:basedOn w:val="6"/>
    <w:qFormat/>
    <w:pPr>
      <w:numPr>
        <w:ilvl w:val="0"/>
        <w:numId w:val="0"/>
      </w:numPr>
      <w:tabs>
        <w:tab w:val="left" w:pos="0"/>
      </w:tabs>
      <w:spacing w:before="62"/>
      <w:ind w:firstLineChars="225" w:firstLine="225"/>
    </w:pPr>
    <w:rPr>
      <w:rFonts w:cs="宋体"/>
      <w:sz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xl98">
    <w:name w:val="xl98"/>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et24">
    <w:name w:val="et24"/>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3">
    <w:name w:val="表标题"/>
    <w:basedOn w:val="a1"/>
    <w:next w:val="af4"/>
    <w:qFormat/>
    <w:pPr>
      <w:keepNext/>
      <w:snapToGrid w:val="0"/>
      <w:jc w:val="center"/>
      <w:textAlignment w:val="baseline"/>
    </w:pPr>
    <w:rPr>
      <w:rFonts w:ascii="仿宋_GB2312"/>
      <w:bCs/>
      <w:kern w:val="28"/>
      <w:sz w:val="24"/>
      <w:szCs w:val="24"/>
    </w:rPr>
  </w:style>
  <w:style w:type="paragraph" w:customStyle="1" w:styleId="CharCharCharCharCharCharCharCharChar4">
    <w:name w:val="Char Char Char Char Char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xl884">
    <w:name w:val="xl88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11">
    <w:name w:val="font11"/>
    <w:basedOn w:val="a1"/>
    <w:qFormat/>
    <w:pPr>
      <w:widowControl/>
      <w:spacing w:beforeAutospacing="1" w:afterAutospacing="1"/>
      <w:jc w:val="left"/>
    </w:pPr>
    <w:rPr>
      <w:rFonts w:ascii="仿宋_GB2312" w:hAnsi="宋体" w:cs="宋体"/>
      <w:color w:val="000000"/>
      <w:kern w:val="0"/>
      <w:sz w:val="18"/>
      <w:szCs w:val="18"/>
    </w:rPr>
  </w:style>
  <w:style w:type="paragraph" w:customStyle="1" w:styleId="CharCharCharCharCharCharCharCharCharCharCharCharCharCharCharCharCharCharCharCharCharCharCharCharCharCharCharCharCharCharChar51">
    <w:name w:val="Char Char Char Char Char Char Char Char Char Char Char Char Char Char Char Char Char Char Char Char Char Char Char Char Char Char Char Char Char Char Char51"/>
    <w:basedOn w:val="a1"/>
    <w:rPr>
      <w:rFonts w:ascii="Tahoma" w:eastAsia="宋体" w:hAnsi="Tahoma"/>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1"/>
    <w:qFormat/>
    <w:rPr>
      <w:rFonts w:ascii="Times" w:eastAsia="宋体" w:hAnsi="Times"/>
      <w:sz w:val="24"/>
      <w:szCs w:val="20"/>
    </w:rPr>
  </w:style>
  <w:style w:type="paragraph" w:customStyle="1" w:styleId="z-211">
    <w:name w:val="z-窗体底端211"/>
    <w:basedOn w:val="a1"/>
    <w:next w:val="a1"/>
    <w:uiPriority w:val="99"/>
    <w:unhideWhenUsed/>
    <w:qFormat/>
    <w:pPr>
      <w:widowControl/>
      <w:pBdr>
        <w:top w:val="single" w:sz="6" w:space="1" w:color="auto"/>
      </w:pBdr>
      <w:jc w:val="center"/>
    </w:pPr>
    <w:rPr>
      <w:rFonts w:ascii="Arial" w:hAnsi="Arial"/>
      <w:vanish/>
      <w:kern w:val="28"/>
      <w:sz w:val="16"/>
      <w:szCs w:val="16"/>
    </w:rPr>
  </w:style>
  <w:style w:type="paragraph" w:customStyle="1" w:styleId="3b">
    <w:name w:val="修订3"/>
    <w:uiPriority w:val="99"/>
    <w:qFormat/>
    <w:rPr>
      <w:rFonts w:eastAsia="仿宋_GB2312"/>
      <w:kern w:val="28"/>
      <w:sz w:val="24"/>
      <w:szCs w:val="24"/>
    </w:rPr>
  </w:style>
  <w:style w:type="paragraph" w:customStyle="1" w:styleId="xl786">
    <w:name w:val="xl786"/>
    <w:basedOn w:val="a1"/>
    <w:qFormat/>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xl771">
    <w:name w:val="xl771"/>
    <w:basedOn w:val="a1"/>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811">
    <w:name w:val="xl81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reader-word-layerreader-word-s3-16">
    <w:name w:val="reader-word-layer reader-word-s3-16"/>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CharCharChar4">
    <w:name w:val="Char Char Char4"/>
    <w:basedOn w:val="a1"/>
    <w:qFormat/>
    <w:pPr>
      <w:widowControl/>
      <w:spacing w:after="160" w:line="240" w:lineRule="exact"/>
      <w:ind w:firstLine="482"/>
      <w:jc w:val="left"/>
    </w:pPr>
    <w:rPr>
      <w:rFonts w:ascii="Verdana" w:hAnsi="Verdana"/>
      <w:kern w:val="0"/>
      <w:sz w:val="24"/>
      <w:szCs w:val="20"/>
      <w:lang w:eastAsia="en-US"/>
    </w:rPr>
  </w:style>
  <w:style w:type="paragraph" w:customStyle="1" w:styleId="xl994">
    <w:name w:val="xl99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reader-word-layerreader-word-s3-19">
    <w:name w:val="reader-word-layer reader-word-s3-19"/>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11b">
    <w:name w:val="样式 样式 正文格式1 + 非加粗 两端对齐 + 五号 加粗1"/>
    <w:basedOn w:val="1f2"/>
    <w:uiPriority w:val="99"/>
    <w:qFormat/>
    <w:pPr>
      <w:ind w:firstLine="200"/>
      <w:outlineLvl w:val="9"/>
    </w:pPr>
    <w:rPr>
      <w:b/>
      <w:bCs/>
      <w:sz w:val="21"/>
    </w:rPr>
  </w:style>
  <w:style w:type="paragraph" w:styleId="afffff4">
    <w:name w:val="No Spacing"/>
    <w:uiPriority w:val="1"/>
    <w:qFormat/>
    <w:rPr>
      <w:rFonts w:ascii="Calibri" w:hAnsi="Calibri"/>
      <w:sz w:val="22"/>
      <w:szCs w:val="22"/>
    </w:rPr>
  </w:style>
  <w:style w:type="paragraph" w:customStyle="1" w:styleId="xl97">
    <w:name w:val="xl97"/>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807">
    <w:name w:val="xl8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2">
    <w:name w:val="xl842"/>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1f3">
    <w:name w:val="修订1"/>
    <w:uiPriority w:val="99"/>
    <w:qFormat/>
    <w:rPr>
      <w:kern w:val="2"/>
      <w:sz w:val="21"/>
      <w:szCs w:val="24"/>
    </w:rPr>
  </w:style>
  <w:style w:type="paragraph" w:customStyle="1" w:styleId="CharCharChar1Char10">
    <w:name w:val="Char Char Char1 Char10"/>
    <w:basedOn w:val="a1"/>
    <w:qFormat/>
    <w:rPr>
      <w:rFonts w:ascii="Tahoma" w:eastAsia="宋体" w:hAnsi="Tahoma"/>
      <w:sz w:val="24"/>
      <w:szCs w:val="20"/>
    </w:rPr>
  </w:style>
  <w:style w:type="paragraph" w:customStyle="1" w:styleId="xl47">
    <w:name w:val="xl47"/>
    <w:basedOn w:val="a1"/>
    <w:qFormat/>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85">
    <w:name w:val="xl85"/>
    <w:basedOn w:val="a1"/>
    <w:qFormat/>
    <w:pPr>
      <w:widowControl/>
      <w:spacing w:before="100" w:beforeAutospacing="1" w:after="100" w:afterAutospacing="1"/>
      <w:jc w:val="center"/>
    </w:pPr>
    <w:rPr>
      <w:rFonts w:eastAsia="宋体"/>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afffff5">
    <w:name w:val="表图"/>
    <w:qFormat/>
    <w:pPr>
      <w:spacing w:afterLines="50"/>
      <w:jc w:val="center"/>
    </w:pPr>
    <w:rPr>
      <w:rFonts w:ascii="Tahoma" w:eastAsia="仿宋_GB2312" w:hAnsi="Tahoma"/>
      <w:b/>
      <w:kern w:val="2"/>
      <w:sz w:val="21"/>
    </w:rPr>
  </w:style>
  <w:style w:type="paragraph" w:customStyle="1" w:styleId="xl15183">
    <w:name w:val="xl1518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50">
    <w:name w:val="样式 宋体 小四 行距: 固定值 25 磅"/>
    <w:basedOn w:val="a1"/>
    <w:qFormat/>
    <w:pPr>
      <w:spacing w:line="360" w:lineRule="auto"/>
      <w:ind w:firstLineChars="200" w:firstLine="200"/>
    </w:pPr>
    <w:rPr>
      <w:rFonts w:ascii="Times" w:eastAsia="宋体" w:hAnsi="Times" w:cs="Times"/>
      <w:sz w:val="24"/>
      <w:szCs w:val="20"/>
    </w:rPr>
  </w:style>
  <w:style w:type="paragraph" w:customStyle="1" w:styleId="CharCharChar1">
    <w:name w:val="Char Char Char1"/>
    <w:basedOn w:val="a1"/>
    <w:qFormat/>
    <w:rPr>
      <w:rFonts w:ascii="Tahoma" w:eastAsia="宋体" w:hAnsi="Tahoma"/>
      <w:sz w:val="24"/>
      <w:szCs w:val="20"/>
    </w:rPr>
  </w:style>
  <w:style w:type="paragraph" w:customStyle="1" w:styleId="xl106">
    <w:name w:val="xl106"/>
    <w:basedOn w:val="a1"/>
    <w:qFormat/>
    <w:pPr>
      <w:widowControl/>
      <w:pBdr>
        <w:top w:val="single" w:sz="4" w:space="0" w:color="auto"/>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1"/>
    <w:qFormat/>
    <w:rPr>
      <w:kern w:val="28"/>
      <w:sz w:val="24"/>
      <w:szCs w:val="20"/>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1"/>
    <w:qFormat/>
    <w:rPr>
      <w:kern w:val="28"/>
      <w:sz w:val="24"/>
      <w:szCs w:val="20"/>
    </w:rPr>
  </w:style>
  <w:style w:type="paragraph" w:customStyle="1" w:styleId="et18">
    <w:name w:val="et18"/>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6">
    <w:name w:val="表单位"/>
    <w:basedOn w:val="a1"/>
    <w:next w:val="a1"/>
    <w:qFormat/>
    <w:pPr>
      <w:keepNext/>
      <w:adjustRightInd w:val="0"/>
      <w:snapToGrid w:val="0"/>
      <w:spacing w:before="72" w:after="72" w:line="324" w:lineRule="auto"/>
      <w:ind w:firstLineChars="225" w:firstLine="540"/>
      <w:jc w:val="right"/>
    </w:pPr>
    <w:rPr>
      <w:rFonts w:ascii="仿宋_GB2312" w:hAnsi="宋体"/>
      <w:sz w:val="24"/>
      <w:szCs w:val="24"/>
    </w:rPr>
  </w:style>
  <w:style w:type="paragraph" w:customStyle="1" w:styleId="74">
    <w:name w:val="7"/>
    <w:basedOn w:val="a1"/>
    <w:next w:val="35"/>
    <w:qFormat/>
    <w:pPr>
      <w:spacing w:line="480" w:lineRule="atLeast"/>
      <w:ind w:firstLineChars="200" w:firstLine="560"/>
      <w:jc w:val="center"/>
    </w:pPr>
    <w:rPr>
      <w:rFonts w:eastAsia="Arial" w:cs="Times"/>
      <w:kern w:val="15"/>
      <w:sz w:val="28"/>
      <w:szCs w:val="21"/>
    </w:rPr>
  </w:style>
  <w:style w:type="paragraph" w:customStyle="1" w:styleId="CharCharChar7">
    <w:name w:val="Char Char Char7"/>
    <w:basedOn w:val="a1"/>
    <w:qFormat/>
    <w:rPr>
      <w:rFonts w:ascii="Times" w:eastAsia="宋体" w:hAnsi="Times"/>
      <w:sz w:val="24"/>
      <w:szCs w:val="20"/>
    </w:rPr>
  </w:style>
  <w:style w:type="paragraph" w:customStyle="1" w:styleId="xl995">
    <w:name w:val="xl99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hAnsi="宋体" w:cs="宋体"/>
      <w:b/>
      <w:bCs/>
      <w:color w:val="000000"/>
      <w:kern w:val="0"/>
      <w:sz w:val="20"/>
      <w:szCs w:val="20"/>
    </w:rPr>
  </w:style>
  <w:style w:type="paragraph" w:customStyle="1" w:styleId="xl103">
    <w:name w:val="xl103"/>
    <w:basedOn w:val="a1"/>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a">
    <w:name w:val="铝土矿正文"/>
    <w:basedOn w:val="a1"/>
    <w:qFormat/>
    <w:pPr>
      <w:numPr>
        <w:numId w:val="9"/>
      </w:numPr>
      <w:spacing w:line="370" w:lineRule="exact"/>
      <w:ind w:firstLineChars="200" w:firstLine="200"/>
    </w:pPr>
    <w:rPr>
      <w:rFonts w:eastAsia="宋体"/>
      <w:sz w:val="24"/>
      <w:szCs w:val="2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804">
    <w:name w:val="xl8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4">
    <w:name w:val="Char Char Char1 Char4"/>
    <w:basedOn w:val="a1"/>
    <w:qFormat/>
    <w:pPr>
      <w:spacing w:line="312" w:lineRule="auto"/>
      <w:ind w:firstLine="482"/>
    </w:pPr>
    <w:rPr>
      <w:rFonts w:ascii="Tahoma" w:eastAsia="宋体" w:hAnsi="Tahoma"/>
      <w:sz w:val="24"/>
      <w:szCs w:val="20"/>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afffff7">
    <w:name w:val="表文"/>
    <w:basedOn w:val="a1"/>
    <w:qFormat/>
    <w:pPr>
      <w:keepNext/>
      <w:adjustRightInd w:val="0"/>
      <w:snapToGrid w:val="0"/>
      <w:spacing w:before="60" w:line="324" w:lineRule="auto"/>
      <w:ind w:firstLineChars="225" w:firstLine="540"/>
      <w:jc w:val="center"/>
    </w:pPr>
    <w:rPr>
      <w:rFonts w:ascii="宋体" w:eastAsia="宋体" w:hAnsi="宋体"/>
      <w:sz w:val="21"/>
      <w:szCs w:val="20"/>
    </w:rPr>
  </w:style>
  <w:style w:type="paragraph" w:customStyle="1" w:styleId="CharCharCharCharCharCharCharCharCharCharCharChar11">
    <w:name w:val="Char Char Char Char Char Char Char Char Char Char Char Char11"/>
    <w:basedOn w:val="a1"/>
    <w:rPr>
      <w:rFonts w:ascii="Times" w:eastAsia="宋体" w:hAnsi="Times"/>
      <w:sz w:val="24"/>
      <w:szCs w:val="20"/>
    </w:rPr>
  </w:style>
  <w:style w:type="paragraph" w:customStyle="1" w:styleId="xl334">
    <w:name w:val="xl334"/>
    <w:basedOn w:val="a1"/>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1Char3">
    <w:name w:val="Char Char Char1 Char3"/>
    <w:basedOn w:val="a1"/>
    <w:qFormat/>
    <w:rPr>
      <w:rFonts w:ascii="Tahoma" w:eastAsia="宋体" w:hAnsi="Tahoma"/>
      <w:sz w:val="24"/>
      <w:szCs w:val="20"/>
    </w:rPr>
  </w:style>
  <w:style w:type="paragraph" w:customStyle="1" w:styleId="CharCharChar1Char6">
    <w:name w:val="Char Char Char1 Char6"/>
    <w:basedOn w:val="a1"/>
    <w:qFormat/>
    <w:pPr>
      <w:spacing w:line="312" w:lineRule="auto"/>
      <w:ind w:firstLine="482"/>
    </w:pPr>
    <w:rPr>
      <w:rFonts w:ascii="Tahoma" w:eastAsia="宋体" w:hAnsi="Tahoma"/>
      <w:sz w:val="24"/>
      <w:szCs w:val="20"/>
    </w:rPr>
  </w:style>
  <w:style w:type="paragraph" w:customStyle="1" w:styleId="xl797">
    <w:name w:val="xl7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1Char">
    <w:name w:val="Char Char Char Char Char Char1 Char"/>
    <w:basedOn w:val="a1"/>
    <w:pPr>
      <w:widowControl/>
      <w:spacing w:after="160" w:line="240" w:lineRule="exact"/>
      <w:jc w:val="left"/>
    </w:pPr>
    <w:rPr>
      <w:rFonts w:ascii="Verdana" w:hAnsi="Verdana"/>
      <w:kern w:val="0"/>
      <w:sz w:val="24"/>
      <w:szCs w:val="20"/>
      <w:lang w:eastAsia="en-US"/>
    </w:rPr>
  </w:style>
  <w:style w:type="paragraph" w:customStyle="1" w:styleId="xl781">
    <w:name w:val="xl7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CharChar1CharCharCharCharCharCharCharCharCharChar3">
    <w:name w:val="Char Char1 Char Char Char Char Char Char Char Char Char Char3"/>
    <w:basedOn w:val="a1"/>
    <w:qFormat/>
    <w:rPr>
      <w:rFonts w:ascii="Tahoma" w:eastAsia="宋体" w:hAnsi="Tahoma"/>
      <w:sz w:val="24"/>
      <w:szCs w:val="20"/>
    </w:rPr>
  </w:style>
  <w:style w:type="paragraph" w:customStyle="1" w:styleId="reader-word-layerreader-word-s2-13">
    <w:name w:val="reader-word-layer reader-word-s2-13"/>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afffff8">
    <w:name w:val="正文 + 居中"/>
    <w:basedOn w:val="a1"/>
    <w:qFormat/>
    <w:pPr>
      <w:adjustRightInd w:val="0"/>
      <w:snapToGrid w:val="0"/>
      <w:spacing w:beforeLines="25" w:afterLines="100" w:line="300" w:lineRule="auto"/>
      <w:jc w:val="center"/>
    </w:pPr>
    <w:rPr>
      <w:kern w:val="28"/>
      <w:sz w:val="24"/>
      <w:szCs w:val="21"/>
    </w:rPr>
  </w:style>
  <w:style w:type="paragraph" w:customStyle="1" w:styleId="074">
    <w:name w:val="样式 幼圆 首行缩进:  0.74 厘米"/>
    <w:basedOn w:val="a1"/>
    <w:qFormat/>
    <w:pPr>
      <w:spacing w:line="360" w:lineRule="auto"/>
    </w:pPr>
    <w:rPr>
      <w:rFonts w:ascii="幼圆" w:eastAsia="宋体"/>
      <w:sz w:val="24"/>
      <w:szCs w:val="20"/>
    </w:rPr>
  </w:style>
  <w:style w:type="paragraph" w:customStyle="1" w:styleId="11c">
    <w:name w:val="列出段落11"/>
    <w:basedOn w:val="a1"/>
    <w:qFormat/>
    <w:pPr>
      <w:spacing w:beforeLines="25" w:afterLines="25"/>
      <w:ind w:firstLineChars="200" w:firstLine="420"/>
    </w:pPr>
    <w:rPr>
      <w:rFonts w:ascii="Calibri" w:hAnsi="Calibri"/>
      <w:sz w:val="21"/>
      <w:szCs w:val="22"/>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1"/>
    <w:qFormat/>
    <w:pPr>
      <w:spacing w:line="312" w:lineRule="auto"/>
      <w:ind w:firstLine="482"/>
    </w:pPr>
    <w:rPr>
      <w:rFonts w:ascii="Tahoma" w:eastAsia="宋体" w:hAnsi="Tahoma"/>
      <w:sz w:val="24"/>
      <w:szCs w:val="20"/>
    </w:rPr>
  </w:style>
  <w:style w:type="paragraph" w:customStyle="1" w:styleId="CharCharChar1Char5">
    <w:name w:val="Char Char Char1 Char5"/>
    <w:basedOn w:val="a1"/>
    <w:qFormat/>
    <w:pPr>
      <w:spacing w:line="312" w:lineRule="auto"/>
      <w:ind w:firstLine="482"/>
    </w:pPr>
    <w:rPr>
      <w:rFonts w:ascii="Tahoma" w:eastAsia="宋体" w:hAnsi="Tahoma"/>
      <w:sz w:val="24"/>
      <w:szCs w:val="20"/>
    </w:rPr>
  </w:style>
  <w:style w:type="paragraph" w:customStyle="1" w:styleId="66">
    <w:name w:val="样式66"/>
    <w:basedOn w:val="a1"/>
    <w:qFormat/>
    <w:pPr>
      <w:spacing w:beforeLines="100" w:afterLines="50"/>
      <w:jc w:val="center"/>
    </w:pPr>
    <w:rPr>
      <w:b/>
      <w:sz w:val="24"/>
      <w:szCs w:val="24"/>
    </w:rPr>
  </w:style>
  <w:style w:type="paragraph" w:customStyle="1" w:styleId="CharCharCharCharChar1CharCharCharCharCharChar2CharCharCharChar">
    <w:name w:val="Char Char Char Char Char1 Char Char Char Char Char Char2 Char Char Char Char"/>
    <w:basedOn w:val="a1"/>
    <w:rPr>
      <w:rFonts w:ascii="Times" w:eastAsia="宋体" w:hAnsi="Times"/>
      <w:sz w:val="24"/>
      <w:szCs w:val="20"/>
    </w:rPr>
  </w:style>
  <w:style w:type="paragraph" w:customStyle="1" w:styleId="xl5179">
    <w:name w:val="xl51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1"/>
    <w:uiPriority w:val="99"/>
    <w:qFormat/>
    <w:pPr>
      <w:widowControl/>
      <w:spacing w:line="240" w:lineRule="exact"/>
      <w:jc w:val="left"/>
    </w:pPr>
    <w:rPr>
      <w:rFonts w:ascii="Verdana" w:hAnsi="Verdana"/>
      <w:kern w:val="0"/>
      <w:sz w:val="24"/>
      <w:szCs w:val="20"/>
      <w:lang w:eastAsia="en-US"/>
    </w:rPr>
  </w:style>
  <w:style w:type="paragraph" w:customStyle="1" w:styleId="CharCharChar5">
    <w:name w:val="Char Char Char5"/>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5">
    <w:name w:val="Char Char Char Char Char Char Char Char Char Char Char Char Char Char Char Char Char Char5"/>
    <w:basedOn w:val="a1"/>
    <w:qFormat/>
    <w:rPr>
      <w:rFonts w:ascii="Tahoma" w:eastAsia="宋体" w:hAnsi="Tahoma"/>
      <w:sz w:val="24"/>
      <w:szCs w:val="20"/>
    </w:rPr>
  </w:style>
  <w:style w:type="paragraph" w:customStyle="1" w:styleId="CharChar63">
    <w:name w:val="Char Char63"/>
    <w:basedOn w:val="a1"/>
    <w:qFormat/>
    <w:rPr>
      <w:rFonts w:ascii="宋体" w:eastAsia="宋体" w:hAnsi="宋体"/>
      <w:sz w:val="24"/>
      <w:szCs w:val="20"/>
    </w:rPr>
  </w:style>
  <w:style w:type="paragraph" w:customStyle="1" w:styleId="xl38">
    <w:name w:val="xl38"/>
    <w:basedOn w:val="a1"/>
    <w:qFormat/>
    <w:pPr>
      <w:widowControl/>
      <w:spacing w:before="100" w:beforeAutospacing="1" w:after="100" w:afterAutospacing="1"/>
      <w:jc w:val="center"/>
      <w:textAlignment w:val="top"/>
    </w:pPr>
    <w:rPr>
      <w:rFonts w:eastAsia="宋体"/>
      <w:kern w:val="0"/>
      <w:sz w:val="21"/>
      <w:szCs w:val="21"/>
    </w:rPr>
  </w:style>
  <w:style w:type="paragraph" w:customStyle="1" w:styleId="xl997">
    <w:name w:val="xl99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0">
    <w:name w:val="p0"/>
    <w:basedOn w:val="a1"/>
    <w:qFormat/>
    <w:pPr>
      <w:widowControl/>
      <w:spacing w:line="300" w:lineRule="auto"/>
      <w:ind w:firstLine="420"/>
      <w:jc w:val="left"/>
    </w:pPr>
    <w:rPr>
      <w:rFonts w:eastAsia="宋体"/>
      <w:b/>
      <w:bCs/>
      <w:kern w:val="0"/>
      <w:sz w:val="24"/>
      <w:szCs w:val="24"/>
    </w:rPr>
  </w:style>
  <w:style w:type="paragraph" w:customStyle="1" w:styleId="et22">
    <w:name w:val="et22"/>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3">
    <w:name w:val="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color w:val="FF0000"/>
      <w:kern w:val="0"/>
      <w:sz w:val="20"/>
      <w:szCs w:val="20"/>
    </w:rPr>
  </w:style>
  <w:style w:type="paragraph" w:customStyle="1" w:styleId="xl809">
    <w:name w:val="xl80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411">
    <w:name w:val="目录 41"/>
    <w:basedOn w:val="a1"/>
    <w:next w:val="a1"/>
    <w:uiPriority w:val="39"/>
    <w:qFormat/>
    <w:pPr>
      <w:spacing w:beforeLines="30" w:afterLines="30" w:line="300" w:lineRule="auto"/>
      <w:ind w:left="720" w:firstLineChars="200" w:firstLine="480"/>
      <w:jc w:val="left"/>
    </w:pPr>
    <w:rPr>
      <w:kern w:val="28"/>
      <w:sz w:val="18"/>
      <w:szCs w:val="18"/>
    </w:rPr>
  </w:style>
  <w:style w:type="paragraph" w:customStyle="1" w:styleId="xl112">
    <w:name w:val="xl11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ListParagraph1">
    <w:name w:val="List Paragraph1"/>
    <w:basedOn w:val="a1"/>
    <w:uiPriority w:val="99"/>
    <w:qFormat/>
    <w:pPr>
      <w:widowControl/>
      <w:ind w:firstLineChars="200" w:firstLine="420"/>
      <w:jc w:val="left"/>
    </w:pPr>
    <w:rPr>
      <w:rFonts w:ascii="宋体" w:eastAsia="宋体" w:hAnsi="宋体" w:cs="宋体"/>
      <w:kern w:val="0"/>
      <w:sz w:val="24"/>
      <w:szCs w:val="24"/>
    </w:rPr>
  </w:style>
  <w:style w:type="paragraph" w:customStyle="1" w:styleId="xl335">
    <w:name w:val="xl33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CharCharCharCharCharCharCharCharCharCharCharChar1Char">
    <w:name w:val="Char Char Char Char Char Char Char Char Char Char Char Char1 Char"/>
    <w:basedOn w:val="a1"/>
    <w:qFormat/>
    <w:pPr>
      <w:widowControl/>
      <w:spacing w:after="160" w:line="240" w:lineRule="exact"/>
      <w:jc w:val="left"/>
    </w:pPr>
    <w:rPr>
      <w:rFonts w:ascii="Verdana" w:hAnsi="Verdana"/>
      <w:kern w:val="0"/>
      <w:sz w:val="24"/>
      <w:szCs w:val="20"/>
      <w:lang w:eastAsia="en-US"/>
    </w:rPr>
  </w:style>
  <w:style w:type="paragraph" w:customStyle="1" w:styleId="xl76">
    <w:name w:val="xl76"/>
    <w:basedOn w:val="a1"/>
    <w:qFormat/>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41">
    <w:name w:val="xl34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CharCharChar">
    <w:name w:val="Char Char Char Char"/>
    <w:basedOn w:val="a1"/>
    <w:qFormat/>
    <w:rPr>
      <w:rFonts w:ascii="Tahoma" w:eastAsia="宋体" w:hAnsi="Tahoma"/>
      <w:sz w:val="24"/>
      <w:szCs w:val="20"/>
    </w:rPr>
  </w:style>
  <w:style w:type="paragraph" w:customStyle="1" w:styleId="Char1CharCharChar">
    <w:name w:val="Char1 Char Char Char"/>
    <w:basedOn w:val="a1"/>
    <w:qFormat/>
    <w:pPr>
      <w:tabs>
        <w:tab w:val="left" w:pos="720"/>
      </w:tabs>
      <w:ind w:left="720" w:hanging="720"/>
    </w:pPr>
    <w:rPr>
      <w:rFonts w:eastAsia="宋体"/>
      <w:sz w:val="24"/>
      <w:szCs w:val="24"/>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1"/>
    <w:qFormat/>
    <w:rPr>
      <w:rFonts w:ascii="Times" w:eastAsia="宋体" w:hAnsi="Times"/>
      <w:sz w:val="24"/>
      <w:szCs w:val="20"/>
    </w:rPr>
  </w:style>
  <w:style w:type="paragraph" w:customStyle="1" w:styleId="28">
    <w:name w:val="修订2"/>
    <w:uiPriority w:val="99"/>
    <w:qFormat/>
    <w:rPr>
      <w:rFonts w:eastAsia="仿宋_GB2312"/>
      <w:kern w:val="28"/>
      <w:sz w:val="24"/>
      <w:szCs w:val="24"/>
    </w:rPr>
  </w:style>
  <w:style w:type="paragraph" w:customStyle="1" w:styleId="xl40">
    <w:name w:val="xl40"/>
    <w:basedOn w:val="a1"/>
    <w:qFormat/>
    <w:pPr>
      <w:widowControl/>
      <w:pBdr>
        <w:left w:val="single" w:sz="4" w:space="0" w:color="auto"/>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xl793">
    <w:name w:val="xl7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56">
    <w:name w:val="xl6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130">
    <w:name w:val="Char13"/>
    <w:basedOn w:val="a1"/>
    <w:qFormat/>
    <w:rPr>
      <w:rFonts w:ascii="Tahoma" w:eastAsia="宋体" w:hAnsi="Tahoma"/>
      <w:sz w:val="24"/>
      <w:szCs w:val="20"/>
    </w:rPr>
  </w:style>
  <w:style w:type="paragraph" w:customStyle="1" w:styleId="xl844">
    <w:name w:val="xl844"/>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957">
    <w:name w:val="xl957"/>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1CharCharCharCharCharCharCharCharCharChar">
    <w:name w:val="Char Char Char Char Char1 Char Char Char Char Char Char Char Char Char Char"/>
    <w:basedOn w:val="a1"/>
    <w:qFormat/>
    <w:rPr>
      <w:rFonts w:ascii="Times" w:eastAsia="宋体" w:hAnsi="Times"/>
      <w:sz w:val="24"/>
      <w:szCs w:val="20"/>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1"/>
    <w:uiPriority w:val="99"/>
    <w:qFormat/>
    <w:rPr>
      <w:kern w:val="28"/>
      <w:sz w:val="24"/>
      <w:szCs w:val="24"/>
    </w:rPr>
  </w:style>
  <w:style w:type="paragraph" w:customStyle="1" w:styleId="Style184">
    <w:name w:val="_Style 184"/>
    <w:qFormat/>
  </w:style>
  <w:style w:type="paragraph" w:customStyle="1" w:styleId="4">
    <w:name w:val="样式4"/>
    <w:basedOn w:val="a1"/>
    <w:qFormat/>
    <w:pPr>
      <w:numPr>
        <w:ilvl w:val="1"/>
        <w:numId w:val="10"/>
      </w:numPr>
      <w:spacing w:beforeLines="30" w:afterLines="30" w:line="300" w:lineRule="auto"/>
    </w:pPr>
    <w:rPr>
      <w:kern w:val="28"/>
      <w:sz w:val="24"/>
      <w:szCs w:val="24"/>
    </w:rPr>
  </w:style>
  <w:style w:type="paragraph" w:customStyle="1" w:styleId="xl774">
    <w:name w:val="xl774"/>
    <w:basedOn w:val="a1"/>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CharCharChar3">
    <w:name w:val="Char Char Char3"/>
    <w:basedOn w:val="a1"/>
    <w:uiPriority w:val="99"/>
    <w:qFormat/>
    <w:pPr>
      <w:widowControl/>
      <w:spacing w:line="240" w:lineRule="exact"/>
      <w:jc w:val="left"/>
    </w:pPr>
    <w:rPr>
      <w:rFonts w:ascii="Verdana" w:hAnsi="Verdana"/>
      <w:kern w:val="0"/>
      <w:sz w:val="24"/>
      <w:szCs w:val="20"/>
      <w:lang w:eastAsia="en-US"/>
    </w:rPr>
  </w:style>
  <w:style w:type="paragraph" w:customStyle="1" w:styleId="xl115">
    <w:name w:val="xl115"/>
    <w:basedOn w:val="a1"/>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Char2CharCharCharCharChar1Char5">
    <w:name w:val="Char2 Char Char Char Char Char1 Char5"/>
    <w:basedOn w:val="a1"/>
    <w:qFormat/>
    <w:pPr>
      <w:tabs>
        <w:tab w:val="left" w:pos="900"/>
      </w:tabs>
      <w:ind w:left="900" w:hanging="420"/>
    </w:pPr>
    <w:rPr>
      <w:rFonts w:eastAsia="宋体"/>
      <w:sz w:val="24"/>
      <w:szCs w:val="24"/>
    </w:rPr>
  </w:style>
  <w:style w:type="paragraph" w:customStyle="1" w:styleId="CharCharCharChar2">
    <w:name w:val="Char Char Char Char2"/>
    <w:basedOn w:val="a1"/>
    <w:uiPriority w:val="99"/>
    <w:qFormat/>
    <w:pPr>
      <w:ind w:left="1980" w:firstLineChars="200" w:firstLine="643"/>
      <w:outlineLvl w:val="0"/>
    </w:pPr>
    <w:rPr>
      <w:rFonts w:ascii="黑体" w:eastAsia="黑体"/>
      <w:b/>
      <w:color w:val="333333"/>
    </w:rPr>
  </w:style>
  <w:style w:type="paragraph" w:customStyle="1" w:styleId="Style55">
    <w:name w:val="_Style 55"/>
    <w:basedOn w:val="a1"/>
    <w:next w:val="24"/>
    <w:qFormat/>
    <w:pPr>
      <w:jc w:val="center"/>
    </w:pPr>
    <w:rPr>
      <w:rFonts w:eastAsia="楷体_GB2312"/>
      <w:spacing w:val="-10"/>
      <w:sz w:val="24"/>
      <w:szCs w:val="20"/>
    </w:rPr>
  </w:style>
  <w:style w:type="paragraph" w:customStyle="1" w:styleId="2CharCharCharChar">
    <w:name w:val="2 Char Char Char Char"/>
    <w:basedOn w:val="a1"/>
    <w:qFormat/>
    <w:rPr>
      <w:rFonts w:ascii="Tahoma" w:eastAsia="宋体" w:hAnsi="Tahoma"/>
      <w:sz w:val="24"/>
      <w:szCs w:val="20"/>
    </w:rPr>
  </w:style>
  <w:style w:type="paragraph" w:customStyle="1" w:styleId="CharCharCharCharCharCharChar4">
    <w:name w:val="Char Char Char Char Char Char Char4"/>
    <w:basedOn w:val="a1"/>
    <w:uiPriority w:val="99"/>
    <w:qFormat/>
    <w:pPr>
      <w:spacing w:beforeLines="30" w:afterLines="30"/>
    </w:pPr>
    <w:rPr>
      <w:rFonts w:ascii="Tahoma" w:eastAsia="宋体" w:hAnsi="Tahoma"/>
      <w:sz w:val="24"/>
      <w:szCs w:val="20"/>
    </w:rPr>
  </w:style>
  <w:style w:type="paragraph" w:customStyle="1" w:styleId="font6">
    <w:name w:val="font6"/>
    <w:basedOn w:val="a1"/>
    <w:qFormat/>
    <w:pPr>
      <w:widowControl/>
      <w:spacing w:before="100" w:beforeAutospacing="1" w:after="100" w:afterAutospacing="1"/>
      <w:jc w:val="left"/>
    </w:pPr>
    <w:rPr>
      <w:rFonts w:eastAsia="宋体"/>
      <w:kern w:val="0"/>
      <w:sz w:val="24"/>
      <w:szCs w:val="24"/>
    </w:rPr>
  </w:style>
  <w:style w:type="paragraph" w:customStyle="1" w:styleId="xl118">
    <w:name w:val="xl118"/>
    <w:basedOn w:val="a1"/>
    <w:qFormat/>
    <w:pPr>
      <w:widowControl/>
      <w:pBdr>
        <w:left w:val="single" w:sz="8" w:space="0" w:color="auto"/>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2CharCharChar">
    <w:name w:val="2 Char Char Char"/>
    <w:basedOn w:val="a1"/>
    <w:qFormat/>
    <w:rPr>
      <w:rFonts w:ascii="Tahoma" w:eastAsia="宋体" w:hAnsi="Tahoma"/>
      <w:sz w:val="24"/>
      <w:szCs w:val="20"/>
    </w:rPr>
  </w:style>
  <w:style w:type="paragraph" w:customStyle="1" w:styleId="xl15194">
    <w:name w:val="xl1519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pic-info">
    <w:name w:val="pic-info"/>
    <w:basedOn w:val="a1"/>
    <w:qFormat/>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2Char0">
    <w:name w:val="正文2 Char"/>
    <w:basedOn w:val="a1"/>
    <w:qFormat/>
    <w:pPr>
      <w:widowControl/>
      <w:spacing w:line="360" w:lineRule="auto"/>
      <w:ind w:firstLineChars="200" w:firstLine="520"/>
      <w:jc w:val="left"/>
    </w:pPr>
    <w:rPr>
      <w:rFonts w:ascii="宋体" w:eastAsia="宋体" w:hAnsi="宋体"/>
      <w:sz w:val="26"/>
      <w:szCs w:val="26"/>
    </w:rPr>
  </w:style>
  <w:style w:type="paragraph" w:customStyle="1" w:styleId="xl813">
    <w:name w:val="xl813"/>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TOCHeading1">
    <w:name w:val="TOC Heading1"/>
    <w:basedOn w:val="10"/>
    <w:next w:val="a1"/>
    <w:uiPriority w:val="39"/>
    <w:qFormat/>
    <w:pPr>
      <w:widowControl/>
      <w:adjustRightInd/>
      <w:spacing w:beforeLines="0" w:afterLines="0" w:line="276" w:lineRule="auto"/>
      <w:jc w:val="left"/>
      <w:outlineLvl w:val="9"/>
    </w:pPr>
    <w:rPr>
      <w:rFonts w:ascii="Cambria" w:eastAsia="宋体" w:hAnsi="Cambria"/>
      <w:color w:val="365F91"/>
      <w:kern w:val="0"/>
      <w:sz w:val="28"/>
      <w:szCs w:val="28"/>
    </w:rPr>
  </w:style>
  <w:style w:type="paragraph" w:customStyle="1" w:styleId="xl117">
    <w:name w:val="xl117"/>
    <w:basedOn w:val="a1"/>
    <w:qFormat/>
    <w:pPr>
      <w:widowControl/>
      <w:pBdr>
        <w:top w:val="single" w:sz="8" w:space="0" w:color="auto"/>
        <w:bottom w:val="single" w:sz="8" w:space="0" w:color="auto"/>
        <w:right w:val="single" w:sz="8" w:space="0" w:color="auto"/>
      </w:pBdr>
      <w:spacing w:beforeAutospacing="1" w:afterAutospacing="1"/>
      <w:jc w:val="center"/>
    </w:pPr>
    <w:rPr>
      <w:rFonts w:eastAsia="宋体"/>
      <w:b/>
      <w:bCs/>
      <w:kern w:val="0"/>
      <w:sz w:val="18"/>
      <w:szCs w:val="18"/>
    </w:rPr>
  </w:style>
  <w:style w:type="paragraph" w:customStyle="1" w:styleId="xl339">
    <w:name w:val="xl33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1Char">
    <w:name w:val="Char Char Char Char Char1 Char"/>
    <w:basedOn w:val="a1"/>
    <w:rPr>
      <w:rFonts w:ascii="Times" w:eastAsia="宋体" w:hAnsi="Times"/>
      <w:sz w:val="24"/>
      <w:szCs w:val="20"/>
    </w:rPr>
  </w:style>
  <w:style w:type="paragraph" w:customStyle="1" w:styleId="1f4">
    <w:name w:val="正文首行缩进1"/>
    <w:basedOn w:val="a3"/>
    <w:uiPriority w:val="99"/>
    <w:qFormat/>
    <w:pPr>
      <w:spacing w:beforeLines="0" w:afterLines="0" w:line="240" w:lineRule="auto"/>
      <w:ind w:firstLineChars="100" w:firstLine="420"/>
    </w:pPr>
    <w:rPr>
      <w:rFonts w:eastAsia="宋体"/>
      <w:kern w:val="2"/>
      <w:sz w:val="21"/>
    </w:rPr>
  </w:style>
  <w:style w:type="paragraph" w:customStyle="1" w:styleId="CharCharCharCharCharCharCharCharCharCharCharChar1Char5">
    <w:name w:val="Char Char Char Char Char Char Char Char Char Char Char Char1 Char5"/>
    <w:basedOn w:val="a1"/>
    <w:qFormat/>
    <w:pPr>
      <w:widowControl/>
      <w:spacing w:after="160" w:line="240" w:lineRule="exact"/>
      <w:jc w:val="left"/>
    </w:pPr>
    <w:rPr>
      <w:rFonts w:ascii="Verdana" w:hAnsi="Verdana"/>
      <w:kern w:val="0"/>
      <w:sz w:val="24"/>
      <w:szCs w:val="20"/>
      <w:lang w:eastAsia="en-US"/>
    </w:rPr>
  </w:style>
  <w:style w:type="paragraph" w:customStyle="1" w:styleId="xl5181">
    <w:name w:val="xl5181"/>
    <w:basedOn w:val="a1"/>
    <w:qFormat/>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7">
    <w:name w:val="xl37"/>
    <w:basedOn w:val="a1"/>
    <w:qFormat/>
    <w:pPr>
      <w:widowControl/>
      <w:pBdr>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799">
    <w:name w:val="xl7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02">
    <w:name w:val="样式 表标题 + 段前: 0.2 行"/>
    <w:basedOn w:val="afffff3"/>
    <w:qFormat/>
    <w:pPr>
      <w:numPr>
        <w:ilvl w:val="1"/>
        <w:numId w:val="11"/>
      </w:numPr>
      <w:tabs>
        <w:tab w:val="left" w:pos="2100"/>
      </w:tabs>
      <w:spacing w:beforeLines="30" w:afterLines="30" w:line="380" w:lineRule="exact"/>
      <w:ind w:right="74" w:firstLineChars="200" w:firstLine="482"/>
      <w:jc w:val="both"/>
    </w:pPr>
    <w:rPr>
      <w:rFonts w:hAnsi="宋体"/>
      <w:b/>
      <w:szCs w:val="20"/>
    </w:rPr>
  </w:style>
  <w:style w:type="paragraph" w:customStyle="1" w:styleId="z-21">
    <w:name w:val="z-窗体底端21"/>
    <w:basedOn w:val="a1"/>
    <w:next w:val="a1"/>
    <w:uiPriority w:val="99"/>
    <w:unhideWhenUsed/>
    <w:pPr>
      <w:widowControl/>
      <w:pBdr>
        <w:top w:val="single" w:sz="6" w:space="1" w:color="auto"/>
      </w:pBdr>
      <w:jc w:val="center"/>
    </w:pPr>
    <w:rPr>
      <w:rFonts w:ascii="Arial" w:hAnsi="Arial" w:cs="Arial"/>
      <w:vanish/>
      <w:kern w:val="28"/>
      <w:sz w:val="16"/>
      <w:szCs w:val="16"/>
    </w:rPr>
  </w:style>
  <w:style w:type="paragraph" w:customStyle="1" w:styleId="04">
    <w:name w:val="04条"/>
    <w:basedOn w:val="a1"/>
    <w:qFormat/>
    <w:pPr>
      <w:numPr>
        <w:ilvl w:val="3"/>
        <w:numId w:val="3"/>
      </w:numPr>
      <w:tabs>
        <w:tab w:val="left" w:pos="360"/>
      </w:tabs>
      <w:spacing w:before="60" w:after="60" w:line="360" w:lineRule="auto"/>
      <w:outlineLvl w:val="3"/>
    </w:pPr>
    <w:rPr>
      <w:rFonts w:eastAsia="宋体"/>
      <w:sz w:val="24"/>
      <w:szCs w:val="20"/>
    </w:rPr>
  </w:style>
  <w:style w:type="paragraph" w:customStyle="1" w:styleId="0740503">
    <w:name w:val="样式 首行缩进:  0.74 厘米 段前: 0.5 行 段后: 0.3 行"/>
    <w:basedOn w:val="a1"/>
    <w:uiPriority w:val="99"/>
    <w:qFormat/>
    <w:pPr>
      <w:spacing w:before="120" w:after="72" w:line="360" w:lineRule="auto"/>
      <w:ind w:firstLineChars="200" w:firstLine="420"/>
    </w:pPr>
    <w:rPr>
      <w:rFonts w:eastAsia="华文细黑" w:cs="宋体"/>
      <w:sz w:val="21"/>
      <w:szCs w:val="20"/>
    </w:rPr>
  </w:style>
  <w:style w:type="paragraph" w:customStyle="1" w:styleId="CharCharCharCharCharCharCharCharCharCharCharCharCharCharChar5">
    <w:name w:val="Char Char Char Char Char Char Char Char Char Char Char Char Char Char Char5"/>
    <w:basedOn w:val="a1"/>
    <w:qFormat/>
    <w:rPr>
      <w:rFonts w:ascii="Tahoma" w:eastAsia="宋体" w:hAnsi="Tahoma"/>
      <w:sz w:val="24"/>
      <w:szCs w:val="20"/>
    </w:rPr>
  </w:style>
  <w:style w:type="paragraph" w:customStyle="1" w:styleId="xl42">
    <w:name w:val="xl42"/>
    <w:basedOn w:val="a1"/>
    <w:qFormat/>
    <w:pPr>
      <w:widowControl/>
      <w:pBdr>
        <w:bottom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1"/>
    <w:qFormat/>
    <w:rPr>
      <w:rFonts w:eastAsia="宋体"/>
      <w:sz w:val="21"/>
      <w:szCs w:val="24"/>
    </w:rPr>
  </w:style>
  <w:style w:type="paragraph" w:customStyle="1" w:styleId="29">
    <w:name w:val="2"/>
    <w:basedOn w:val="a1"/>
    <w:next w:val="24"/>
    <w:qFormat/>
    <w:pPr>
      <w:jc w:val="center"/>
    </w:pPr>
    <w:rPr>
      <w:rFonts w:eastAsia="楷体_GB2312"/>
      <w:spacing w:val="-10"/>
      <w:sz w:val="24"/>
      <w:szCs w:val="20"/>
    </w:rPr>
  </w:style>
  <w:style w:type="paragraph" w:customStyle="1" w:styleId="afffff9">
    <w:name w:val="表格图片"/>
    <w:uiPriority w:val="99"/>
    <w:qFormat/>
    <w:pPr>
      <w:jc w:val="center"/>
    </w:pPr>
    <w:rPr>
      <w:rFonts w:eastAsia="仿宋_GB2312"/>
      <w:b/>
      <w:kern w:val="28"/>
      <w:sz w:val="21"/>
      <w:szCs w:val="24"/>
    </w:rPr>
  </w:style>
  <w:style w:type="paragraph" w:customStyle="1" w:styleId="TOC20">
    <w:name w:val="TOC 标题2"/>
    <w:basedOn w:val="10"/>
    <w:next w:val="a1"/>
    <w:uiPriority w:val="39"/>
    <w:unhideWhenUsed/>
    <w:qFormat/>
    <w:pPr>
      <w:numPr>
        <w:numId w:val="0"/>
      </w:numPr>
      <w:spacing w:beforeLines="25" w:afterLines="25"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44">
    <w:name w:val="xl44"/>
    <w:basedOn w:val="a1"/>
    <w:qFormat/>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64">
    <w:name w:val="xl64"/>
    <w:basedOn w:val="a1"/>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msonormal0">
    <w:name w:val="msonormal"/>
    <w:basedOn w:val="a1"/>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et13">
    <w:name w:val="et13"/>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1CharCharCharChar">
    <w:name w:val="Char Char Char Char Char1 Char Char Char Char"/>
    <w:basedOn w:val="a1"/>
    <w:rPr>
      <w:rFonts w:ascii="Times" w:eastAsia="宋体" w:hAnsi="Times"/>
      <w:sz w:val="24"/>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11d">
    <w:name w:val="纯文本11"/>
    <w:basedOn w:val="a1"/>
    <w:qFormat/>
    <w:pPr>
      <w:spacing w:beforeLines="30" w:afterLines="30"/>
      <w:jc w:val="center"/>
    </w:pPr>
    <w:rPr>
      <w:b/>
      <w:kern w:val="28"/>
      <w:sz w:val="24"/>
      <w:szCs w:val="24"/>
    </w:rPr>
  </w:style>
  <w:style w:type="paragraph" w:customStyle="1" w:styleId="CharCharCharCharCharCharCharCharCharCharCharCharCharCharChar4">
    <w:name w:val="Char Char Char Char Char Char Char Char Char Char Char Char Char Char Char4"/>
    <w:basedOn w:val="a1"/>
    <w:qFormat/>
    <w:rPr>
      <w:rFonts w:ascii="Tahoma" w:eastAsia="宋体" w:hAnsi="Tahoma"/>
      <w:sz w:val="24"/>
      <w:szCs w:val="20"/>
    </w:rPr>
  </w:style>
  <w:style w:type="paragraph" w:customStyle="1" w:styleId="xl1001">
    <w:name w:val="xl1001"/>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xl23">
    <w:name w:val="xl23"/>
    <w:basedOn w:val="a1"/>
    <w:uiPriority w:val="99"/>
    <w:qFormat/>
    <w:pPr>
      <w:widowControl/>
      <w:pBdr>
        <w:bottom w:val="single" w:sz="8" w:space="0" w:color="auto"/>
        <w:right w:val="single" w:sz="8"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CharCharCharCharCharCharCharCharCharCharCharCharChar3">
    <w:name w:val="Char Char Char Char Char Char Char Char Char Char Char Char Char Char Char Char Char Char3"/>
    <w:basedOn w:val="a1"/>
    <w:qFormat/>
    <w:rPr>
      <w:rFonts w:ascii="Tahoma" w:eastAsia="宋体" w:hAnsi="Tahoma"/>
      <w:sz w:val="24"/>
      <w:szCs w:val="20"/>
    </w:rPr>
  </w:style>
  <w:style w:type="paragraph" w:customStyle="1" w:styleId="711">
    <w:name w:val="目录 71"/>
    <w:basedOn w:val="a1"/>
    <w:next w:val="a1"/>
    <w:uiPriority w:val="39"/>
    <w:qFormat/>
    <w:pPr>
      <w:spacing w:beforeLines="30" w:afterLines="30" w:line="300" w:lineRule="auto"/>
      <w:ind w:left="1440" w:firstLineChars="200" w:firstLine="480"/>
      <w:jc w:val="left"/>
    </w:pPr>
    <w:rPr>
      <w:kern w:val="28"/>
      <w:sz w:val="18"/>
      <w:szCs w:val="18"/>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1"/>
    <w:qFormat/>
    <w:rPr>
      <w:rFonts w:ascii="Tahoma" w:eastAsia="宋体" w:hAnsi="Tahoma"/>
      <w:sz w:val="24"/>
      <w:szCs w:val="20"/>
    </w:rPr>
  </w:style>
  <w:style w:type="paragraph" w:customStyle="1" w:styleId="xl777">
    <w:name w:val="xl7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874">
    <w:name w:val="xl874"/>
    <w:basedOn w:val="a1"/>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794">
    <w:name w:val="xl7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f5">
    <w:name w:val="纯文本1"/>
    <w:basedOn w:val="a1"/>
    <w:qFormat/>
    <w:pPr>
      <w:spacing w:beforeLines="30" w:afterLines="30"/>
      <w:jc w:val="center"/>
    </w:pPr>
    <w:rPr>
      <w:kern w:val="28"/>
      <w:sz w:val="24"/>
      <w:szCs w:val="24"/>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1"/>
    <w:uiPriority w:val="99"/>
    <w:qFormat/>
    <w:rPr>
      <w:rFonts w:ascii="Tahoma" w:eastAsia="宋体" w:hAnsi="Tahoma"/>
      <w:sz w:val="24"/>
      <w:szCs w:val="20"/>
    </w:rPr>
  </w:style>
  <w:style w:type="paragraph" w:customStyle="1" w:styleId="xl772">
    <w:name w:val="xl7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08">
    <w:name w:val="xl80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62">
    <w:name w:val="xl9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4">
    <w:name w:val="Char Char Char14"/>
    <w:basedOn w:val="a1"/>
    <w:qFormat/>
    <w:pPr>
      <w:spacing w:beforeLines="30" w:afterLines="30"/>
    </w:pPr>
    <w:rPr>
      <w:rFonts w:ascii="Tahoma" w:eastAsia="宋体" w:hAnsi="Tahoma"/>
      <w:sz w:val="24"/>
      <w:szCs w:val="20"/>
    </w:rPr>
  </w:style>
  <w:style w:type="paragraph" w:customStyle="1" w:styleId="xl791">
    <w:name w:val="xl7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9">
    <w:name w:val="xl779"/>
    <w:basedOn w:val="a1"/>
    <w:qFormat/>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1Char1">
    <w:name w:val="Char Char Char Char Char Char1 Char1"/>
    <w:basedOn w:val="a1"/>
    <w:pPr>
      <w:widowControl/>
      <w:spacing w:after="160" w:line="240" w:lineRule="exact"/>
      <w:jc w:val="left"/>
    </w:pPr>
    <w:rPr>
      <w:rFonts w:ascii="Verdana" w:hAnsi="Verdana"/>
      <w:kern w:val="0"/>
      <w:sz w:val="24"/>
      <w:szCs w:val="20"/>
      <w:lang w:eastAsia="en-US"/>
    </w:rPr>
  </w:style>
  <w:style w:type="paragraph" w:customStyle="1" w:styleId="xl15189">
    <w:name w:val="xl15189"/>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654">
    <w:name w:val="xl654"/>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1Char2">
    <w:name w:val="Char Char Char1 Char2"/>
    <w:basedOn w:val="a1"/>
    <w:qFormat/>
    <w:pPr>
      <w:spacing w:line="312" w:lineRule="auto"/>
      <w:ind w:firstLine="482"/>
    </w:pPr>
    <w:rPr>
      <w:rFonts w:ascii="Tahoma" w:eastAsia="宋体" w:hAnsi="Tahoma"/>
      <w:sz w:val="24"/>
      <w:szCs w:val="20"/>
    </w:rPr>
  </w:style>
  <w:style w:type="paragraph" w:customStyle="1" w:styleId="xl1002">
    <w:name w:val="xl1002"/>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eastAsia="宋体" w:hAnsi="宋体" w:cs="宋体"/>
      <w:kern w:val="0"/>
      <w:sz w:val="24"/>
      <w:szCs w:val="24"/>
    </w:rPr>
  </w:style>
  <w:style w:type="paragraph" w:customStyle="1" w:styleId="TOC211">
    <w:name w:val="TOC 标题211"/>
    <w:basedOn w:val="10"/>
    <w:next w:val="a1"/>
    <w:uiPriority w:val="39"/>
    <w:unhideWhenUsed/>
    <w:qFormat/>
    <w:pPr>
      <w:numPr>
        <w:ilvl w:val="1"/>
        <w:numId w:val="0"/>
      </w:numPr>
      <w:spacing w:beforeLines="25" w:afterLines="25" w:line="578" w:lineRule="auto"/>
      <w:ind w:firstLineChars="200" w:firstLine="200"/>
      <w:jc w:val="both"/>
      <w:textAlignment w:val="baseline"/>
      <w:outlineLvl w:val="9"/>
    </w:pPr>
    <w:rPr>
      <w:rFonts w:ascii="宋体" w:eastAsia="仿宋_GB2312" w:hAnsi="Times New Roman"/>
      <w:bCs w:val="0"/>
      <w:kern w:val="44"/>
      <w:sz w:val="44"/>
      <w:szCs w:val="44"/>
    </w:rPr>
  </w:style>
  <w:style w:type="paragraph" w:customStyle="1" w:styleId="xl780">
    <w:name w:val="xl7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365">
    <w:name w:val="xl36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xl108">
    <w:name w:val="xl108"/>
    <w:basedOn w:val="a1"/>
    <w:qFormat/>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xl5184">
    <w:name w:val="xl5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lsf">
    <w:name w:val="lsf"/>
    <w:basedOn w:val="a1"/>
    <w:qFormat/>
    <w:pPr>
      <w:spacing w:beforeLines="50" w:line="0" w:lineRule="atLeast"/>
      <w:ind w:firstLineChars="200" w:firstLine="200"/>
    </w:pPr>
    <w:rPr>
      <w:rFonts w:eastAsia="宋体"/>
      <w:sz w:val="28"/>
      <w:szCs w:val="22"/>
    </w:rPr>
  </w:style>
  <w:style w:type="paragraph" w:customStyle="1" w:styleId="2a">
    <w:name w:val="样式 标题 2 + 宋体 四号"/>
    <w:basedOn w:val="20"/>
    <w:uiPriority w:val="99"/>
    <w:qFormat/>
    <w:pPr>
      <w:numPr>
        <w:ilvl w:val="0"/>
        <w:numId w:val="0"/>
      </w:numPr>
      <w:tabs>
        <w:tab w:val="left" w:pos="360"/>
      </w:tabs>
      <w:spacing w:beforeLines="50" w:afterLines="50"/>
      <w:ind w:left="-200" w:firstLineChars="200" w:firstLine="200"/>
    </w:pPr>
    <w:rPr>
      <w:rFonts w:ascii="宋体" w:eastAsia="楷体_GB2312"/>
      <w:sz w:val="32"/>
      <w:szCs w:val="32"/>
    </w:rPr>
  </w:style>
  <w:style w:type="paragraph" w:customStyle="1" w:styleId="xl107">
    <w:name w:val="xl107"/>
    <w:basedOn w:val="a1"/>
    <w:qFormat/>
    <w:pPr>
      <w:widowControl/>
      <w:pBdr>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50202">
    <w:name w:val="样式 标题 5 + 段前: 0.2 行 段后: 0.2 行"/>
    <w:basedOn w:val="5"/>
    <w:qFormat/>
    <w:pPr>
      <w:numPr>
        <w:ilvl w:val="0"/>
        <w:numId w:val="0"/>
      </w:numPr>
      <w:adjustRightInd/>
      <w:snapToGrid/>
      <w:spacing w:before="20" w:afterLines="20"/>
      <w:textAlignment w:val="auto"/>
    </w:pPr>
    <w:rPr>
      <w:rFonts w:ascii="Arial" w:hAnsi="Arial" w:cs="宋体"/>
      <w:bCs/>
      <w:kern w:val="2"/>
      <w:sz w:val="24"/>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xl31">
    <w:name w:val="xl31"/>
    <w:basedOn w:val="a1"/>
    <w:qFormat/>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olor w:val="000000"/>
      <w:kern w:val="0"/>
      <w:sz w:val="18"/>
      <w:szCs w:val="18"/>
    </w:rPr>
  </w:style>
  <w:style w:type="paragraph" w:customStyle="1" w:styleId="xl789">
    <w:name w:val="xl7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szCs w:val="22"/>
    </w:rPr>
  </w:style>
  <w:style w:type="paragraph" w:customStyle="1" w:styleId="30000">
    <w:name w:val="样式 样式 标题 3 + 段前: 0 磅 段后: 0 磅 + 段前: 0 磅 段后: 0 磅"/>
    <w:basedOn w:val="a1"/>
    <w:qFormat/>
    <w:pPr>
      <w:keepNext/>
      <w:keepLines/>
      <w:spacing w:before="240" w:after="240" w:line="300" w:lineRule="auto"/>
      <w:outlineLvl w:val="2"/>
    </w:pPr>
    <w:rPr>
      <w:rFonts w:ascii="楷体_GB2312" w:eastAsia="宋体" w:cs="宋体"/>
      <w:b/>
      <w:bCs/>
      <w:color w:val="000000"/>
      <w:sz w:val="28"/>
      <w:szCs w:val="20"/>
    </w:rPr>
  </w:style>
  <w:style w:type="paragraph" w:customStyle="1" w:styleId="xl1005">
    <w:name w:val="xl100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20">
    <w:name w:val="修订22"/>
    <w:uiPriority w:val="99"/>
    <w:unhideWhenUsed/>
    <w:qFormat/>
    <w:rPr>
      <w:rFonts w:eastAsia="仿宋_GB2312"/>
      <w:kern w:val="28"/>
      <w:sz w:val="24"/>
      <w:szCs w:val="24"/>
    </w:rPr>
  </w:style>
  <w:style w:type="paragraph" w:customStyle="1" w:styleId="afffffa">
    <w:name w:val="标准"/>
    <w:basedOn w:val="a1"/>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32">
    <w:name w:val="xl32"/>
    <w:basedOn w:val="a1"/>
    <w:qFormat/>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olor w:val="000000"/>
      <w:kern w:val="0"/>
      <w:sz w:val="18"/>
      <w:szCs w:val="18"/>
    </w:rPr>
  </w:style>
  <w:style w:type="paragraph" w:customStyle="1" w:styleId="CharCharCharCharCharCharCharCharCharCharCharChar1CharCharCharChar3">
    <w:name w:val="Char Char Char Char Char Char Char Char Char Char Char Char1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2b">
    <w:name w:val="列出段落2"/>
    <w:basedOn w:val="a1"/>
    <w:uiPriority w:val="34"/>
    <w:qFormat/>
    <w:pPr>
      <w:spacing w:beforeLines="30" w:afterLines="30" w:line="300" w:lineRule="auto"/>
      <w:ind w:firstLineChars="200" w:firstLine="420"/>
    </w:pPr>
    <w:rPr>
      <w:kern w:val="28"/>
      <w:sz w:val="24"/>
      <w:szCs w:val="24"/>
    </w:rPr>
  </w:style>
  <w:style w:type="paragraph" w:customStyle="1" w:styleId="xl122">
    <w:name w:val="xl122"/>
    <w:basedOn w:val="a1"/>
    <w:qFormat/>
    <w:pPr>
      <w:widowControl/>
      <w:pBdr>
        <w:bottom w:val="single" w:sz="8" w:space="0" w:color="auto"/>
        <w:right w:val="single" w:sz="8" w:space="0" w:color="auto"/>
      </w:pBdr>
      <w:spacing w:beforeAutospacing="1" w:afterAutospacing="1"/>
      <w:jc w:val="center"/>
    </w:pPr>
    <w:rPr>
      <w:rFonts w:ascii="仿宋_GB2312" w:hAnsi="宋体" w:cs="宋体"/>
      <w:color w:val="000000"/>
      <w:kern w:val="0"/>
      <w:sz w:val="18"/>
      <w:szCs w:val="18"/>
    </w:rPr>
  </w:style>
  <w:style w:type="paragraph" w:customStyle="1" w:styleId="54">
    <w:name w:val="样式5"/>
    <w:basedOn w:val="3"/>
    <w:qFormat/>
    <w:pPr>
      <w:numPr>
        <w:numId w:val="0"/>
      </w:numPr>
    </w:pPr>
  </w:style>
  <w:style w:type="paragraph" w:customStyle="1" w:styleId="GB231246546525">
    <w:name w:val="样式 样式 样式 样式 (中文) 仿宋_GB2312 小四 段前: 4.65 磅 段后: 4.65 磅 行距: 固定值 25 磅..."/>
    <w:basedOn w:val="a1"/>
    <w:qFormat/>
    <w:pPr>
      <w:snapToGrid w:val="0"/>
      <w:spacing w:line="300" w:lineRule="auto"/>
      <w:ind w:firstLineChars="200" w:firstLine="200"/>
    </w:pPr>
    <w:rPr>
      <w:rFonts w:cs="宋体"/>
      <w:sz w:val="28"/>
      <w:szCs w:val="20"/>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1"/>
    <w:rPr>
      <w:rFonts w:ascii="Tahoma" w:eastAsia="宋体" w:hAnsi="Tahoma"/>
      <w:sz w:val="24"/>
      <w:szCs w:val="20"/>
    </w:rPr>
  </w:style>
  <w:style w:type="paragraph" w:customStyle="1" w:styleId="CharCharCharCharChar1CharCharCharCharCharChar">
    <w:name w:val="Char Char Char Char Char1 Char Char Char Char Char Char"/>
    <w:basedOn w:val="a1"/>
    <w:qFormat/>
    <w:rPr>
      <w:rFonts w:ascii="Times" w:eastAsia="宋体" w:hAnsi="Times"/>
      <w:sz w:val="24"/>
      <w:szCs w:val="20"/>
    </w:rPr>
  </w:style>
  <w:style w:type="paragraph" w:customStyle="1" w:styleId="xl96">
    <w:name w:val="xl96"/>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1"/>
    <w:qFormat/>
    <w:rPr>
      <w:rFonts w:ascii="Tahoma" w:eastAsia="宋体" w:hAnsi="Tahoma"/>
      <w:sz w:val="24"/>
      <w:szCs w:val="20"/>
    </w:rPr>
  </w:style>
  <w:style w:type="paragraph" w:customStyle="1" w:styleId="afffffb">
    <w:name w:val="段"/>
    <w:qFormat/>
    <w:pPr>
      <w:autoSpaceDE w:val="0"/>
      <w:autoSpaceDN w:val="0"/>
      <w:ind w:firstLineChars="200" w:firstLine="200"/>
      <w:jc w:val="both"/>
    </w:pPr>
    <w:rPr>
      <w:rFonts w:ascii="宋体"/>
      <w:sz w:val="21"/>
    </w:rPr>
  </w:style>
  <w:style w:type="paragraph" w:customStyle="1" w:styleId="11">
    <w:name w:val="1"/>
    <w:basedOn w:val="a1"/>
    <w:next w:val="35"/>
    <w:qFormat/>
    <w:pPr>
      <w:numPr>
        <w:numId w:val="12"/>
      </w:numPr>
      <w:tabs>
        <w:tab w:val="clear" w:pos="2320"/>
      </w:tabs>
      <w:ind w:left="0" w:firstLineChars="200" w:firstLine="480"/>
      <w:jc w:val="left"/>
    </w:pPr>
    <w:rPr>
      <w:rFonts w:ascii="宋体" w:eastAsia="宋体" w:hAnsi="宋体"/>
      <w:sz w:val="24"/>
      <w:szCs w:val="24"/>
    </w:rPr>
  </w:style>
  <w:style w:type="paragraph" w:customStyle="1" w:styleId="CharCharChar13">
    <w:name w:val="Char Char Char13"/>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1"/>
    <w:qFormat/>
    <w:rPr>
      <w:kern w:val="28"/>
      <w:sz w:val="24"/>
      <w:szCs w:val="20"/>
    </w:rPr>
  </w:style>
  <w:style w:type="paragraph" w:customStyle="1" w:styleId="xl875">
    <w:name w:val="xl875"/>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210">
    <w:name w:val="Char21"/>
    <w:basedOn w:val="a1"/>
    <w:qFormat/>
    <w:rPr>
      <w:rFonts w:ascii="Tahoma" w:eastAsia="宋体" w:hAnsi="Tahoma"/>
      <w:sz w:val="24"/>
      <w:szCs w:val="20"/>
    </w:rPr>
  </w:style>
  <w:style w:type="paragraph" w:customStyle="1" w:styleId="xl22">
    <w:name w:val="xl22"/>
    <w:basedOn w:val="a1"/>
    <w:uiPriority w:val="99"/>
    <w:qFormat/>
    <w:pPr>
      <w:widowControl/>
      <w:pBdr>
        <w:left w:val="single" w:sz="8" w:space="0" w:color="auto"/>
        <w:bottom w:val="single" w:sz="8" w:space="0" w:color="auto"/>
        <w:right w:val="single" w:sz="8" w:space="0" w:color="auto"/>
      </w:pBdr>
      <w:spacing w:before="100" w:beforeAutospacing="1" w:after="100" w:afterAutospacing="1"/>
      <w:jc w:val="center"/>
    </w:pPr>
    <w:rPr>
      <w:rFonts w:eastAsia="宋体"/>
      <w:kern w:val="0"/>
      <w:sz w:val="21"/>
      <w:szCs w:val="21"/>
    </w:rPr>
  </w:style>
  <w:style w:type="paragraph" w:customStyle="1" w:styleId="xl5182">
    <w:name w:val="xl51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1e">
    <w:name w:val="明显引用11"/>
    <w:basedOn w:val="a1"/>
    <w:next w:val="a1"/>
    <w:uiPriority w:val="99"/>
    <w:qFormat/>
    <w:pPr>
      <w:widowControl/>
      <w:spacing w:beforeLines="25" w:afterLines="25" w:line="300" w:lineRule="auto"/>
      <w:ind w:left="720" w:right="720" w:firstLineChars="200" w:firstLine="200"/>
    </w:pPr>
    <w:rPr>
      <w:rFonts w:ascii="Calibri" w:hAnsi="Calibri"/>
      <w:b/>
      <w:i/>
      <w:kern w:val="0"/>
      <w:sz w:val="24"/>
      <w:szCs w:val="20"/>
      <w:lang w:eastAsia="en-US"/>
    </w:rPr>
  </w:style>
  <w:style w:type="paragraph" w:customStyle="1" w:styleId="reader-word-layerreader-word-s3-12">
    <w:name w:val="reader-word-layer reader-word-s3-12"/>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xl959">
    <w:name w:val="xl959"/>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1">
    <w:name w:val="Char Char Char Char Char Char Char1"/>
    <w:basedOn w:val="a1"/>
    <w:uiPriority w:val="99"/>
    <w:qFormat/>
    <w:rPr>
      <w:rFonts w:ascii="Tahoma" w:eastAsia="宋体" w:hAnsi="Tahoma"/>
      <w:sz w:val="24"/>
      <w:szCs w:val="20"/>
    </w:rPr>
  </w:style>
  <w:style w:type="paragraph" w:customStyle="1" w:styleId="CharCharCharCharCharCharCharCharCharCharCharCharCharCharCharCharCharCharCharCharChar4">
    <w:name w:val="Char Char Char Char Char Char Char Char Char Char Char Char Char Char Char Char Char Char Char Char Char4"/>
    <w:basedOn w:val="a1"/>
    <w:uiPriority w:val="99"/>
    <w:qFormat/>
    <w:pPr>
      <w:spacing w:beforeLines="30" w:afterLines="30"/>
    </w:pPr>
    <w:rPr>
      <w:rFonts w:ascii="Tahoma" w:eastAsia="宋体" w:hAnsi="Tahoma"/>
      <w:sz w:val="24"/>
      <w:szCs w:val="20"/>
    </w:rPr>
  </w:style>
  <w:style w:type="paragraph" w:customStyle="1" w:styleId="43">
    <w:name w:val="4"/>
    <w:basedOn w:val="a1"/>
    <w:qFormat/>
    <w:pPr>
      <w:widowControl/>
      <w:spacing w:before="100" w:beforeAutospacing="1" w:after="100" w:afterAutospacing="1"/>
      <w:jc w:val="left"/>
    </w:pPr>
    <w:rPr>
      <w:rFonts w:ascii="Times" w:eastAsia="宋体" w:hAnsi="Times" w:cs="Times"/>
      <w:color w:val="000000"/>
      <w:kern w:val="0"/>
      <w:sz w:val="24"/>
      <w:szCs w:val="24"/>
    </w:rPr>
  </w:style>
  <w:style w:type="paragraph" w:customStyle="1" w:styleId="Char15">
    <w:name w:val="Char15"/>
    <w:basedOn w:val="a1"/>
    <w:qFormat/>
    <w:rPr>
      <w:rFonts w:ascii="Tahoma" w:eastAsia="宋体" w:hAnsi="Tahoma"/>
      <w:sz w:val="24"/>
      <w:szCs w:val="20"/>
    </w:rPr>
  </w:style>
  <w:style w:type="paragraph" w:customStyle="1" w:styleId="CharCharCharCharCharCharCharCharCharCharCharChar3">
    <w:name w:val="Char Char Char Char Char Char Char Char Char Char Char Char3"/>
    <w:basedOn w:val="a1"/>
    <w:qFormat/>
    <w:rPr>
      <w:rFonts w:ascii="Tahoma" w:eastAsia="宋体" w:hAnsi="Tahoma"/>
      <w:sz w:val="24"/>
      <w:szCs w:val="20"/>
    </w:rPr>
  </w:style>
  <w:style w:type="paragraph" w:customStyle="1" w:styleId="050">
    <w:name w:val="正文05"/>
    <w:basedOn w:val="1f2"/>
    <w:uiPriority w:val="99"/>
    <w:qFormat/>
    <w:pPr>
      <w:spacing w:beforeLines="25" w:afterLines="25"/>
      <w:outlineLvl w:val="9"/>
    </w:pPr>
    <w:rPr>
      <w:rFonts w:ascii="Times New Roman" w:eastAsia="仿宋_GB2312" w:hAnsi="Times New Roman" w:cs="Times New Roman"/>
    </w:rPr>
  </w:style>
  <w:style w:type="paragraph" w:customStyle="1" w:styleId="xl5175">
    <w:name w:val="xl5175"/>
    <w:basedOn w:val="a1"/>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Char1CharCharChar2">
    <w:name w:val="Char1 Char Char Char2"/>
    <w:basedOn w:val="a1"/>
    <w:qFormat/>
    <w:pPr>
      <w:tabs>
        <w:tab w:val="left" w:pos="720"/>
      </w:tabs>
      <w:spacing w:line="312" w:lineRule="auto"/>
      <w:ind w:left="720" w:hanging="720"/>
    </w:pPr>
    <w:rPr>
      <w:rFonts w:eastAsia="宋体"/>
      <w:sz w:val="24"/>
      <w:szCs w:val="24"/>
    </w:rPr>
  </w:style>
  <w:style w:type="paragraph" w:customStyle="1" w:styleId="xl795">
    <w:name w:val="xl7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CharChar1Char91">
    <w:name w:val="Char Char Char1 Char91"/>
    <w:basedOn w:val="a1"/>
    <w:uiPriority w:val="99"/>
    <w:qFormat/>
    <w:pPr>
      <w:spacing w:line="312" w:lineRule="auto"/>
      <w:ind w:firstLine="482"/>
    </w:pPr>
    <w:rPr>
      <w:rFonts w:ascii="Tahoma" w:eastAsia="宋体" w:hAnsi="Tahoma"/>
      <w:sz w:val="24"/>
      <w:szCs w:val="20"/>
    </w:rPr>
  </w:style>
  <w:style w:type="paragraph" w:customStyle="1" w:styleId="et20">
    <w:name w:val="et20"/>
    <w:basedOn w:val="a1"/>
    <w:uiPriority w:val="99"/>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Char1CharCharChar5">
    <w:name w:val="Char1 Char Char Char5"/>
    <w:basedOn w:val="a1"/>
    <w:qFormat/>
    <w:pPr>
      <w:tabs>
        <w:tab w:val="left" w:pos="720"/>
      </w:tabs>
      <w:ind w:left="720" w:hanging="720"/>
    </w:pPr>
    <w:rPr>
      <w:rFonts w:eastAsia="宋体"/>
      <w:sz w:val="24"/>
      <w:szCs w:val="24"/>
    </w:rPr>
  </w:style>
  <w:style w:type="paragraph" w:customStyle="1" w:styleId="1f6">
    <w:name w:val="正文1"/>
    <w:qFormat/>
    <w:pPr>
      <w:widowControl w:val="0"/>
      <w:adjustRightInd w:val="0"/>
      <w:spacing w:line="360" w:lineRule="atLeast"/>
      <w:textAlignment w:val="baseline"/>
    </w:pPr>
    <w:rPr>
      <w:rFonts w:ascii="宋体"/>
      <w:sz w:val="34"/>
    </w:rPr>
  </w:style>
  <w:style w:type="paragraph" w:customStyle="1" w:styleId="051">
    <w:name w:val="表格05"/>
    <w:basedOn w:val="1f2"/>
    <w:uiPriority w:val="99"/>
    <w:qFormat/>
    <w:pPr>
      <w:ind w:firstLineChars="0" w:firstLine="0"/>
      <w:jc w:val="center"/>
      <w:outlineLvl w:val="9"/>
    </w:pPr>
    <w:rPr>
      <w:rFonts w:ascii="Times New Roman" w:eastAsia="仿宋_GB2312" w:hAnsi="Times New Roman" w:cs="Times New Roman"/>
      <w:b/>
      <w:sz w:val="21"/>
      <w:szCs w:val="21"/>
    </w:rPr>
  </w:style>
  <w:style w:type="paragraph" w:customStyle="1" w:styleId="xl92">
    <w:name w:val="xl92"/>
    <w:basedOn w:val="a1"/>
    <w:qFormat/>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25">
    <w:name w:val="xl25"/>
    <w:basedOn w:val="a1"/>
    <w:qFormat/>
    <w:pPr>
      <w:widowControl/>
      <w:spacing w:before="100" w:beforeAutospacing="1" w:after="100" w:afterAutospacing="1"/>
      <w:jc w:val="center"/>
    </w:pPr>
    <w:rPr>
      <w:rFonts w:ascii="宋体" w:eastAsia="宋体" w:hAnsi="宋体"/>
      <w:kern w:val="0"/>
      <w:sz w:val="18"/>
      <w:szCs w:val="18"/>
    </w:rPr>
  </w:style>
  <w:style w:type="paragraph" w:customStyle="1" w:styleId="xl15191">
    <w:name w:val="xl15191"/>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7">
    <w:name w:val="xl877"/>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CharCharCharCharCharCharCharCharCharCharCharCharCharCharCharCharCharCharCharChar1">
    <w:name w:val="Char Char Char Char Char Char Char Char Char Char Char Char Char Char Char Char Char Char Char Char Char1"/>
    <w:basedOn w:val="a1"/>
    <w:uiPriority w:val="99"/>
    <w:qFormat/>
    <w:rPr>
      <w:rFonts w:ascii="Tahoma" w:eastAsia="宋体" w:hAnsi="Tahoma"/>
      <w:sz w:val="24"/>
      <w:szCs w:val="20"/>
    </w:rPr>
  </w:style>
  <w:style w:type="paragraph" w:customStyle="1" w:styleId="xl880">
    <w:name w:val="xl880"/>
    <w:basedOn w:val="a1"/>
    <w:qFormat/>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332">
    <w:name w:val="xl332"/>
    <w:basedOn w:val="a1"/>
    <w:uiPriority w:val="99"/>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63">
    <w:name w:val="6"/>
    <w:basedOn w:val="a1"/>
    <w:next w:val="af4"/>
    <w:rPr>
      <w:rFonts w:ascii="Times" w:eastAsia="宋体" w:hAnsi="Times" w:cs="Times"/>
      <w:sz w:val="21"/>
      <w:szCs w:val="21"/>
    </w:rPr>
  </w:style>
  <w:style w:type="paragraph" w:customStyle="1" w:styleId="CharCharChar0">
    <w:name w:val="Char Char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1"/>
    <w:qFormat/>
    <w:pPr>
      <w:widowControl/>
      <w:spacing w:after="160" w:line="240" w:lineRule="exact"/>
      <w:jc w:val="left"/>
    </w:pPr>
    <w:rPr>
      <w:rFonts w:ascii="Verdana" w:hAnsi="Verdana"/>
      <w:kern w:val="0"/>
      <w:sz w:val="24"/>
      <w:szCs w:val="20"/>
      <w:lang w:eastAsia="en-US"/>
    </w:rPr>
  </w:style>
  <w:style w:type="paragraph" w:customStyle="1" w:styleId="xl66">
    <w:name w:val="xl66"/>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1"/>
    <w:qFormat/>
    <w:rPr>
      <w:rFonts w:ascii="Tahoma" w:eastAsia="宋体" w:hAnsi="Tahoma"/>
      <w:sz w:val="24"/>
      <w:szCs w:val="20"/>
    </w:rPr>
  </w:style>
  <w:style w:type="paragraph" w:customStyle="1" w:styleId="Char2CharCharCharCharChar1Char1">
    <w:name w:val="Char2 Char Char Char Char Char1 Char1"/>
    <w:basedOn w:val="a1"/>
    <w:uiPriority w:val="99"/>
    <w:qFormat/>
    <w:pPr>
      <w:tabs>
        <w:tab w:val="left" w:pos="900"/>
      </w:tabs>
      <w:ind w:left="900" w:hanging="420"/>
    </w:pPr>
    <w:rPr>
      <w:rFonts w:eastAsia="宋体"/>
      <w:sz w:val="24"/>
      <w:szCs w:val="24"/>
    </w:rPr>
  </w:style>
  <w:style w:type="paragraph" w:customStyle="1" w:styleId="CharCharChar12">
    <w:name w:val="Char Char Char12"/>
    <w:basedOn w:val="a1"/>
    <w:qFormat/>
    <w:rPr>
      <w:rFonts w:ascii="Tahoma" w:eastAsia="宋体" w:hAnsi="Tahoma"/>
      <w:sz w:val="24"/>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1"/>
    <w:uiPriority w:val="99"/>
    <w:qFormat/>
    <w:pPr>
      <w:widowControl/>
      <w:spacing w:after="160" w:line="240" w:lineRule="exact"/>
      <w:jc w:val="left"/>
    </w:pPr>
    <w:rPr>
      <w:rFonts w:ascii="Verdana" w:hAnsi="Verdana"/>
      <w:kern w:val="0"/>
      <w:sz w:val="24"/>
      <w:szCs w:val="20"/>
      <w:lang w:eastAsia="en-US"/>
    </w:rPr>
  </w:style>
  <w:style w:type="paragraph" w:customStyle="1" w:styleId="xl839">
    <w:name w:val="xl839"/>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15185">
    <w:name w:val="xl15185"/>
    <w:basedOn w:val="a1"/>
    <w:qFormat/>
    <w:pPr>
      <w:widowControl/>
      <w:spacing w:before="100" w:beforeAutospacing="1" w:after="100" w:afterAutospacing="1"/>
      <w:jc w:val="left"/>
    </w:pPr>
    <w:rPr>
      <w:rFonts w:ascii="宋体" w:eastAsia="宋体" w:hAnsi="宋体" w:cs="宋体"/>
      <w:kern w:val="0"/>
      <w:sz w:val="20"/>
      <w:szCs w:val="20"/>
    </w:rPr>
  </w:style>
  <w:style w:type="paragraph" w:customStyle="1" w:styleId="GB2312465465250">
    <w:name w:val="样式 样式 (中文) 仿宋_GB2312 小四 段前: 4.65 磅 段后: 4.65 磅 行距: 固定值 25 磅 + 首行缩..."/>
    <w:basedOn w:val="a1"/>
    <w:qFormat/>
    <w:pPr>
      <w:ind w:firstLineChars="200" w:firstLine="200"/>
    </w:pPr>
    <w:rPr>
      <w:rFonts w:cs="宋体"/>
      <w:sz w:val="28"/>
      <w:szCs w:val="20"/>
    </w:rPr>
  </w:style>
  <w:style w:type="paragraph" w:customStyle="1" w:styleId="312">
    <w:name w:val="目录 31"/>
    <w:basedOn w:val="a1"/>
    <w:next w:val="a1"/>
    <w:uiPriority w:val="39"/>
    <w:qFormat/>
    <w:pPr>
      <w:spacing w:beforeLines="30" w:afterLines="30" w:line="300" w:lineRule="auto"/>
      <w:ind w:left="480" w:firstLineChars="200" w:firstLine="480"/>
      <w:jc w:val="left"/>
    </w:pPr>
    <w:rPr>
      <w:i/>
      <w:iCs/>
      <w:kern w:val="28"/>
      <w:sz w:val="20"/>
      <w:szCs w:val="20"/>
    </w:rPr>
  </w:style>
  <w:style w:type="paragraph" w:customStyle="1" w:styleId="xl114">
    <w:name w:val="xl114"/>
    <w:basedOn w:val="a1"/>
    <w:qFormat/>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Char2CharCharCharCharChar1Char3">
    <w:name w:val="Char2 Char Char Char Char Char1 Char3"/>
    <w:basedOn w:val="a1"/>
    <w:qFormat/>
    <w:pPr>
      <w:tabs>
        <w:tab w:val="left" w:pos="900"/>
      </w:tabs>
      <w:ind w:left="900" w:hanging="420"/>
    </w:pPr>
    <w:rPr>
      <w:rFonts w:eastAsia="宋体"/>
      <w:sz w:val="24"/>
      <w:szCs w:val="24"/>
    </w:rPr>
  </w:style>
  <w:style w:type="paragraph" w:customStyle="1" w:styleId="xl840">
    <w:name w:val="xl840"/>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7">
    <w:name w:val="xl33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color w:val="000000"/>
      <w:kern w:val="0"/>
      <w:sz w:val="18"/>
      <w:szCs w:val="18"/>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1"/>
    <w:qFormat/>
    <w:rPr>
      <w:rFonts w:eastAsia="宋体"/>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4">
    <w:name w:val="Char Char Char Char Char Char Char Char Char Char Char Char1 Char4"/>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Char3">
    <w:name w:val="Char Char Char Char Char Char Char3"/>
    <w:basedOn w:val="a1"/>
    <w:qFormat/>
    <w:rPr>
      <w:rFonts w:ascii="Tahoma" w:eastAsia="宋体" w:hAnsi="Tahoma"/>
      <w:sz w:val="24"/>
      <w:szCs w:val="20"/>
    </w:rPr>
  </w:style>
  <w:style w:type="paragraph" w:customStyle="1" w:styleId="CharCharChar1Char8">
    <w:name w:val="Char Char Char1 Char8"/>
    <w:basedOn w:val="a1"/>
    <w:qFormat/>
    <w:pPr>
      <w:spacing w:line="312" w:lineRule="auto"/>
      <w:ind w:firstLine="482"/>
    </w:pPr>
    <w:rPr>
      <w:rFonts w:ascii="Tahoma" w:eastAsia="宋体" w:hAnsi="Tahoma"/>
      <w:sz w:val="24"/>
      <w:szCs w:val="20"/>
    </w:rPr>
  </w:style>
  <w:style w:type="paragraph" w:customStyle="1" w:styleId="xl39">
    <w:name w:val="xl39"/>
    <w:basedOn w:val="a1"/>
    <w:qFormat/>
    <w:pPr>
      <w:widowControl/>
      <w:pBdr>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120">
    <w:name w:val="xl120"/>
    <w:basedOn w:val="a1"/>
    <w:qFormat/>
    <w:pPr>
      <w:widowControl/>
      <w:pBdr>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xl783">
    <w:name w:val="xl7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44">
    <w:name w:val="列出段落4"/>
    <w:basedOn w:val="a1"/>
    <w:unhideWhenUsed/>
    <w:qFormat/>
    <w:pPr>
      <w:ind w:firstLine="420"/>
    </w:pPr>
    <w:rPr>
      <w:rFonts w:eastAsia="宋体"/>
      <w:sz w:val="21"/>
      <w:szCs w:val="24"/>
    </w:rPr>
  </w:style>
  <w:style w:type="paragraph" w:customStyle="1" w:styleId="xl52">
    <w:name w:val="xl52"/>
    <w:basedOn w:val="a1"/>
    <w:qFormat/>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rPr>
      <w:kern w:val="28"/>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afffffc">
    <w:name w:val="排版正文"/>
    <w:basedOn w:val="a1"/>
    <w:uiPriority w:val="99"/>
    <w:qFormat/>
    <w:pPr>
      <w:spacing w:line="580" w:lineRule="atLeast"/>
      <w:ind w:firstLineChars="200" w:firstLine="200"/>
    </w:pPr>
    <w:rPr>
      <w:szCs w:val="24"/>
    </w:rPr>
  </w:style>
  <w:style w:type="paragraph" w:customStyle="1" w:styleId="01">
    <w:name w:val="0表格文字 小五 粗体"/>
    <w:basedOn w:val="a1"/>
    <w:qFormat/>
    <w:pPr>
      <w:autoSpaceDE w:val="0"/>
      <w:autoSpaceDN w:val="0"/>
      <w:adjustRightInd w:val="0"/>
      <w:spacing w:before="60" w:after="60"/>
      <w:jc w:val="center"/>
    </w:pPr>
    <w:rPr>
      <w:rFonts w:eastAsia="宋体"/>
      <w:b/>
      <w:sz w:val="18"/>
      <w:szCs w:val="20"/>
    </w:rPr>
  </w:style>
  <w:style w:type="paragraph" w:customStyle="1" w:styleId="xl785">
    <w:name w:val="xl7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212">
    <w:name w:val="目录 21"/>
    <w:basedOn w:val="a1"/>
    <w:next w:val="a1"/>
    <w:uiPriority w:val="39"/>
    <w:qFormat/>
    <w:pPr>
      <w:spacing w:beforeLines="30" w:afterLines="30" w:line="300" w:lineRule="auto"/>
      <w:ind w:left="240" w:firstLineChars="200" w:firstLine="480"/>
      <w:jc w:val="left"/>
    </w:pPr>
    <w:rPr>
      <w:smallCaps/>
      <w:kern w:val="28"/>
      <w:sz w:val="20"/>
      <w:szCs w:val="20"/>
    </w:rPr>
  </w:style>
  <w:style w:type="paragraph" w:customStyle="1" w:styleId="xl798">
    <w:name w:val="xl7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2CharCharCharCharChar1Char">
    <w:name w:val="Char2 Char Char Char Char Char1 Char"/>
    <w:basedOn w:val="a1"/>
    <w:qFormat/>
    <w:pPr>
      <w:tabs>
        <w:tab w:val="left" w:pos="900"/>
      </w:tabs>
      <w:ind w:left="900" w:hanging="420"/>
    </w:pPr>
    <w:rPr>
      <w:rFonts w:eastAsia="宋体"/>
      <w:sz w:val="24"/>
      <w:szCs w:val="24"/>
    </w:rPr>
  </w:style>
  <w:style w:type="paragraph" w:customStyle="1" w:styleId="xl84">
    <w:name w:val="xl84"/>
    <w:basedOn w:val="a1"/>
    <w:qFormat/>
    <w:pPr>
      <w:widowControl/>
      <w:spacing w:before="100" w:beforeAutospacing="1" w:after="100" w:afterAutospacing="1"/>
      <w:jc w:val="center"/>
    </w:pPr>
    <w:rPr>
      <w:rFonts w:eastAsia="宋体"/>
      <w:kern w:val="0"/>
      <w:sz w:val="20"/>
      <w:szCs w:val="20"/>
    </w:rPr>
  </w:style>
  <w:style w:type="paragraph" w:customStyle="1" w:styleId="CharCharCharCharCharCharChar5">
    <w:name w:val="Char Char Char Char Char Char Char5"/>
    <w:basedOn w:val="a1"/>
    <w:qFormat/>
    <w:rPr>
      <w:rFonts w:ascii="Tahoma" w:eastAsia="宋体" w:hAnsi="Tahoma"/>
      <w:sz w:val="24"/>
      <w:szCs w:val="20"/>
    </w:rPr>
  </w:style>
  <w:style w:type="paragraph" w:customStyle="1" w:styleId="CharCharCharCharCharCharCharCharChar2">
    <w:name w:val="Char Char Char Char Char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
    <w:name w:val="Char Char Char Char Char Char Char Char Char Char Char Char"/>
    <w:basedOn w:val="a1"/>
    <w:qFormat/>
    <w:rPr>
      <w:rFonts w:ascii="Tahoma" w:eastAsia="宋体" w:hAnsi="Tahoma"/>
      <w:sz w:val="24"/>
      <w:szCs w:val="20"/>
    </w:rPr>
  </w:style>
  <w:style w:type="paragraph" w:customStyle="1" w:styleId="xl5183">
    <w:name w:val="xl51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8">
    <w:name w:val="xl838"/>
    <w:basedOn w:val="a1"/>
    <w:qFormat/>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CharCharCharCharCharCharCharCharChar5">
    <w:name w:val="Char Char Char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et10">
    <w:name w:val="et10"/>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960">
    <w:name w:val="xl9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1"/>
    <w:qFormat/>
    <w:rPr>
      <w:rFonts w:ascii="Tahoma" w:eastAsia="宋体" w:hAnsi="Tahoma"/>
      <w:sz w:val="24"/>
      <w:szCs w:val="20"/>
    </w:rPr>
  </w:style>
  <w:style w:type="paragraph" w:customStyle="1" w:styleId="reader-word-layerreader-word-s3-5">
    <w:name w:val="reader-word-layer reader-word-s3-5"/>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1"/>
    <w:qFormat/>
    <w:rPr>
      <w:rFonts w:ascii="Tahoma" w:eastAsia="宋体" w:hAnsi="Tahoma"/>
      <w:sz w:val="24"/>
      <w:szCs w:val="20"/>
    </w:rPr>
  </w:style>
  <w:style w:type="paragraph" w:customStyle="1" w:styleId="CharCharCharCharCharCharCharCharCharCharCharCharCharCharChar">
    <w:name w:val="Char Char Char Char Char Char Char Char Char Char Char Char Char Char Char"/>
    <w:basedOn w:val="a1"/>
    <w:qFormat/>
    <w:rPr>
      <w:rFonts w:ascii="Tahoma" w:eastAsia="宋体" w:hAnsi="Tahoma"/>
      <w:sz w:val="24"/>
      <w:szCs w:val="20"/>
    </w:rPr>
  </w:style>
  <w:style w:type="paragraph" w:customStyle="1" w:styleId="CharCharChar1Char9">
    <w:name w:val="Char Char Char1 Char9"/>
    <w:basedOn w:val="a1"/>
    <w:qFormat/>
    <w:rPr>
      <w:rFonts w:ascii="Tahoma" w:eastAsia="宋体" w:hAnsi="Tahoma"/>
      <w:sz w:val="24"/>
      <w:szCs w:val="20"/>
    </w:rPr>
  </w:style>
  <w:style w:type="paragraph" w:customStyle="1" w:styleId="03">
    <w:name w:val="03节"/>
    <w:basedOn w:val="a1"/>
    <w:qFormat/>
    <w:pPr>
      <w:numPr>
        <w:ilvl w:val="2"/>
        <w:numId w:val="3"/>
      </w:numPr>
      <w:tabs>
        <w:tab w:val="left" w:pos="360"/>
      </w:tabs>
      <w:spacing w:before="120" w:after="120" w:line="360" w:lineRule="auto"/>
      <w:jc w:val="center"/>
      <w:outlineLvl w:val="2"/>
    </w:pPr>
    <w:rPr>
      <w:rFonts w:eastAsia="黑体"/>
      <w:spacing w:val="2"/>
      <w:sz w:val="24"/>
      <w:szCs w:val="20"/>
    </w:rPr>
  </w:style>
  <w:style w:type="paragraph" w:customStyle="1" w:styleId="CharCharCharCharCharCharCharCharCharCharChar1CharCharCharChar">
    <w:name w:val="Char Char Char Char Char Char Char Char Char Char Char1 Char Char Char Char"/>
    <w:basedOn w:val="a1"/>
    <w:qFormat/>
    <w:rPr>
      <w:rFonts w:eastAsia="宋体"/>
      <w:sz w:val="21"/>
      <w:szCs w:val="24"/>
    </w:rPr>
  </w:style>
  <w:style w:type="paragraph" w:customStyle="1" w:styleId="390">
    <w:name w:val="样式 列表 + 段前: 3.9 磅"/>
    <w:basedOn w:val="aff0"/>
    <w:qFormat/>
    <w:pPr>
      <w:widowControl w:val="0"/>
      <w:ind w:leftChars="-45" w:left="-77" w:hangingChars="17" w:hanging="31"/>
      <w:jc w:val="center"/>
    </w:pPr>
    <w:rPr>
      <w:sz w:val="18"/>
      <w:szCs w:val="20"/>
    </w:rPr>
  </w:style>
  <w:style w:type="paragraph" w:customStyle="1" w:styleId="CharCharCharChar4">
    <w:name w:val="Char Char Char Char4"/>
    <w:basedOn w:val="a1"/>
    <w:qFormat/>
    <w:rPr>
      <w:rFonts w:ascii="Tahoma" w:eastAsia="宋体" w:hAnsi="Tahoma"/>
      <w:sz w:val="24"/>
      <w:szCs w:val="20"/>
    </w:rPr>
  </w:style>
  <w:style w:type="paragraph" w:customStyle="1" w:styleId="xl806">
    <w:name w:val="xl80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CharCharCharCharCharCharCharCharCharCharCharCharCharCharCharCharCharChar2">
    <w:name w:val="Char Char Char Char Char Char Char Char Char Char Char Char Char Char Char Char Char Char2"/>
    <w:basedOn w:val="a1"/>
    <w:qFormat/>
    <w:pPr>
      <w:spacing w:line="312" w:lineRule="auto"/>
      <w:ind w:firstLine="482"/>
    </w:pPr>
    <w:rPr>
      <w:rFonts w:ascii="Tahoma" w:eastAsia="宋体" w:hAnsi="Tahoma"/>
      <w:sz w:val="24"/>
      <w:szCs w:val="20"/>
    </w:rPr>
  </w:style>
  <w:style w:type="paragraph" w:customStyle="1" w:styleId="CharCharChar15">
    <w:name w:val="Char Char Char15"/>
    <w:basedOn w:val="a1"/>
    <w:qFormat/>
    <w:rPr>
      <w:rFonts w:ascii="Tahoma" w:eastAsia="宋体" w:hAnsi="Tahoma"/>
      <w:sz w:val="24"/>
      <w:szCs w:val="20"/>
    </w:rPr>
  </w:style>
  <w:style w:type="paragraph" w:customStyle="1" w:styleId="MTDisplayEquation">
    <w:name w:val="MTDisplayEquation"/>
    <w:basedOn w:val="a1"/>
    <w:next w:val="a1"/>
    <w:qFormat/>
    <w:pPr>
      <w:tabs>
        <w:tab w:val="center" w:pos="4160"/>
        <w:tab w:val="right" w:pos="8300"/>
      </w:tabs>
    </w:pPr>
    <w:rPr>
      <w:rFonts w:ascii="仿宋_GB2312"/>
      <w:sz w:val="24"/>
      <w:szCs w:val="24"/>
    </w:rPr>
  </w:style>
  <w:style w:type="paragraph" w:customStyle="1" w:styleId="TOC11">
    <w:name w:val="TOC 标题11"/>
    <w:basedOn w:val="10"/>
    <w:next w:val="a1"/>
    <w:uiPriority w:val="39"/>
    <w:qFormat/>
    <w:pPr>
      <w:widowControl/>
      <w:numPr>
        <w:numId w:val="0"/>
      </w:numPr>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font10">
    <w:name w:val="font10"/>
    <w:basedOn w:val="a1"/>
    <w:qFormat/>
    <w:pPr>
      <w:widowControl/>
      <w:spacing w:beforeAutospacing="1" w:afterAutospacing="1"/>
      <w:jc w:val="left"/>
    </w:pPr>
    <w:rPr>
      <w:rFonts w:eastAsia="宋体"/>
      <w:color w:val="000000"/>
      <w:kern w:val="0"/>
      <w:sz w:val="18"/>
      <w:szCs w:val="18"/>
    </w:rPr>
  </w:style>
  <w:style w:type="paragraph" w:customStyle="1" w:styleId="xl86">
    <w:name w:val="xl86"/>
    <w:basedOn w:val="a1"/>
    <w:qFormat/>
    <w:pPr>
      <w:widowControl/>
      <w:spacing w:before="100" w:beforeAutospacing="1" w:after="100" w:afterAutospacing="1"/>
      <w:jc w:val="center"/>
    </w:pPr>
    <w:rPr>
      <w:rFonts w:eastAsia="宋体"/>
      <w:kern w:val="0"/>
      <w:sz w:val="20"/>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1"/>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et16">
    <w:name w:val="et16"/>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003">
    <w:name w:val="xl100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CharCharCharCharCharCharCharCharCharCharCharCharCharCharCharCharCharCharCharCharCharCharCharCharCharCharCharCharCharCharChar31">
    <w:name w:val="Char Char Char Char Char Char Char Char Char Char Char Char Char Char Char Char Char Char Char Char Char Char Char Char Char Char Char Char Char Char Char31"/>
    <w:basedOn w:val="a1"/>
    <w:rPr>
      <w:rFonts w:ascii="Tahoma" w:eastAsia="宋体" w:hAnsi="Tahoma"/>
      <w:sz w:val="24"/>
      <w:szCs w:val="20"/>
    </w:rPr>
  </w:style>
  <w:style w:type="paragraph" w:customStyle="1" w:styleId="xl15186">
    <w:name w:val="xl151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64">
    <w:name w:val="xl364"/>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ff1">
    <w:name w:val="char"/>
    <w:basedOn w:val="a1"/>
    <w:qFormat/>
    <w:pPr>
      <w:widowControl/>
      <w:spacing w:after="160" w:line="240" w:lineRule="exact"/>
      <w:jc w:val="left"/>
    </w:pPr>
    <w:rPr>
      <w:rFonts w:ascii="Verdana" w:hAnsi="Verdana" w:cs="”“Times New Roman”“"/>
      <w:kern w:val="0"/>
      <w:sz w:val="24"/>
      <w:szCs w:val="20"/>
      <w:lang w:eastAsia="en-US"/>
    </w:rPr>
  </w:style>
  <w:style w:type="paragraph" w:customStyle="1" w:styleId="CharCharChar1Char7">
    <w:name w:val="Char Char Char1 Char7"/>
    <w:basedOn w:val="a1"/>
    <w:qFormat/>
    <w:pPr>
      <w:spacing w:line="312" w:lineRule="auto"/>
      <w:ind w:firstLine="482"/>
    </w:pPr>
    <w:rPr>
      <w:rFonts w:ascii="Tahoma" w:eastAsia="宋体" w:hAnsi="Tahoma"/>
      <w:sz w:val="24"/>
      <w:szCs w:val="20"/>
    </w:rPr>
  </w:style>
  <w:style w:type="paragraph" w:customStyle="1" w:styleId="xl93">
    <w:name w:val="xl93"/>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xl810">
    <w:name w:val="xl810"/>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5184">
    <w:name w:val="xl1518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333">
    <w:name w:val="xl33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1"/>
    <w:qFormat/>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2">
    <w:name w:val="样式2"/>
    <w:basedOn w:val="20"/>
    <w:qFormat/>
    <w:pPr>
      <w:numPr>
        <w:ilvl w:val="0"/>
        <w:numId w:val="13"/>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Char28">
    <w:name w:val="Char2"/>
    <w:basedOn w:val="a1"/>
    <w:qFormat/>
    <w:rPr>
      <w:rFonts w:ascii="Tahoma" w:eastAsia="宋体" w:hAnsi="Tahoma"/>
      <w:sz w:val="24"/>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font9">
    <w:name w:val="font9"/>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xl102">
    <w:name w:val="xl102"/>
    <w:basedOn w:val="a1"/>
    <w:qFormat/>
    <w:pPr>
      <w:widowControl/>
      <w:pBdr>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Style185">
    <w:name w:val="_Style 185"/>
    <w:qFormat/>
    <w:pPr>
      <w:widowControl w:val="0"/>
      <w:spacing w:beforeLines="30" w:afterLines="30" w:line="300" w:lineRule="auto"/>
      <w:ind w:firstLineChars="200" w:firstLine="480"/>
      <w:jc w:val="both"/>
    </w:pPr>
    <w:rPr>
      <w:rFonts w:eastAsia="仿宋_GB2312"/>
      <w:kern w:val="28"/>
      <w:sz w:val="24"/>
      <w:szCs w:val="24"/>
    </w:rPr>
  </w:style>
  <w:style w:type="paragraph" w:customStyle="1" w:styleId="xl116">
    <w:name w:val="xl116"/>
    <w:basedOn w:val="a1"/>
    <w:qFormat/>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5177">
    <w:name w:val="xl5177"/>
    <w:basedOn w:val="a1"/>
    <w:qFormat/>
    <w:pPr>
      <w:widowControl/>
      <w:spacing w:before="100" w:beforeAutospacing="1" w:after="100" w:afterAutospacing="1"/>
      <w:jc w:val="center"/>
    </w:pPr>
    <w:rPr>
      <w:rFonts w:ascii="宋体" w:eastAsia="宋体" w:hAnsi="宋体" w:cs="宋体"/>
      <w:kern w:val="0"/>
      <w:sz w:val="20"/>
      <w:szCs w:val="20"/>
    </w:rPr>
  </w:style>
  <w:style w:type="paragraph" w:customStyle="1" w:styleId="Style56">
    <w:name w:val="_Style 56"/>
    <w:basedOn w:val="a1"/>
    <w:rPr>
      <w:rFonts w:ascii="Tahoma" w:eastAsia="宋体" w:hAnsi="Tahoma"/>
      <w:sz w:val="24"/>
      <w:szCs w:val="20"/>
    </w:rPr>
  </w:style>
  <w:style w:type="paragraph" w:customStyle="1" w:styleId="CharCharChar1Char1">
    <w:name w:val="Char Char Char1 Char1"/>
    <w:basedOn w:val="a1"/>
    <w:qFormat/>
    <w:rPr>
      <w:rFonts w:ascii="Tahoma" w:eastAsia="宋体" w:hAnsi="Tahoma"/>
      <w:sz w:val="24"/>
      <w:szCs w:val="20"/>
    </w:rPr>
  </w:style>
  <w:style w:type="paragraph" w:customStyle="1" w:styleId="CharCharCharCharCharChar5">
    <w:name w:val="Char Char Char Char Char Char5"/>
    <w:basedOn w:val="a1"/>
    <w:qFormat/>
    <w:rPr>
      <w:rFonts w:ascii="Times" w:eastAsia="宋体" w:hAnsi="Times"/>
      <w:sz w:val="24"/>
      <w:szCs w:val="20"/>
    </w:rPr>
  </w:style>
  <w:style w:type="paragraph" w:customStyle="1" w:styleId="afffffd">
    <w:name w:val="框图"/>
    <w:basedOn w:val="a1"/>
    <w:qFormat/>
    <w:pPr>
      <w:spacing w:line="300" w:lineRule="exact"/>
      <w:ind w:left="-749" w:firstLine="749"/>
      <w:jc w:val="center"/>
    </w:pPr>
    <w:rPr>
      <w:rFonts w:ascii="宋体" w:eastAsia="宋体" w:hAnsi="宋体"/>
      <w:spacing w:val="-8"/>
      <w:kern w:val="10"/>
      <w:position w:val="6"/>
      <w:sz w:val="21"/>
      <w:szCs w:val="21"/>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00">
    <w:name w:val="xl100"/>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 w:val="21"/>
      <w:szCs w:val="21"/>
    </w:rPr>
  </w:style>
  <w:style w:type="paragraph" w:customStyle="1" w:styleId="xl784">
    <w:name w:val="xl784"/>
    <w:basedOn w:val="a1"/>
    <w:qFormat/>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961">
    <w:name w:val="xl9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reader-word-layerreader-word-s2-33">
    <w:name w:val="reader-word-layer reader-word-s2-33"/>
    <w:basedOn w:val="a1"/>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
    <w:name w:val="Char Char Char1 Char"/>
    <w:basedOn w:val="a1"/>
    <w:qFormat/>
    <w:rPr>
      <w:rFonts w:ascii="Tahoma" w:eastAsia="宋体" w:hAnsi="Tahoma"/>
      <w:sz w:val="24"/>
      <w:szCs w:val="20"/>
    </w:rPr>
  </w:style>
  <w:style w:type="paragraph" w:customStyle="1" w:styleId="1f7">
    <w:name w:val="样式 样式 正文格式1 + 非加粗 两端对齐 + 五号 加粗"/>
    <w:basedOn w:val="1f2"/>
    <w:uiPriority w:val="99"/>
    <w:qFormat/>
    <w:pPr>
      <w:ind w:firstLine="200"/>
      <w:outlineLvl w:val="9"/>
    </w:pPr>
    <w:rPr>
      <w:b/>
      <w:bCs/>
      <w:sz w:val="21"/>
    </w:rPr>
  </w:style>
  <w:style w:type="paragraph" w:customStyle="1" w:styleId="CharCharf1">
    <w:name w:val="Char Char"/>
    <w:basedOn w:val="a1"/>
    <w:pPr>
      <w:widowControl/>
      <w:spacing w:after="160" w:line="240" w:lineRule="exact"/>
      <w:jc w:val="left"/>
    </w:pPr>
    <w:rPr>
      <w:rFonts w:ascii="Verdana" w:hAnsi="Verdana"/>
      <w:kern w:val="0"/>
      <w:sz w:val="24"/>
      <w:szCs w:val="20"/>
      <w:lang w:eastAsia="en-US"/>
    </w:rPr>
  </w:style>
  <w:style w:type="paragraph" w:customStyle="1" w:styleId="xl105">
    <w:name w:val="xl10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2c">
    <w:name w:val="正文缩进2字符"/>
    <w:basedOn w:val="a1"/>
    <w:qFormat/>
    <w:pPr>
      <w:spacing w:before="72" w:after="72" w:line="360" w:lineRule="auto"/>
      <w:ind w:firstLineChars="200" w:firstLine="480"/>
    </w:pPr>
    <w:rPr>
      <w:rFonts w:ascii="仿宋_GB2312" w:hAnsi="宋体"/>
      <w:bCs/>
      <w:kern w:val="28"/>
      <w:sz w:val="24"/>
      <w:szCs w:val="24"/>
    </w:rPr>
  </w:style>
  <w:style w:type="paragraph" w:customStyle="1" w:styleId="11f">
    <w:name w:val="正文11"/>
    <w:basedOn w:val="a1"/>
    <w:qFormat/>
    <w:pPr>
      <w:adjustRightInd w:val="0"/>
      <w:ind w:firstLine="482"/>
      <w:textAlignment w:val="baseline"/>
      <w:outlineLvl w:val="4"/>
    </w:pPr>
    <w:rPr>
      <w:rFonts w:ascii="宋体" w:eastAsia="宋体" w:hAnsi="宋体"/>
      <w:kern w:val="28"/>
      <w:sz w:val="24"/>
      <w:szCs w:val="20"/>
    </w:rPr>
  </w:style>
  <w:style w:type="paragraph" w:customStyle="1" w:styleId="xl65">
    <w:name w:val="xl65"/>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CharCharCharCharCharCharCharCharCharCharCharCharCharCharChar3">
    <w:name w:val="Char Char Char Char Char Char Char Char Char Char Char Char Char Char Char3"/>
    <w:basedOn w:val="a1"/>
    <w:qFormat/>
    <w:rPr>
      <w:rFonts w:ascii="Tahoma" w:eastAsia="宋体" w:hAnsi="Tahoma"/>
      <w:sz w:val="24"/>
      <w:szCs w:val="20"/>
    </w:rPr>
  </w:style>
  <w:style w:type="paragraph" w:customStyle="1" w:styleId="et15">
    <w:name w:val="et15"/>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font0">
    <w:name w:val="font0"/>
    <w:basedOn w:val="a1"/>
    <w:qFormat/>
    <w:pPr>
      <w:widowControl/>
      <w:spacing w:before="100" w:beforeAutospacing="1" w:after="100" w:afterAutospacing="1"/>
      <w:jc w:val="left"/>
    </w:pPr>
    <w:rPr>
      <w:rFonts w:ascii="宋体" w:eastAsia="宋体" w:hAnsi="宋体"/>
      <w:kern w:val="0"/>
      <w:sz w:val="24"/>
      <w:szCs w:val="24"/>
    </w:rPr>
  </w:style>
  <w:style w:type="paragraph" w:customStyle="1" w:styleId="xl99">
    <w:name w:val="xl99"/>
    <w:basedOn w:val="a1"/>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xl778">
    <w:name w:val="xl7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et6">
    <w:name w:val="et6"/>
    <w:basedOn w:val="a1"/>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harff2">
    <w:name w:val="Char"/>
    <w:basedOn w:val="a1"/>
    <w:qFormat/>
    <w:rPr>
      <w:rFonts w:ascii="Tahoma" w:eastAsia="宋体" w:hAnsi="Tahoma"/>
      <w:sz w:val="24"/>
      <w:szCs w:val="20"/>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1"/>
    <w:uiPriority w:val="99"/>
    <w:qFormat/>
    <w:pPr>
      <w:widowControl/>
      <w:spacing w:after="160" w:line="240" w:lineRule="exact"/>
      <w:jc w:val="left"/>
    </w:pPr>
    <w:rPr>
      <w:rFonts w:ascii="仿宋_GB2312" w:eastAsia="宋体"/>
      <w:sz w:val="24"/>
      <w:szCs w:val="24"/>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1"/>
    <w:qFormat/>
    <w:rPr>
      <w:rFonts w:ascii="Tahoma" w:eastAsia="宋体" w:hAnsi="Tahoma"/>
      <w:sz w:val="24"/>
      <w:szCs w:val="20"/>
    </w:rPr>
  </w:style>
  <w:style w:type="paragraph" w:customStyle="1" w:styleId="xl15192">
    <w:name w:val="xl151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998">
    <w:name w:val="xl99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841">
    <w:name w:val="xl841"/>
    <w:basedOn w:val="a1"/>
    <w:qFormat/>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2CharCharCharCharChar1Char4">
    <w:name w:val="Char2 Char Char Char Char Char1 Char4"/>
    <w:basedOn w:val="a1"/>
    <w:uiPriority w:val="99"/>
    <w:qFormat/>
    <w:pPr>
      <w:tabs>
        <w:tab w:val="left" w:pos="900"/>
      </w:tabs>
      <w:spacing w:beforeLines="30" w:afterLines="30"/>
      <w:ind w:left="900" w:hanging="420"/>
    </w:pPr>
    <w:rPr>
      <w:rFonts w:eastAsia="宋体"/>
      <w:sz w:val="24"/>
      <w:szCs w:val="24"/>
    </w:rPr>
  </w:style>
  <w:style w:type="paragraph" w:customStyle="1" w:styleId="font12">
    <w:name w:val="font12"/>
    <w:basedOn w:val="a1"/>
    <w:qFormat/>
    <w:pPr>
      <w:widowControl/>
      <w:spacing w:beforeAutospacing="1" w:afterAutospacing="1"/>
      <w:jc w:val="left"/>
    </w:pPr>
    <w:rPr>
      <w:rFonts w:ascii="宋体" w:eastAsia="宋体" w:hAnsi="宋体" w:cs="宋体"/>
      <w:color w:val="000000"/>
      <w:kern w:val="0"/>
      <w:sz w:val="18"/>
      <w:szCs w:val="18"/>
    </w:rPr>
  </w:style>
  <w:style w:type="paragraph" w:customStyle="1" w:styleId="Char1CharCharChar4">
    <w:name w:val="Char1 Char Char Char4"/>
    <w:basedOn w:val="a1"/>
    <w:uiPriority w:val="99"/>
    <w:qFormat/>
    <w:pPr>
      <w:tabs>
        <w:tab w:val="left" w:pos="720"/>
      </w:tabs>
      <w:spacing w:beforeLines="30" w:afterLines="30"/>
      <w:ind w:left="720" w:hanging="720"/>
    </w:pPr>
    <w:rPr>
      <w:rFonts w:eastAsia="宋体"/>
      <w:sz w:val="24"/>
      <w:szCs w:val="24"/>
    </w:rPr>
  </w:style>
  <w:style w:type="paragraph" w:customStyle="1" w:styleId="2d">
    <w:name w:val="标题2"/>
    <w:uiPriority w:val="99"/>
    <w:qFormat/>
    <w:pPr>
      <w:spacing w:beforeLines="30" w:afterLines="30" w:line="300" w:lineRule="auto"/>
      <w:jc w:val="center"/>
      <w:outlineLvl w:val="1"/>
    </w:pPr>
    <w:rPr>
      <w:rFonts w:eastAsia="黑体"/>
      <w:b/>
      <w:kern w:val="28"/>
      <w:sz w:val="30"/>
      <w:szCs w:val="24"/>
    </w:rPr>
  </w:style>
  <w:style w:type="paragraph" w:customStyle="1" w:styleId="xl845">
    <w:name w:val="xl84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05">
    <w:name w:val="05子条"/>
    <w:basedOn w:val="a1"/>
    <w:qFormat/>
    <w:pPr>
      <w:numPr>
        <w:ilvl w:val="4"/>
        <w:numId w:val="3"/>
      </w:numPr>
      <w:tabs>
        <w:tab w:val="left" w:pos="360"/>
      </w:tabs>
      <w:spacing w:before="60" w:after="60" w:line="360" w:lineRule="auto"/>
      <w:ind w:firstLine="0"/>
      <w:outlineLvl w:val="4"/>
    </w:pPr>
    <w:rPr>
      <w:rFonts w:eastAsia="宋体"/>
      <w:sz w:val="24"/>
      <w:szCs w:val="20"/>
    </w:rPr>
  </w:style>
  <w:style w:type="paragraph" w:customStyle="1" w:styleId="xl15199">
    <w:name w:val="xl1519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Char2">
    <w:name w:val="2 Char"/>
    <w:basedOn w:val="a1"/>
    <w:qFormat/>
    <w:rPr>
      <w:rFonts w:ascii="Tahoma" w:eastAsia="宋体" w:hAnsi="Tahoma"/>
      <w:sz w:val="24"/>
      <w:szCs w:val="20"/>
    </w:rPr>
  </w:style>
  <w:style w:type="paragraph" w:customStyle="1" w:styleId="xl955">
    <w:name w:val="xl955"/>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1CharCharCharChar">
    <w:name w:val="Char Char Char Char Char Char Char Char Char Char Char Char1 Char Char Char Char"/>
    <w:basedOn w:val="a1"/>
    <w:qFormat/>
    <w:pPr>
      <w:widowControl/>
      <w:spacing w:after="160" w:line="240" w:lineRule="exact"/>
      <w:jc w:val="left"/>
    </w:pPr>
    <w:rPr>
      <w:rFonts w:ascii="Verdana" w:hAnsi="Verdana"/>
      <w:kern w:val="0"/>
      <w:sz w:val="24"/>
      <w:szCs w:val="20"/>
      <w:lang w:eastAsia="en-US"/>
    </w:rPr>
  </w:style>
  <w:style w:type="paragraph" w:customStyle="1" w:styleId="CharCharCharCharCharChar1">
    <w:name w:val="Char Char Char Char Char Char1"/>
    <w:basedOn w:val="a1"/>
    <w:uiPriority w:val="99"/>
    <w:qFormat/>
    <w:pPr>
      <w:widowControl/>
      <w:spacing w:line="240" w:lineRule="exact"/>
      <w:jc w:val="left"/>
    </w:pPr>
    <w:rPr>
      <w:rFonts w:ascii="Verdana" w:hAnsi="Verdana"/>
      <w:kern w:val="0"/>
      <w:sz w:val="24"/>
      <w:szCs w:val="20"/>
      <w:lang w:eastAsia="en-US"/>
    </w:rPr>
  </w:style>
  <w:style w:type="paragraph" w:customStyle="1" w:styleId="xl336">
    <w:name w:val="xl33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Char16">
    <w:name w:val="Char1"/>
    <w:basedOn w:val="a1"/>
    <w:qFormat/>
    <w:rPr>
      <w:rFonts w:ascii="Tahoma" w:eastAsia="宋体" w:hAnsi="Tahoma"/>
      <w:sz w:val="24"/>
      <w:szCs w:val="20"/>
    </w:rPr>
  </w:style>
  <w:style w:type="paragraph" w:customStyle="1" w:styleId="CharCharCharCharCharCharCharCharCharCharCharChar1Char2">
    <w:name w:val="Char Char Char Char Char Char Char Char Char Char Char Char1 Char2"/>
    <w:basedOn w:val="a1"/>
    <w:qFormat/>
    <w:pPr>
      <w:widowControl/>
      <w:spacing w:after="160" w:line="240" w:lineRule="exact"/>
      <w:ind w:firstLine="482"/>
      <w:jc w:val="left"/>
    </w:pPr>
    <w:rPr>
      <w:rFonts w:ascii="Verdana" w:hAnsi="Verdana"/>
      <w:kern w:val="0"/>
      <w:sz w:val="24"/>
      <w:szCs w:val="20"/>
      <w:lang w:eastAsia="en-US"/>
    </w:rPr>
  </w:style>
  <w:style w:type="paragraph" w:customStyle="1" w:styleId="xl963">
    <w:name w:val="xl963"/>
    <w:basedOn w:val="a1"/>
    <w:qFormat/>
    <w:pPr>
      <w:widowControl/>
      <w:spacing w:before="100" w:beforeAutospacing="1" w:after="100" w:afterAutospacing="1"/>
      <w:jc w:val="center"/>
    </w:pPr>
    <w:rPr>
      <w:rFonts w:ascii="宋体" w:eastAsia="宋体" w:hAnsi="宋体" w:cs="宋体"/>
      <w:kern w:val="0"/>
      <w:sz w:val="24"/>
      <w:szCs w:val="24"/>
    </w:rPr>
  </w:style>
  <w:style w:type="paragraph" w:customStyle="1" w:styleId="xl15193">
    <w:name w:val="xl151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afffffe">
    <w:name w:val="表标题样式"/>
    <w:basedOn w:val="73"/>
    <w:qFormat/>
  </w:style>
  <w:style w:type="paragraph" w:customStyle="1" w:styleId="et12">
    <w:name w:val="et12"/>
    <w:basedOn w:val="a1"/>
    <w:uiPriority w:val="99"/>
    <w:qFormat/>
    <w:pPr>
      <w:widowControl/>
      <w:spacing w:before="100" w:beforeAutospacing="1" w:after="100" w:afterAutospacing="1"/>
      <w:jc w:val="left"/>
    </w:pPr>
    <w:rPr>
      <w:rFonts w:ascii="仿宋_GB2312" w:hAnsi="宋体" w:cs="宋体"/>
      <w:color w:val="000000"/>
      <w:kern w:val="0"/>
      <w:sz w:val="24"/>
      <w:szCs w:val="24"/>
    </w:rPr>
  </w:style>
  <w:style w:type="paragraph" w:customStyle="1" w:styleId="xl63">
    <w:name w:val="xl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CharChar1CharCharCharCharCharCharCharCharCharChar">
    <w:name w:val="Char Char1 Char Char Char Char Char Char Char Char Char Char"/>
    <w:basedOn w:val="a1"/>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1"/>
    <w:qFormat/>
    <w:rPr>
      <w:rFonts w:ascii="Tahoma" w:eastAsia="宋体" w:hAnsi="Tahoma"/>
      <w:sz w:val="24"/>
      <w:szCs w:val="20"/>
    </w:rPr>
  </w:style>
  <w:style w:type="paragraph" w:customStyle="1" w:styleId="GB2312125">
    <w:name w:val="样式 样式 仿宋_GB2312 小四 行距: 多倍行距 1.25 字行 + 小四"/>
    <w:basedOn w:val="a1"/>
    <w:qFormat/>
    <w:pPr>
      <w:ind w:firstLineChars="200" w:firstLine="200"/>
    </w:pPr>
    <w:rPr>
      <w:rFonts w:ascii="仿宋_GB2312" w:cs="宋体"/>
      <w:sz w:val="28"/>
      <w:szCs w:val="20"/>
    </w:rPr>
  </w:style>
  <w:style w:type="paragraph" w:customStyle="1" w:styleId="xl5176">
    <w:name w:val="xl51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7">
    <w:name w:val="xl6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4">
    <w:name w:val="xl8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table" w:customStyle="1" w:styleId="3134">
    <w:name w:val="专业型313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4">
    <w:name w:val="列表型 713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52">
    <w:name w:val="列表型 745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0">
    <w:name w:val="典雅型2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6">
    <w:name w:val="流行型416"/>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12">
    <w:name w:val="流行型211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网格型4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表格主题43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流行型6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4">
    <w:name w:val="鹤山23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6">
    <w:name w:val="专业型3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4">
    <w:name w:val="表格主题15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鹤山1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2">
    <w:name w:val="流行型31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411">
    <w:name w:val="列表型 734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3">
    <w:name w:val="列表型 74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
    <w:name w:val="流行型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11">
    <w:name w:val="网格型8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网格型1811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主题11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表格主题4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流行型6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11">
    <w:name w:val="流行型6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f0">
    <w:name w:val="表格主题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主题3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鹤山1"/>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5">
    <w:name w:val="专业型411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33">
    <w:name w:val="表格主题2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典雅型52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古典型 11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111">
    <w:name w:val="无格式表格 21111"/>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91">
    <w:name w:val="典雅型3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1121">
    <w:name w:val="典雅型411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1">
    <w:name w:val="鹤山12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16">
    <w:name w:val="无格式表格 2116"/>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41">
    <w:name w:val="专业型514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7521">
    <w:name w:val="列表型 75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2">
    <w:name w:val="典雅型1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鹤山11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13">
    <w:name w:val="表格主题6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专业型4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9">
    <w:name w:val="流行型2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
    <w:name w:val="专业型4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6">
    <w:name w:val="典雅型21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
    <w:name w:val="流行型25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0">
    <w:name w:val="流行型7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4">
    <w:name w:val="专业型8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5">
    <w:name w:val="列表型 76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4">
    <w:name w:val="流行型33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9">
    <w:name w:val="流行型4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6">
    <w:name w:val="表格主题13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主题211"/>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典雅型32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6">
    <w:name w:val="网格型19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
    <w:name w:val="列表型 756"/>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0">
    <w:name w:val="鹤山44"/>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121">
    <w:name w:val="专业型51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31">
    <w:name w:val="典雅型53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5">
    <w:name w:val="流行型3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21">
    <w:name w:val="列表型 73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
    <w:name w:val="表格主题8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主题16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4">
    <w:name w:val="列表型 77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2">
    <w:name w:val="表格主题16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流行型7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92">
    <w:name w:val="表格主题3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典雅型4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
    <w:name w:val="表格主题52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9">
    <w:name w:val="列表型 7419"/>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11">
    <w:name w:val="专业型13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90">
    <w:name w:val="流行型1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
    <w:name w:val="表格主题1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21">
    <w:name w:val="列表型 7411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31">
    <w:name w:val="表格主题11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主题2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主题410"/>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61">
    <w:name w:val="列表型 756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31">
    <w:name w:val="列表型 7113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1111">
    <w:name w:val="典雅型12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流行型33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
    <w:name w:val="流行型63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
    <w:name w:val="典雅型7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5">
    <w:name w:val="网格型175"/>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4">
    <w:name w:val="列表型 72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8">
    <w:name w:val="网格型4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网格型736"/>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典雅型5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9">
    <w:name w:val="网格型4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典雅型7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11">
    <w:name w:val="列表型 78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5">
    <w:name w:val="网格型112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专业型42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6">
    <w:name w:val="网格型32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5">
    <w:name w:val="列表型 724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01">
    <w:name w:val="流行型4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43">
    <w:name w:val="网格型3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主题1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主题8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表格主题16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流行型413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
    <w:name w:val="专业型14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11">
    <w:name w:val="流行型1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4">
    <w:name w:val="典雅型1112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821">
    <w:name w:val="网格型8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典雅型3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3">
    <w:name w:val="表格主题2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流行型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
    <w:name w:val="典雅型1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4">
    <w:name w:val="流行型2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4">
    <w:name w:val="列表型 731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0">
    <w:name w:val="典雅型7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20">
    <w:name w:val="典雅型16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
    <w:name w:val="列表型 7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22">
    <w:name w:val="专业型412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64">
    <w:name w:val="网格型36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流行型14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网格型4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表格主题3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专业型43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94">
    <w:name w:val="网格型19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专业型221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51">
    <w:name w:val="列表型 74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0">
    <w:name w:val="典雅型2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621">
    <w:name w:val="专业型16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4">
    <w:name w:val="典雅型3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1">
    <w:name w:val="流行型21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01">
    <w:name w:val="网格型30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典雅型2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
    <w:name w:val="典雅型14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63">
    <w:name w:val="网格型36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典雅型112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61">
    <w:name w:val="网格型26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流行型23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22">
    <w:name w:val="列表型 73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32">
    <w:name w:val="列表型 72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4">
    <w:name w:val="列表型 755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6">
    <w:name w:val="典雅型86"/>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1">
    <w:name w:val="列表型 72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
    <w:name w:val="古典型 1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10">
    <w:name w:val="网格型6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主题1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典雅型6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5">
    <w:name w:val="表格主题3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流行型4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0">
    <w:name w:val="典雅型3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42">
    <w:name w:val="网格型3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流行型6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45">
    <w:name w:val="网格型34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网格型7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典雅型913"/>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古典型 11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6">
    <w:name w:val="网格型11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专业型1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
    <w:name w:val="网格型18"/>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4">
    <w:name w:val="列表型 71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60">
    <w:name w:val="网格型6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流行型11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1250">
    <w:name w:val="专业型3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3">
    <w:name w:val="表格主题3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表格主题52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专业型2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72">
    <w:name w:val="网格型27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流行型9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0">
    <w:name w:val="列表型 712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40">
    <w:name w:val="流行型1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12">
    <w:name w:val="列表型 74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3">
    <w:name w:val="网格型46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鹤山22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16">
    <w:name w:val="列表型 7516"/>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22120">
    <w:name w:val="典雅型2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
    <w:name w:val="列表型 73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5">
    <w:name w:val="流行型6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10">
    <w:name w:val="无格式表格 2111"/>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1">
    <w:name w:val="网格型14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网格型26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典雅型6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5">
    <w:name w:val="列表型 74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4">
    <w:name w:val="流行型512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213">
    <w:name w:val="表格主题2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4">
    <w:name w:val="列表型 72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
    <w:name w:val="流行型31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
    <w:name w:val="网格型7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列表型 7211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
    <w:name w:val="典雅型12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0">
    <w:name w:val="表格主题2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典雅型41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1111">
    <w:name w:val="流行型4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4">
    <w:name w:val="表格主题53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专业型23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
    <w:name w:val="网格型7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典雅型12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
    <w:name w:val="网格型54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5"/>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4">
    <w:name w:val="专业型212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2">
    <w:name w:val="专业型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
    <w:name w:val="表格主题2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鹤山2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3">
    <w:name w:val="古典型 133"/>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30">
    <w:name w:val="列表型 733"/>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0">
    <w:name w:val="网格型1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流行型3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7">
    <w:name w:val="网格型2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专业型35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4">
    <w:name w:val="网格型7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专业型59"/>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341">
    <w:name w:val="表格主题23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列表型 71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1">
    <w:name w:val="典雅型512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52">
    <w:name w:val="网格型55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表格主题4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专业型6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30">
    <w:name w:val="专业型33"/>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3">
    <w:name w:val="典雅型413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3">
    <w:name w:val="流行型45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0">
    <w:name w:val="浅色底纹41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21">
    <w:name w:val="网格型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鹤山23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110">
    <w:name w:val="列表型 73110"/>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96">
    <w:name w:val="列表型 79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33">
    <w:name w:val="典雅型513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93">
    <w:name w:val="典雅型9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0">
    <w:name w:val="浅色底纹31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14">
    <w:name w:val="浅色底纹6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32">
    <w:name w:val="表格主题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无格式表格 2112"/>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0">
    <w:name w:val="专业型3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0">
    <w:name w:val="表格主题5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典雅型2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
    <w:name w:val="流行型14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3">
    <w:name w:val="流行型512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24">
    <w:name w:val="列表型 752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3">
    <w:name w:val="列表型 72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
    <w:name w:val="列表型 75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4530">
    <w:name w:val="网格型4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流行型43"/>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05">
    <w:name w:val="网格型30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专业型10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73">
    <w:name w:val="列表型 77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
    <w:name w:val="专业型214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5">
    <w:name w:val="鹤山13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214">
    <w:name w:val="表格主题42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专业型4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22">
    <w:name w:val="典雅型8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61">
    <w:name w:val="网格型46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典雅型33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
    <w:name w:val="典雅型33"/>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表格主题11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流行型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0">
    <w:name w:val="专业型2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2">
    <w:name w:val="专业型52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2">
    <w:name w:val="鹤山基准地价15"/>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02">
    <w:name w:val="网格型10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专业型41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26">
    <w:name w:val="网格型42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网格型53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8">
    <w:name w:val="列表型 768"/>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54">
    <w:name w:val="典雅型2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
    <w:name w:val="表格主题314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4">
    <w:name w:val="列表型 76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21">
    <w:name w:val="列表型 71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71">
    <w:name w:val="典雅型17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8">
    <w:name w:val="流行型6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3">
    <w:name w:val="专业型16"/>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1">
    <w:name w:val="典雅型5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4531">
    <w:name w:val="专业型4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2">
    <w:name w:val="流行型3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典雅型4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540">
    <w:name w:val="表格主题35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4">
    <w:name w:val="列表型 7312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
    <w:name w:val="专业型312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40">
    <w:name w:val="表格主题54"/>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流行型6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4">
    <w:name w:val="典雅型412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35">
    <w:name w:val="列表型 753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712">
    <w:name w:val="列表型 77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0">
    <w:name w:val="专业型3112"/>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10">
    <w:name w:val="列表型 7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5">
    <w:name w:val="专业型412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84">
    <w:name w:val="网格型28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典雅型4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
    <w:name w:val="典雅型24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5">
    <w:name w:val="专业型2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8">
    <w:name w:val="典雅型1118"/>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66">
    <w:name w:val="列表型 76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62">
    <w:name w:val="网格型36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流行型2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
    <w:name w:val="典雅型1117"/>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275">
    <w:name w:val="列表型 727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3">
    <w:name w:val="专业型42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10">
    <w:name w:val="流行型214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0">
    <w:name w:val="表格主题42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2">
    <w:name w:val="浅色底纹12"/>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1211">
    <w:name w:val="列表型 7212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9">
    <w:name w:val="流行型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1">
    <w:name w:val="网格型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专业型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0">
    <w:name w:val="专业型5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10">
    <w:name w:val="流行型12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3">
    <w:name w:val="网格型8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流行型21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5">
    <w:name w:val="表格主题1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典雅型3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4">
    <w:name w:val="列表型 79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典雅型1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43">
    <w:name w:val="列表型 734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0">
    <w:name w:val="流行型5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72">
    <w:name w:val="网格型172"/>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主题16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典雅型4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3">
    <w:name w:val="网格型30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典雅型3116"/>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c">
    <w:name w:val="鹤山基准地价3"/>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212">
    <w:name w:val="典雅型4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0">
    <w:name w:val="流行型3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0">
    <w:name w:val="典雅型24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
    <w:name w:val="流行型1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30">
    <w:name w:val="流行型8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0">
    <w:name w:val="典雅型6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
    <w:name w:val="专业型12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86">
    <w:name w:val="列表型 78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4">
    <w:name w:val="网格型110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专业型512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111">
    <w:name w:val="专业型31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631">
    <w:name w:val="列表型 763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4">
    <w:name w:val="流行型51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3133">
    <w:name w:val="表格主题3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网格型46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专业型3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6">
    <w:name w:val="浅色底纹2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3">
    <w:name w:val="表格主题8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专业型213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93">
    <w:name w:val="专业型3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31">
    <w:name w:val="专业型3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1">
    <w:name w:val="鹤山11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121">
    <w:name w:val="流行型11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0">
    <w:name w:val="网格型17"/>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列表型 7213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1">
    <w:name w:val="流行型21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6">
    <w:name w:val="典雅型511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00">
    <w:name w:val="专业型12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d">
    <w:name w:val="浅色底纹3"/>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210">
    <w:name w:val="流行型5112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3">
    <w:name w:val="鹤山3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3120">
    <w:name w:val="典雅型4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
    <w:name w:val="表格主题3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流行型3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26">
    <w:name w:val="网格型142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主题1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
    <w:name w:val="鹤山基准地价"/>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272">
    <w:name w:val="列表型 727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41">
    <w:name w:val="列表型 724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45">
    <w:name w:val="网格型54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专业型21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e">
    <w:name w:val="鹤山2"/>
    <w:basedOn w:val="a5"/>
    <w:uiPriority w:val="99"/>
    <w:qFormat/>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
    <w:name w:val="网格型7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主题6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1">
    <w:name w:val="列表型 71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1">
    <w:name w:val="古典型 19"/>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65">
    <w:name w:val="流行型1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3">
    <w:name w:val="表格主题4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专业型6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40">
    <w:name w:val="鹤山6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2">
    <w:name w:val="专业型4112"/>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26">
    <w:name w:val="典雅型2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5">
    <w:name w:val="列表型 74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41">
    <w:name w:val="列表型 7314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12">
    <w:name w:val="列表型 7211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1">
    <w:name w:val="典雅型4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2">
    <w:name w:val="典雅型6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流行型122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0">
    <w:name w:val="专业型6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711">
    <w:name w:val="流行型27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42">
    <w:name w:val="流行型2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40">
    <w:name w:val="流行型4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3">
    <w:name w:val="网格型55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表格主题21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流行型3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1">
    <w:name w:val="典雅型44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7">
    <w:name w:val="网格型19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主题31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网格型111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网格型21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网格型1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流行型3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82">
    <w:name w:val="列表型 78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0">
    <w:name w:val="专业型22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4">
    <w:name w:val="流行型8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0">
    <w:name w:val="鹤山3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1">
    <w:name w:val="专业型13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4">
    <w:name w:val="古典型 13"/>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34">
    <w:name w:val="流行型413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61">
    <w:name w:val="流行型6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
    <w:name w:val="古典型 13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74">
    <w:name w:val="网格型27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专业型911"/>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60">
    <w:name w:val="专业型2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112">
    <w:name w:val="列表型 75111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0">
    <w:name w:val="专业型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814">
    <w:name w:val="网格型181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古典型 13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76">
    <w:name w:val="网格型176"/>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典雅型411"/>
    <w:basedOn w:val="a5"/>
    <w:uiPriority w:val="99"/>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30">
    <w:name w:val="典雅型6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8">
    <w:name w:val="列表型 7318"/>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网格型142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流行型22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60">
    <w:name w:val="表格主题32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流行型3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10">
    <w:name w:val="网格型161"/>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典雅型21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123">
    <w:name w:val="列表型 71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4">
    <w:name w:val="流行型12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1">
    <w:name w:val="网格型6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列表型 72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50">
    <w:name w:val="专业型415"/>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5">
    <w:name w:val="典雅型311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
    <w:name w:val="浅色底纹5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230">
    <w:name w:val="典雅型2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专业型3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41">
    <w:name w:val="流行型3114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7">
    <w:name w:val="典雅型8"/>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
    <w:name w:val="专业型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e">
    <w:name w:val="专业型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3">
    <w:name w:val="无格式表格 2113"/>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914">
    <w:name w:val="专业型914"/>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1">
    <w:name w:val="鹤山12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25">
    <w:name w:val="表格主题2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流行型212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
    <w:name w:val="网格型5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流行型911"/>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
    <w:name w:val="网格型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1">
    <w:name w:val="列表型 74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3">
    <w:name w:val="专业型13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40">
    <w:name w:val="表格主题8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网格型5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网格型6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典雅型31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2">
    <w:name w:val="列表型 742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典雅型11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90">
    <w:name w:val="鹤山29"/>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61">
    <w:name w:val="流行型31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61">
    <w:name w:val="专业型21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41">
    <w:name w:val="表格主题34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主题1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1">
    <w:name w:val="列表型 742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21">
    <w:name w:val="流行型9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
    <w:name w:val="典雅型11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75">
    <w:name w:val="流行型27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40">
    <w:name w:val="网格型2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古典型 12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51">
    <w:name w:val="流行型515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5114">
    <w:name w:val="列表型 7511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94">
    <w:name w:val="网格型9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主题2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流行型4151"/>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网格型43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典雅型219"/>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12">
    <w:name w:val="典雅型3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流行型513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416">
    <w:name w:val="网格型141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鹤山2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7">
    <w:name w:val="网格型7"/>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典雅型5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3">
    <w:name w:val="专业型21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3">
    <w:name w:val="典雅型1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6">
    <w:name w:val="典雅型2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2"/>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2">
    <w:name w:val="列表型 79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0">
    <w:name w:val="专业型33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100">
    <w:name w:val="列表型 711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
    <w:name w:val="典雅型13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21">
    <w:name w:val="专业型24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4">
    <w:name w:val="典雅型32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
    <w:name w:val="典雅型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17">
    <w:name w:val="网格型3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专业型2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8">
    <w:name w:val="典雅型21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414">
    <w:name w:val="列表型 74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7">
    <w:name w:val="表格主题1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流行型1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60">
    <w:name w:val="网格型146"/>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主题2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专业型11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3">
    <w:name w:val="流行型5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04">
    <w:name w:val="表格主题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4">
    <w:name w:val="列表型 73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5">
    <w:name w:val="网格型46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专业型2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2">
    <w:name w:val="列表型 734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10">
    <w:name w:val="流行型110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6">
    <w:name w:val="网格型5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列表型 710"/>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
    <w:name w:val="表格主题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鹤山11"/>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70">
    <w:name w:val="典雅型217"/>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30">
    <w:name w:val="典雅型10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网格型5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流行型10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5">
    <w:name w:val="专业型53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专业型141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2111">
    <w:name w:val="专业型22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5">
    <w:name w:val="表格主题4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主题7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典雅型11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230">
    <w:name w:val="网格型3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典雅型5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2">
    <w:name w:val="列表型 7511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65">
    <w:name w:val="网格型36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3">
    <w:name w:val="列表型 72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61">
    <w:name w:val="专业型14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330">
    <w:name w:val="典雅型2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0">
    <w:name w:val="鹤山22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116">
    <w:name w:val="网格型6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3">
    <w:name w:val="列表型 713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45">
    <w:name w:val="列表型 734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41">
    <w:name w:val="专业型35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50">
    <w:name w:val="专业型8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50">
    <w:name w:val="表格主题16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流行型313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0">
    <w:name w:val="流行型2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表格主题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4">
    <w:name w:val="列表型 7313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2">
    <w:name w:val="列表型 751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6">
    <w:name w:val="列表型 7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41">
    <w:name w:val="鹤山24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12">
    <w:name w:val="流行型511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3140">
    <w:name w:val="表格主题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典雅型1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91">
    <w:name w:val="流行型2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62">
    <w:name w:val="列表型 726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0">
    <w:name w:val="典雅型34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2">
    <w:name w:val="网格型302"/>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列表型 7111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0">
    <w:name w:val="专业型3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54">
    <w:name w:val="列表型 73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
    <w:name w:val="流行型113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14">
    <w:name w:val="列表型 73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83">
    <w:name w:val="网格型18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主题7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流行型14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311">
    <w:name w:val="列表型 7313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211">
    <w:name w:val="典雅型511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210">
    <w:name w:val="典雅型122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31">
    <w:name w:val="网格型10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主题2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流行型412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2211">
    <w:name w:val="古典型 122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11">
    <w:name w:val="流行型7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0">
    <w:name w:val="网格型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专业型3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82">
    <w:name w:val="典雅型11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211">
    <w:name w:val="列表型 72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3">
    <w:name w:val="流行型15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6">
    <w:name w:val="专业型96"/>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20">
    <w:name w:val="典雅型3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0">
    <w:name w:val="流行型7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20">
    <w:name w:val="流行型55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210">
    <w:name w:val="流行型512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3">
    <w:name w:val="鹤山5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7">
    <w:name w:val="鹤山5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10">
    <w:name w:val="专业型8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05">
    <w:name w:val="列表型 710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111">
    <w:name w:val="列表型 731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6">
    <w:name w:val="流行型1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
    <w:name w:val="网格型6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列表型 74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
    <w:name w:val="专业型8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02">
    <w:name w:val="典雅型1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3">
    <w:name w:val="网格型6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典雅型11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24">
    <w:name w:val="流行型32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
    <w:name w:val="专业型24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70">
    <w:name w:val="表格主题2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专业型11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8">
    <w:name w:val="鹤山8"/>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360">
    <w:name w:val="网格型23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网格型7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流行型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0">
    <w:name w:val="典雅型14"/>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1">
    <w:name w:val="列表型 74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
    <w:name w:val="鹤山4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32">
    <w:name w:val="典雅型513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f">
    <w:name w:val="网格型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典雅型2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27">
    <w:name w:val="浅色底纹112"/>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550">
    <w:name w:val="专业型2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5">
    <w:name w:val="流行型512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125">
    <w:name w:val="列表型 7112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5">
    <w:name w:val="典雅型4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11">
    <w:name w:val="流行型8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0">
    <w:name w:val="典雅型8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1">
    <w:name w:val="表格主题2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11">
    <w:name w:val="列表型 77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11">
    <w:name w:val="流行型6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51">
    <w:name w:val="典雅型2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
    <w:name w:val="鹤山基准地价4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240">
    <w:name w:val="流行型1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30">
    <w:name w:val="典雅型512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2130">
    <w:name w:val="典雅型32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7">
    <w:name w:val="表格主题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流行型3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
    <w:name w:val="专业型2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20">
    <w:name w:val="表格主题53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表格主题41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鹤山24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63">
    <w:name w:val="列表型 716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5">
    <w:name w:val="列表型 751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1330">
    <w:name w:val="流行型3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21">
    <w:name w:val="列表型 731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7">
    <w:name w:val="网格型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专业型1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3">
    <w:name w:val="列表型 7113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40">
    <w:name w:val="流行型53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8">
    <w:name w:val="流行型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1">
    <w:name w:val="专业型25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60">
    <w:name w:val="典雅型4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31">
    <w:name w:val="鹤山21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21">
    <w:name w:val="流行型1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流行型1113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7">
    <w:name w:val="表格主题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流行型91"/>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2">
    <w:name w:val="鹤山基准地价111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55">
    <w:name w:val="列表型 75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4">
    <w:name w:val="网格型6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无格式表格 2124"/>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317">
    <w:name w:val="列表型 73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8">
    <w:name w:val="列表型 7218"/>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0">
    <w:name w:val="流行型7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10">
    <w:name w:val="网格型5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表格主题14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网格型20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专业型4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7">
    <w:name w:val="网格型6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网格型642"/>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流行型1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5">
    <w:name w:val="网格型7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列表型 710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55">
    <w:name w:val="列表型 735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
    <w:name w:val="专业型6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40">
    <w:name w:val="鹤山2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81">
    <w:name w:val="流行型4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510">
    <w:name w:val="流行型1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73">
    <w:name w:val="列表型 737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2">
    <w:name w:val="鹤山9"/>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14">
    <w:name w:val="鹤山21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45">
    <w:name w:val="鹤山24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4">
    <w:name w:val="流行型4114"/>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50">
    <w:name w:val="专业型512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411">
    <w:name w:val="专业型14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20">
    <w:name w:val="流行型2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4">
    <w:name w:val="列表型 744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50">
    <w:name w:val="典雅型44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
    <w:name w:val="列表型 742"/>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73">
    <w:name w:val="流行型1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22">
    <w:name w:val="列表型 7412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22">
    <w:name w:val="专业型512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21">
    <w:name w:val="典雅型62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流行型513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110">
    <w:name w:val="典雅型41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53">
    <w:name w:val="表格主题3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0">
    <w:name w:val="流行型11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
    <w:name w:val="网格型7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流行型2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111">
    <w:name w:val="典雅型911"/>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0">
    <w:name w:val="流行型44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9">
    <w:name w:val="列表型 721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表格主题1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专业型32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20">
    <w:name w:val="流行型9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02">
    <w:name w:val="专业型410"/>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21">
    <w:name w:val="浅色底纹32"/>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1210">
    <w:name w:val="专业型6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42">
    <w:name w:val="专业型1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110">
    <w:name w:val="典雅型13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31">
    <w:name w:val="表格主题21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3">
    <w:name w:val="列表型 722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0">
    <w:name w:val="表格主题6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典雅型7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0">
    <w:name w:val="表格主题2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网格型4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5">
    <w:name w:val="列表型 7111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5">
    <w:name w:val="鹤山14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212">
    <w:name w:val="表格主题1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7">
    <w:name w:val="列表型 74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93">
    <w:name w:val="网格型29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专业型1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314">
    <w:name w:val="列表型 723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0">
    <w:name w:val="鹤山214"/>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330">
    <w:name w:val="专业型413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5">
    <w:name w:val="网格型35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主题4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典雅型113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2">
    <w:name w:val="流行型1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40">
    <w:name w:val="典雅型8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13">
    <w:name w:val="专业型35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120">
    <w:name w:val="表格主题11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主题14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专业型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62">
    <w:name w:val="专业型6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7">
    <w:name w:val="流行型5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10">
    <w:name w:val="流行型21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3">
    <w:name w:val="专业型412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2311">
    <w:name w:val="列表型 72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50">
    <w:name w:val="网格型13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鹤山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31">
    <w:name w:val="列表型 753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4111">
    <w:name w:val="列表型 714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51">
    <w:name w:val="专业型16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211">
    <w:name w:val="列表型 7312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2">
    <w:name w:val="列表型 715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87">
    <w:name w:val="网格型187"/>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0">
    <w:name w:val="表格主题3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鹤山23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815">
    <w:name w:val="网格型181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流行型22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
    <w:name w:val="网格型4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列表型 71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0">
    <w:name w:val="流行型314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40">
    <w:name w:val="表格主题2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典雅型2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20">
    <w:name w:val="流行型1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6">
    <w:name w:val="专业型1111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2">
    <w:name w:val="鹤山4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32">
    <w:name w:val="流行型11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312">
    <w:name w:val="列表型 71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5">
    <w:name w:val="列表型 731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0">
    <w:name w:val="表格主题21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鹤山基准地价42"/>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170">
    <w:name w:val="典雅型317"/>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
    <w:name w:val="专业型45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21">
    <w:name w:val="专业型12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140">
    <w:name w:val="流行型914"/>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40">
    <w:name w:val="流行型10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
    <w:name w:val="鹤山13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100">
    <w:name w:val="网格型5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鹤山1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475">
    <w:name w:val="列表型 747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60">
    <w:name w:val="典雅型4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3">
    <w:name w:val="流行型27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
    <w:name w:val="典雅型4141"/>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0">
    <w:name w:val="无格式表格 21211"/>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122">
    <w:name w:val="表格主题1112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典雅型47"/>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041">
    <w:name w:val="网格型10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流行型2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0">
    <w:name w:val="表格主题11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鹤山13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32">
    <w:name w:val="典雅型1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112">
    <w:name w:val="列表型 74111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25">
    <w:name w:val="典雅型2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813">
    <w:name w:val="列表型 78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表格主题2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专业型413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80">
    <w:name w:val="网格型21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表格主题44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主题4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典雅型14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40">
    <w:name w:val="专业型1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120">
    <w:name w:val="典雅型1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5">
    <w:name w:val="专业型52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列表型 77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0">
    <w:name w:val="典雅型7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30">
    <w:name w:val="网格型6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浅色底纹35"/>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7">
    <w:name w:val="典雅型417"/>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2">
    <w:name w:val="列表型 741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60">
    <w:name w:val="专业型4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410">
    <w:name w:val="流行型24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0">
    <w:name w:val="网格型144"/>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2">
    <w:name w:val="典雅型3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40">
    <w:name w:val="流行型34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a">
    <w:name w:val="网格型6"/>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古典型 13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411">
    <w:name w:val="网格型3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3">
    <w:name w:val="流行型3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50">
    <w:name w:val="网格型2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流行型4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11">
    <w:name w:val="流行型52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20">
    <w:name w:val="网格型3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网格型141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专业型2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3">
    <w:name w:val="无格式表格 214"/>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620">
    <w:name w:val="表格主题6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
    <w:name w:val="列表型 749"/>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9">
    <w:name w:val="鹤山基准地价7"/>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63">
    <w:name w:val="专业型2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11">
    <w:name w:val="网格型28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典雅型12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1">
    <w:name w:val="列表型 721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11">
    <w:name w:val="流行型512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13">
    <w:name w:val="列表型 75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140">
    <w:name w:val="专业型411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1210">
    <w:name w:val="专业型2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74">
    <w:name w:val="列表型 747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30">
    <w:name w:val="专业型14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72">
    <w:name w:val="流行型47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0">
    <w:name w:val="表格主题44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网格型29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网格型72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主题6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流行型45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0">
    <w:name w:val="流行型8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133">
    <w:name w:val="列表型 7513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25">
    <w:name w:val="网格型6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表格主题23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典雅型413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9">
    <w:name w:val="典雅型2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51">
    <w:name w:val="网格型145"/>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4">
    <w:name w:val="列表型 74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61">
    <w:name w:val="流行型211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9">
    <w:name w:val="表格主题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典雅型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122">
    <w:name w:val="典雅型111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21">
    <w:name w:val="表格主题13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典雅型21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40">
    <w:name w:val="专业型6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15">
    <w:name w:val="典雅型21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530">
    <w:name w:val="典雅型2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5">
    <w:name w:val="表格主题8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0">
    <w:name w:val="列表型 7420"/>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8">
    <w:name w:val="表格主题4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典雅型51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911">
    <w:name w:val="列表型 7911"/>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a">
    <w:name w:val="浅色底纹22"/>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30">
    <w:name w:val="典雅型31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320">
    <w:name w:val="专业型1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1">
    <w:name w:val="流行型12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02">
    <w:name w:val="网格型71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9">
    <w:name w:val="列表型 7119"/>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2">
    <w:name w:val="列表型 716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42">
    <w:name w:val="列表型 744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51">
    <w:name w:val="典雅型21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1">
    <w:name w:val="专业型7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311">
    <w:name w:val="列表型 7513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231">
    <w:name w:val="专业型512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350">
    <w:name w:val="专业型3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60">
    <w:name w:val="网格型6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2">
    <w:name w:val="列表型 755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35">
    <w:name w:val="列表型 74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30">
    <w:name w:val="典雅型33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10">
    <w:name w:val="网格型7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8">
    <w:name w:val="列表型 7118"/>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1">
    <w:name w:val="鹤山14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6">
    <w:name w:val="流行型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210">
    <w:name w:val="表格主题11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列表型 7320"/>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920">
    <w:name w:val="网格型292"/>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典雅型6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网格型4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专业型14"/>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011">
    <w:name w:val="专业型10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2">
    <w:name w:val="网格型18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无格式表格 216"/>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335">
    <w:name w:val="列表型 73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622">
    <w:name w:val="列表型 76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0">
    <w:name w:val="表格主题311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表格主题2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流行型38"/>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4">
    <w:name w:val="流行型55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5">
    <w:name w:val="浅色底纹45"/>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00">
    <w:name w:val="网格型6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列表型 72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0">
    <w:name w:val="网格型6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0">
    <w:name w:val="流行型3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4">
    <w:name w:val="列表型 7411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32">
    <w:name w:val="专业型413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70">
    <w:name w:val="网格型4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古典型 14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31">
    <w:name w:val="专业型1113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50">
    <w:name w:val="流行型31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专业型7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640">
    <w:name w:val="流行型4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30">
    <w:name w:val="典雅型412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6112">
    <w:name w:val="列表型 76112"/>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网格型6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网格型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典雅型3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112">
    <w:name w:val="网格型9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表格主题4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主题1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主题32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典雅型1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a">
    <w:name w:val="典雅型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12">
    <w:name w:val="专业型1211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020">
    <w:name w:val="典雅型10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0">
    <w:name w:val="列表型 7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6">
    <w:name w:val="列表型 73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
    <w:name w:val="列表型 713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5">
    <w:name w:val="列表型 715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6">
    <w:name w:val="网格型166"/>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流行型413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2">
    <w:name w:val="流行型7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00">
    <w:name w:val="列表型 74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10">
    <w:name w:val="列表型 7510"/>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41">
    <w:name w:val="网格型4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浅色底纹44"/>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740">
    <w:name w:val="流行型27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0">
    <w:name w:val="网格型3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流行型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表格主题1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0">
    <w:name w:val="表格主题4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专业型5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8121">
    <w:name w:val="网格型8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典雅型111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7814">
    <w:name w:val="列表型 78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5">
    <w:name w:val="专业型91"/>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351">
    <w:name w:val="流行型2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专业型5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32">
    <w:name w:val="典雅型6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41">
    <w:name w:val="表格主题4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列表型 74110"/>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23">
    <w:name w:val="列表型 711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4">
    <w:name w:val="表格主题2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鹤山21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b">
    <w:name w:val="浅色底纹7"/>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17">
    <w:name w:val="鹤山基准地价21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47">
    <w:name w:val="表格主题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专业型10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10">
    <w:name w:val="流行型52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52">
    <w:name w:val="表格主题51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鹤山基准地价23"/>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671">
    <w:name w:val="网格型67"/>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表格主题2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列表型 711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90">
    <w:name w:val="网格型5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专业型7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42">
    <w:name w:val="网格型4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流行型4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133">
    <w:name w:val="列表型 7213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1">
    <w:name w:val="典雅型3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典雅型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10">
    <w:name w:val="网格型142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1">
    <w:name w:val="列表型 762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0">
    <w:name w:val="网格型2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流行型22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0">
    <w:name w:val="鹤山基准地价2"/>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2212">
    <w:name w:val="表格主题122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3">
    <w:name w:val="列表型 76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12">
    <w:name w:val="无格式表格 21212"/>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61">
    <w:name w:val="网格型36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主题12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列表型 712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04">
    <w:name w:val="列表型 710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
    <w:name w:val="流行型2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20">
    <w:name w:val="表格主题52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鹤山24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7111">
    <w:name w:val="列表型 77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54">
    <w:name w:val="列表型 72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6">
    <w:name w:val="流行型12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63">
    <w:name w:val="表格主题2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专业型314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71">
    <w:name w:val="列表型 717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160">
    <w:name w:val="典雅型416"/>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
    <w:name w:val="流行型1113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50">
    <w:name w:val="流行型113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31">
    <w:name w:val="专业型3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46">
    <w:name w:val="典雅型3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0">
    <w:name w:val="表格主题2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专业型312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110">
    <w:name w:val="流行型10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90">
    <w:name w:val="列表型 7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910">
    <w:name w:val="流行型39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41">
    <w:name w:val="典雅型12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流行型13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4">
    <w:name w:val="典雅型4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0">
    <w:name w:val="专业型112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020">
    <w:name w:val="列表型 710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53">
    <w:name w:val="列表型 72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7">
    <w:name w:val="表格主题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浅色底纹2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340">
    <w:name w:val="专业型213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30">
    <w:name w:val="专业型23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50">
    <w:name w:val="列表型 72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1">
    <w:name w:val="网格型4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网格型142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流行型1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30">
    <w:name w:val="典雅型43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711">
    <w:name w:val="列表型 737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61">
    <w:name w:val="专业型4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39">
    <w:name w:val="鹤山基准地价13"/>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5410">
    <w:name w:val="网格型54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流行型54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212">
    <w:name w:val="列表型 7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74">
    <w:name w:val="流行型37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43">
    <w:name w:val="网格型2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列表型 724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30">
    <w:name w:val="流行型53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111">
    <w:name w:val="流行型42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4">
    <w:name w:val="专业型1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210">
    <w:name w:val="流行型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7">
    <w:name w:val="典雅型42"/>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3">
    <w:name w:val="列表型 71113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
    <w:name w:val="流行型11141"/>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2">
    <w:name w:val="典雅型3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01">
    <w:name w:val="流行型12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31">
    <w:name w:val="网格型13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典雅型14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44">
    <w:name w:val="列表型 724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2">
    <w:name w:val="列表型 732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6">
    <w:name w:val="网格型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表格主题35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主题12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流行型13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5">
    <w:name w:val="网格型4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典雅型2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44">
    <w:name w:val="专业型2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31">
    <w:name w:val="专业型16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43">
    <w:name w:val="列表型 744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62">
    <w:name w:val="列表型 746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0">
    <w:name w:val="表格主题5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1">
    <w:name w:val="典雅型5124"/>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48">
    <w:name w:val="网格型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鹤山12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16">
    <w:name w:val="列表型 761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41">
    <w:name w:val="无格式表格 2114"/>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80">
    <w:name w:val="网格型148"/>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典雅型42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2">
    <w:name w:val="专业型2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22">
    <w:name w:val="表格主题6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流行型8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110">
    <w:name w:val="专业型6111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15">
    <w:name w:val="流行型4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b">
    <w:name w:val="专业型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74">
    <w:name w:val="流行型47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60">
    <w:name w:val="网格型13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典雅型41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34">
    <w:name w:val="网格型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列表型 7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
    <w:name w:val="表格主题1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典雅型410"/>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441">
    <w:name w:val="网格型4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列表型 71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8">
    <w:name w:val="列表型 738"/>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1">
    <w:name w:val="流行型24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52">
    <w:name w:val="流行型14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31">
    <w:name w:val="表格主题33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34">
    <w:name w:val="列表型 7513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26">
    <w:name w:val="网格型62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专业型12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430">
    <w:name w:val="流行型44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81">
    <w:name w:val="流行型218"/>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30">
    <w:name w:val="流行型513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90">
    <w:name w:val="流行型4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810">
    <w:name w:val="网格型181"/>
    <w:basedOn w:val="a5"/>
    <w:uiPriority w:val="5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典雅型3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
    <w:name w:val="网格型7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鹤山14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41">
    <w:name w:val="专业型8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240">
    <w:name w:val="流行型524"/>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8">
    <w:name w:val="专业型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315">
    <w:name w:val="表格主题3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古典型 1211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3">
    <w:name w:val="典雅型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231">
    <w:name w:val="表格主题4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流行型525"/>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311">
    <w:name w:val="网格型6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网格型12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流行型41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c">
    <w:name w:val="专业型2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4">
    <w:name w:val="网格型2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网格型29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流行型4111"/>
    <w:basedOn w:val="a5"/>
    <w:uiPriority w:val="99"/>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42">
    <w:name w:val="流行型44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50">
    <w:name w:val="无格式表格 2125"/>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140">
    <w:name w:val="网格型5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鹤山5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50">
    <w:name w:val="典雅型1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251">
    <w:name w:val="典雅型4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11">
    <w:name w:val="流行型41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131">
    <w:name w:val="流行型3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鹤山11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531">
    <w:name w:val="网格型2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网格型27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列表型 72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83">
    <w:name w:val="网格型118"/>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网格型6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流行型5134"/>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3">
    <w:name w:val="网格型7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网格型143"/>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典雅型1111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960">
    <w:name w:val="网格型96"/>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主题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网格型7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5">
    <w:name w:val="列表型 7512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132">
    <w:name w:val="表格主题1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流行型3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5">
    <w:name w:val="列表型 71112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12">
    <w:name w:val="流行型1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
    <w:name w:val="列表型 744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40">
    <w:name w:val="网格型7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列表型 71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1">
    <w:name w:val="流行型2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6">
    <w:name w:val="典雅型8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1">
    <w:name w:val="网格型181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网格型112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流行型1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62">
    <w:name w:val="流行型4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2">
    <w:name w:val="流行型43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72">
    <w:name w:val="列表型 77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0">
    <w:name w:val="流行型11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8">
    <w:name w:val="列表型 71118"/>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32">
    <w:name w:val="表格主题11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3">
    <w:name w:val="专业型44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a">
    <w:name w:val="典雅型4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01">
    <w:name w:val="典雅型11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57">
    <w:name w:val="鹤山基准地价3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34">
    <w:name w:val="流行型113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611">
    <w:name w:val="列表型 74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2">
    <w:name w:val="列表型 71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111">
    <w:name w:val="专业型21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21">
    <w:name w:val="列表型 722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8">
    <w:name w:val="网格型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网格型7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
    <w:name w:val="列表型 72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32">
    <w:name w:val="典雅型21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12">
    <w:name w:val="专业型5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23">
    <w:name w:val="流行型2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0">
    <w:name w:val="网格型2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专业型3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412">
    <w:name w:val="典雅型24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3">
    <w:name w:val="专业型18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4">
    <w:name w:val="网格型3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表格主题14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网格型25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专业型33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124">
    <w:name w:val="列表型 7512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60">
    <w:name w:val="典雅型3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5">
    <w:name w:val="典雅型511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12111">
    <w:name w:val="列表型 712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80">
    <w:name w:val="专业型4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53">
    <w:name w:val="流行型21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30">
    <w:name w:val="专业型2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00">
    <w:name w:val="列表型 72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81">
    <w:name w:val="列表型 73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a">
    <w:name w:val="表格主题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流行型2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3">
    <w:name w:val="流行型51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330">
    <w:name w:val="表格主题1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鹤山6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52">
    <w:name w:val="列表型 725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80">
    <w:name w:val="典雅型418"/>
    <w:basedOn w:val="a5"/>
    <w:uiPriority w:val="99"/>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1">
    <w:name w:val="网格型112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
    <w:name w:val="列表型 75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2">
    <w:name w:val="专业型2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65">
    <w:name w:val="网格型2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主题14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网格型7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典雅型53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72">
    <w:name w:val="流行型67"/>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11">
    <w:name w:val="流行型37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52">
    <w:name w:val="专业型6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51">
    <w:name w:val="典雅型512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2140">
    <w:name w:val="流行型22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21">
    <w:name w:val="典雅型1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
    <w:name w:val="列表型 7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8">
    <w:name w:val="浅色底纹42"/>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5">
    <w:name w:val="古典型 11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511">
    <w:name w:val="网格型15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5">
    <w:name w:val="网格型192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2">
    <w:name w:val="列表型 747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60">
    <w:name w:val="流行型111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4">
    <w:name w:val="列表型 76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48">
    <w:name w:val="浅色底纹34"/>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320">
    <w:name w:val="流行型513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40">
    <w:name w:val="典雅型4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0">
    <w:name w:val="网格型11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鹤山18"/>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443">
    <w:name w:val="流行型14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
    <w:name w:val="网格型28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流行型37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81">
    <w:name w:val="流行型3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51">
    <w:name w:val="专业型1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33">
    <w:name w:val="古典型 143"/>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表格主题3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典雅型44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1">
    <w:name w:val="表格主题214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3">
    <w:name w:val="列表型 74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2">
    <w:name w:val="列表型 73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12">
    <w:name w:val="流行型5111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70">
    <w:name w:val="网格型8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流行型32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4">
    <w:name w:val="专业型511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82">
    <w:name w:val="表格主题48"/>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鹤山基准地价16"/>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4314">
    <w:name w:val="列表型 743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50">
    <w:name w:val="流行型3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410">
    <w:name w:val="典雅型514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3313">
    <w:name w:val="列表型 733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61">
    <w:name w:val="典雅型9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21">
    <w:name w:val="典雅型35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51">
    <w:name w:val="列表型 73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
    <w:name w:val="流行型2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
    <w:name w:val="典雅型3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1">
    <w:name w:val="表格主题3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流行型517"/>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156">
    <w:name w:val="古典型 1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a">
    <w:name w:val="表格主题5"/>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专业型5134"/>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81">
    <w:name w:val="流行型2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3">
    <w:name w:val="列表型 71111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60">
    <w:name w:val="典雅型3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12">
    <w:name w:val="表格主题14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列表型 72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
    <w:name w:val="流行型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6">
    <w:name w:val="典雅型5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55">
    <w:name w:val="列表型 755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1211">
    <w:name w:val="列表型 7412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130">
    <w:name w:val="网格型181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专业型1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410">
    <w:name w:val="古典型 1441"/>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40">
    <w:name w:val="专业型312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7">
    <w:name w:val="典雅型7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00">
    <w:name w:val="网格型4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表格主题32"/>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鹤山3"/>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1410">
    <w:name w:val="流行型4114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130">
    <w:name w:val="表格主题111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4">
    <w:name w:val="列表型 74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0">
    <w:name w:val="专业型7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45">
    <w:name w:val="专业型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241">
    <w:name w:val="专业型52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42">
    <w:name w:val="流行型3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550">
    <w:name w:val="表格主题4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4">
    <w:name w:val="列表型 714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0">
    <w:name w:val="表格主题11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5">
    <w:name w:val="列表型 7415"/>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10">
    <w:name w:val="流行型12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0">
    <w:name w:val="古典型 132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
    <w:name w:val="专业型22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240">
    <w:name w:val="流行型412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122">
    <w:name w:val="典雅型8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5">
    <w:name w:val="典雅型1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9141">
    <w:name w:val="典雅型914"/>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1">
    <w:name w:val="专业型1113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40">
    <w:name w:val="典雅型3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04">
    <w:name w:val="表格主题3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主题4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典雅型1111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11">
    <w:name w:val="网格型72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流行型5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6">
    <w:name w:val="专业型3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31">
    <w:name w:val="专业型2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711">
    <w:name w:val="流行型47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341">
    <w:name w:val="列表型 734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0">
    <w:name w:val="列表型 7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82">
    <w:name w:val="典雅型3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36">
    <w:name w:val="无格式表格 213"/>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131">
    <w:name w:val="表格主题23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流行型42"/>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23">
    <w:name w:val="流行型11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11">
    <w:name w:val="网格型4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流行型32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1">
    <w:name w:val="网格型6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网格型7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表格主题11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典雅型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212">
    <w:name w:val="网格型5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流行型4110"/>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4">
    <w:name w:val="专业型14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121">
    <w:name w:val="列表型 75112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40">
    <w:name w:val="流行型1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b">
    <w:name w:val="专业型8"/>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50">
    <w:name w:val="古典型 12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1111">
    <w:name w:val="流行型31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6">
    <w:name w:val="古典型 113"/>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24">
    <w:name w:val="网格型142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典雅型3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42">
    <w:name w:val="流行型8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1">
    <w:name w:val="网格型3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
    <w:name w:val="流行型14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26">
    <w:name w:val="列表型 7326"/>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31">
    <w:name w:val="典雅型3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6">
    <w:name w:val="专业型31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4">
    <w:name w:val="列表型 734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8">
    <w:name w:val="典雅型2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b">
    <w:name w:val="鹤山基准地价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220">
    <w:name w:val="典雅型32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6">
    <w:name w:val="网格型10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古典型 1111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42">
    <w:name w:val="表格主题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流行型8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20">
    <w:name w:val="流行型3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6">
    <w:name w:val="流行型2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鹤山6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814">
    <w:name w:val="网格型28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专业型1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21">
    <w:name w:val="专业型10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21">
    <w:name w:val="典雅型15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8">
    <w:name w:val="浅色底纹25"/>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51">
    <w:name w:val="网格型55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2">
    <w:name w:val="专业型4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61">
    <w:name w:val="流行型426"/>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650">
    <w:name w:val="流行型4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14">
    <w:name w:val="列表型 714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75">
    <w:name w:val="列表型 737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81">
    <w:name w:val="列表型 71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64">
    <w:name w:val="列表型 72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1">
    <w:name w:val="典雅型3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020">
    <w:name w:val="网格型110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34">
    <w:name w:val="列表型 7413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0">
    <w:name w:val="表格主题3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专业型11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8113">
    <w:name w:val="典雅型8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网格型3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2">
    <w:name w:val="典雅型3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111">
    <w:name w:val="列表型 751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30">
    <w:name w:val="流行型46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1">
    <w:name w:val="典雅型42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7">
    <w:name w:val="典雅型2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42">
    <w:name w:val="列表型 754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412">
    <w:name w:val="流行型44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241">
    <w:name w:val="专业型412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3221">
    <w:name w:val="专业型32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118">
    <w:name w:val="表格主题31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流行型2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41">
    <w:name w:val="列表型 74141"/>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2">
    <w:name w:val="专业型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40">
    <w:name w:val="流行型511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1111">
    <w:name w:val="列表型 721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51">
    <w:name w:val="表格主题33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专业型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812">
    <w:name w:val="列表型 78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专业型4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70">
    <w:name w:val="网格型147"/>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网格型78"/>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典雅型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3121">
    <w:name w:val="专业型4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223">
    <w:name w:val="典雅型22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6">
    <w:name w:val="专业型3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20">
    <w:name w:val="专业型34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111">
    <w:name w:val="流行型3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40">
    <w:name w:val="典雅型15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311">
    <w:name w:val="列表型 74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41">
    <w:name w:val="网格型5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网格型1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网格型11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主题57"/>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流行型1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7">
    <w:name w:val="鹤山3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12">
    <w:name w:val="流行型7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7">
    <w:name w:val="流行型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221">
    <w:name w:val="网格型5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专业型1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9">
    <w:name w:val="表格主题5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流行型1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9">
    <w:name w:val="流行型319"/>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9">
    <w:name w:val="流行型3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6">
    <w:name w:val="列表型 7146"/>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32">
    <w:name w:val="专业型313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110">
    <w:name w:val="列表型 7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b">
    <w:name w:val="鹤山基准地价111"/>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222">
    <w:name w:val="流行型1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f2">
    <w:name w:val="浅色底纹1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17">
    <w:name w:val="列表型 751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817">
    <w:name w:val="专业型8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8">
    <w:name w:val="专业型43"/>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613">
    <w:name w:val="流行型1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52">
    <w:name w:val="网格型165"/>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网格型1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专业型24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21">
    <w:name w:val="典雅型34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40">
    <w:name w:val="流行型54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8">
    <w:name w:val="古典型 1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43">
    <w:name w:val="典雅型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64">
    <w:name w:val="列表型 76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3">
    <w:name w:val="列表型 714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7">
    <w:name w:val="典雅型2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2">
    <w:name w:val="典雅型214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0">
    <w:name w:val="典雅型512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224">
    <w:name w:val="流行型22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111">
    <w:name w:val="表格主题14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列表型 710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22">
    <w:name w:val="典雅型1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2">
    <w:name w:val="典雅型2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415">
    <w:name w:val="古典型 14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37">
    <w:name w:val="表格主题5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2">
    <w:name w:val="列表型 752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331">
    <w:name w:val="典雅型1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2">
    <w:name w:val="专业型12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1110">
    <w:name w:val="专业型311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52">
    <w:name w:val="列表型 735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71">
    <w:name w:val="典雅型51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3620">
    <w:name w:val="流行型3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111">
    <w:name w:val="列表型 73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5">
    <w:name w:val="列表型 7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affffff0">
    <w:name w:val="鹤山"/>
    <w:basedOn w:val="a5"/>
    <w:uiPriority w:val="99"/>
    <w:qFormat/>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56">
    <w:name w:val="鹤山基准地价4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623">
    <w:name w:val="流行型1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
    <w:name w:val="古典型 1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76">
    <w:name w:val="网格型2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古典型 12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50">
    <w:name w:val="网格型2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专业型513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1112">
    <w:name w:val="专业型6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1110">
    <w:name w:val="专业型411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161">
    <w:name w:val="专业型416"/>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210">
    <w:name w:val="流行型6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2">
    <w:name w:val="表格主题33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2">
    <w:name w:val="专业型53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71">
    <w:name w:val="表格主题21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流行型1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流行型213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82">
    <w:name w:val="表格主题218"/>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1">
    <w:name w:val="列表型 729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7">
    <w:name w:val="典雅型1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2443">
    <w:name w:val="表格主题2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流行型1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5">
    <w:name w:val="流行型55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132">
    <w:name w:val="列表型 7513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51">
    <w:name w:val="网格型44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专业型912"/>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8">
    <w:name w:val="专业型3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31">
    <w:name w:val="流行型35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9">
    <w:name w:val="流行型44"/>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711">
    <w:name w:val="列表型 747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550">
    <w:name w:val="流行型3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3">
    <w:name w:val="流行型47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59">
    <w:name w:val="专业型2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f1">
    <w:name w:val="表格主题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网格型5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2">
    <w:name w:val="列表型 737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5">
    <w:name w:val="网格型13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8">
    <w:name w:val="流行型2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314">
    <w:name w:val="列表型 733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0">
    <w:name w:val="典雅型1114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3171">
    <w:name w:val="流行型3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31">
    <w:name w:val="典雅型24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95">
    <w:name w:val="网格型2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专业型16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4">
    <w:name w:val="网格型7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网格型6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表格主题22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鹤山13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1241">
    <w:name w:val="典雅型212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120">
    <w:name w:val="流行型41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52">
    <w:name w:val="网格型3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流行型1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7">
    <w:name w:val="列表型 7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01">
    <w:name w:val="流行型510"/>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111">
    <w:name w:val="典雅型1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22">
    <w:name w:val="列表型 722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0">
    <w:name w:val="列表型 743"/>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93">
    <w:name w:val="列表型 79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2">
    <w:name w:val="典雅型34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1111">
    <w:name w:val="列表型 732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5">
    <w:name w:val="列表型 726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1">
    <w:name w:val="表格主题3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典雅型13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214">
    <w:name w:val="列表型 732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2">
    <w:name w:val="典雅型3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131">
    <w:name w:val="列表型 7513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66">
    <w:name w:val="鹤山26"/>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423">
    <w:name w:val="流行型24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9">
    <w:name w:val="流行型23"/>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c">
    <w:name w:val="专业型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2">
    <w:name w:val="列表型 76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41">
    <w:name w:val="专业型413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4">
    <w:name w:val="专业型2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20">
    <w:name w:val="网格型28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网格型3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主题21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1">
    <w:name w:val="列表型 719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47">
    <w:name w:val="流行型2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2">
    <w:name w:val="列表型 74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2">
    <w:name w:val="专业型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68">
    <w:name w:val="表格主题3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典雅型4112"/>
    <w:basedOn w:val="a5"/>
    <w:uiPriority w:val="99"/>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2">
    <w:name w:val="典雅型11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711">
    <w:name w:val="列表型 77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9">
    <w:name w:val="典雅型16"/>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2">
    <w:name w:val="流行型11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6">
    <w:name w:val="列表型 7226"/>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43">
    <w:name w:val="流行型2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流行型412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16">
    <w:name w:val="列表型 74116"/>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111">
    <w:name w:val="列表型 75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50">
    <w:name w:val="网格型18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主题1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1">
    <w:name w:val="列表型 72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4">
    <w:name w:val="列表型 71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3">
    <w:name w:val="网格型13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典雅型51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141">
    <w:name w:val="网格型7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鹤山22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332">
    <w:name w:val="鹤山23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57">
    <w:name w:val="网格型15"/>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流行型14"/>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3">
    <w:name w:val="专业型6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2">
    <w:name w:val="流行型32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3">
    <w:name w:val="专业型11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44">
    <w:name w:val="古典型 11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532">
    <w:name w:val="流行型25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80">
    <w:name w:val="网格型68"/>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8">
    <w:name w:val="列表型 7518"/>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131112">
    <w:name w:val="典雅型13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40">
    <w:name w:val="列表型 72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1110">
    <w:name w:val="流行型61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典雅型2112"/>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00">
    <w:name w:val="网格型61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鹤山21"/>
    <w:basedOn w:val="a5"/>
    <w:uiPriority w:val="99"/>
    <w:pPr>
      <w:jc w:val="center"/>
    </w:pPr>
    <w:rPr>
      <w:rFonts w:eastAsia="仿宋"/>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03">
    <w:name w:val="专业型1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030">
    <w:name w:val="网格型110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典雅型5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940">
    <w:name w:val="专业型9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32">
    <w:name w:val="流行型1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2">
    <w:name w:val="列表型 72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0">
    <w:name w:val="表格主题3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3">
    <w:name w:val="列表型 747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8">
    <w:name w:val="网格型31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流行型14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511">
    <w:name w:val="列表型 71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21">
    <w:name w:val="流行型912"/>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10">
    <w:name w:val="网格型3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专业型7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00">
    <w:name w:val="流行型3110"/>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41">
    <w:name w:val="专业型25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4">
    <w:name w:val="列表型 7113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01">
    <w:name w:val="流行型2110"/>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61">
    <w:name w:val="专业型1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4142">
    <w:name w:val="网格型141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主题1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网格型2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表格主题4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列表型 73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7">
    <w:name w:val="网格型3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主题1112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列表型 714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2">
    <w:name w:val="鹤山125"/>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31">
    <w:name w:val="专业型8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11">
    <w:name w:val="列表型 73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3111">
    <w:name w:val="列表型 743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2">
    <w:name w:val="表格主题23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表格主题7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主题111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专业型913"/>
    <w:basedOn w:val="a5"/>
    <w:unhideWhenUsed/>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41">
    <w:name w:val="流行型13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21">
    <w:name w:val="列表型 71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4">
    <w:name w:val="鹤山12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71">
    <w:name w:val="流行型4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11">
    <w:name w:val="列表型 74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2">
    <w:name w:val="专业型11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46">
    <w:name w:val="列表型 73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3">
    <w:name w:val="列表型 71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25">
    <w:name w:val="列表型 7212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10">
    <w:name w:val="流行型412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512">
    <w:name w:val="古典型 15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8">
    <w:name w:val="列表型 728"/>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0">
    <w:name w:val="典雅型4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0">
    <w:name w:val="表格主题2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网格型15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3">
    <w:name w:val="流行型51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350">
    <w:name w:val="流行型213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典雅型43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典雅型51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350">
    <w:name w:val="网格型5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专业型3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740">
    <w:name w:val="网格型174"/>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典雅型111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43">
    <w:name w:val="表格主题13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专业型3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24">
    <w:name w:val="古典型 132"/>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912">
    <w:name w:val="列表型 7912"/>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51">
    <w:name w:val="专业型4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232">
    <w:name w:val="流行型42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72">
    <w:name w:val="网格型31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流行型23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2">
    <w:name w:val="典雅型32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流行型233"/>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72">
    <w:name w:val="专业型51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1241">
    <w:name w:val="表格主题31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表格主题31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典雅型3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62">
    <w:name w:val="流行型236"/>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30">
    <w:name w:val="流行型54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040">
    <w:name w:val="网格型30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11">
    <w:name w:val="列表型 722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60">
    <w:name w:val="网格型8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列表型 791"/>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41">
    <w:name w:val="典雅型221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40">
    <w:name w:val="典雅型11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44">
    <w:name w:val="列表型 754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41">
    <w:name w:val="流行型111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10">
    <w:name w:val="流行型11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1">
    <w:name w:val="典雅型25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71">
    <w:name w:val="列表型 727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23">
    <w:name w:val="表格主题3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典雅型7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
    <w:name w:val="网格型1711"/>
    <w:basedOn w:val="a5"/>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1">
    <w:name w:val="流行型2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流行型2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640">
    <w:name w:val="专业型16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511">
    <w:name w:val="列表型 74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表格主题313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网格型153"/>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网格型2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表格主题1118"/>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流行型9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61">
    <w:name w:val="列表型 736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0">
    <w:name w:val="流行型6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111">
    <w:name w:val="列表型 76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330">
    <w:name w:val="流行型2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40">
    <w:name w:val="专业型3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02">
    <w:name w:val="典雅型21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4342">
    <w:name w:val="表格主题4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典雅型22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9">
    <w:name w:val="表格主题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1">
    <w:name w:val="列表型 751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33">
    <w:name w:val="鹤山22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7">
    <w:name w:val="列表型 71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5">
    <w:name w:val="流行型37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7">
    <w:name w:val="专业型10"/>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120">
    <w:name w:val="流行型12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
    <w:name w:val="流行型5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644">
    <w:name w:val="网格型6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流行型3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e">
    <w:name w:val="无格式表格 21"/>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5115">
    <w:name w:val="列表型 7511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31">
    <w:name w:val="列表型 74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91">
    <w:name w:val="专业型4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f3">
    <w:name w:val="流行型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9">
    <w:name w:val="典雅型43"/>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f">
    <w:name w:val="网格型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主题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表格主题4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9">
    <w:name w:val="网格型2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网格型6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主题111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典雅型4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52">
    <w:name w:val="表格主题2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典雅型1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2">
    <w:name w:val="流行型7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6">
    <w:name w:val="古典型 18"/>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450">
    <w:name w:val="网格型7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典雅型5111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331">
    <w:name w:val="专业型53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42">
    <w:name w:val="表格主题221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3">
    <w:name w:val="列表型 726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3">
    <w:name w:val="网格型12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4">
    <w:name w:val="列表型 7111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6">
    <w:name w:val="网格型52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4">
    <w:name w:val="列表型 7213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11">
    <w:name w:val="古典型 14111"/>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550">
    <w:name w:val="网格型55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浅色底纹1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60">
    <w:name w:val="典雅型51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1050">
    <w:name w:val="流行型10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11">
    <w:name w:val="表格主题31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流行型1112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d">
    <w:name w:val="鹤山7"/>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32">
    <w:name w:val="列表型 73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4">
    <w:name w:val="典雅型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50">
    <w:name w:val="无格式表格 2115"/>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5322">
    <w:name w:val="专业型53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
    <w:name w:val="流行型2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53">
    <w:name w:val="典雅型14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16">
    <w:name w:val="流行型18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a">
    <w:name w:val="鹤山4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50">
    <w:name w:val="专业型5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77">
    <w:name w:val="表格主题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浅色底纹24"/>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2">
    <w:name w:val="表格主题7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0">
    <w:name w:val="网格型7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专业型13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532">
    <w:name w:val="典雅型3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b">
    <w:name w:val="浅色底纹4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1">
    <w:name w:val="流行型54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12">
    <w:name w:val="列表型 73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10">
    <w:name w:val="流行型33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19">
    <w:name w:val="无格式表格 211"/>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2142">
    <w:name w:val="专业型1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340">
    <w:name w:val="典雅型113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0">
    <w:name w:val="典雅型231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1">
    <w:name w:val="专业型2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13">
    <w:name w:val="专业型15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320">
    <w:name w:val="专业型1113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74">
    <w:name w:val="网格型77"/>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专业型2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213">
    <w:name w:val="网格型112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网格型9"/>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网格型5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0">
    <w:name w:val="列表型 71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13">
    <w:name w:val="列表型 723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61">
    <w:name w:val="表格主题33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a">
    <w:name w:val="鹤山16"/>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612">
    <w:name w:val="流行型2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60">
    <w:name w:val="网格型8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3">
    <w:name w:val="列表型 74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f1">
    <w:name w:val="网格型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0">
    <w:name w:val="网格型55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网格型17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鹤山基准地价6"/>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7154">
    <w:name w:val="列表型 715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6">
    <w:name w:val="列表型 75116"/>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112">
    <w:name w:val="列表型 7311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00">
    <w:name w:val="流行型50"/>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2">
    <w:name w:val="表格主题21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流行型4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50">
    <w:name w:val="流行型12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
    <w:name w:val="典雅型7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3">
    <w:name w:val="专业型3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94">
    <w:name w:val="网格型39"/>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表格主题4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表格主题21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b">
    <w:name w:val="网格型16"/>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3">
    <w:name w:val="列表型 77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6">
    <w:name w:val="专业型411"/>
    <w:basedOn w:val="a5"/>
    <w:uiPriority w:val="99"/>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25">
    <w:name w:val="网格型12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典雅型2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243">
    <w:name w:val="列表型 724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a">
    <w:name w:val="表格主题1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网格型12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典雅型61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7">
    <w:name w:val="典雅型31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25">
    <w:name w:val="表格主题11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流行型2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鹤山基准地价11"/>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211">
    <w:name w:val="流行型3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110">
    <w:name w:val="典雅型3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530">
    <w:name w:val="流行型55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2142">
    <w:name w:val="表格主题321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网格型2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表格主题4113"/>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流行型3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65">
    <w:name w:val="列表型 71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2">
    <w:name w:val="典雅型314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8">
    <w:name w:val="专业型11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81">
    <w:name w:val="流行型1118"/>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51">
    <w:name w:val="典雅型8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51">
    <w:name w:val="典雅型3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1">
    <w:name w:val="表格主题13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专业型2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60">
    <w:name w:val="网格型156"/>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a">
    <w:name w:val="表格主题2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列表型 78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30">
    <w:name w:val="典雅型51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4a">
    <w:name w:val="网格型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鹤山110"/>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5a">
    <w:name w:val="流行型2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210">
    <w:name w:val="流行型1212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54">
    <w:name w:val="网格型2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2">
    <w:name w:val="流行型44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221">
    <w:name w:val="表格主题42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主题3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
    <w:name w:val="表格主题46"/>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网格型141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典雅型513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f0">
    <w:name w:val="鹤山基准地价21"/>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99">
    <w:name w:val="鹤山基准地价9"/>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152">
    <w:name w:val="流行型4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24">
    <w:name w:val="列表型 72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0">
    <w:name w:val="网格型141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
    <w:name w:val="专业型7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58">
    <w:name w:val="流行型1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32">
    <w:name w:val="列表型 723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111">
    <w:name w:val="网格型10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2">
    <w:name w:val="列表型 711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13">
    <w:name w:val="表格主题2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典雅型3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2114">
    <w:name w:val="流行型2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5">
    <w:name w:val="专业型32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a">
    <w:name w:val="鹤山基准地价12"/>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1311">
    <w:name w:val="专业型113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b">
    <w:name w:val="网格型4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专业型13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231">
    <w:name w:val="表格主题2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流行型6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2">
    <w:name w:val="表格主题1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1">
    <w:name w:val="列表型 7110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61">
    <w:name w:val="典雅型6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2">
    <w:name w:val="专业型2112"/>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441">
    <w:name w:val="网格型54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专业型11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324">
    <w:name w:val="专业型3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24">
    <w:name w:val="网格型74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网格型7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古典型 1411"/>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60">
    <w:name w:val="列表型 74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8">
    <w:name w:val="流行型10"/>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0">
    <w:name w:val="专业型24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16">
    <w:name w:val="流行型4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1">
    <w:name w:val="专业型1117"/>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1113">
    <w:name w:val="典雅型6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8111">
    <w:name w:val="列表型 78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6">
    <w:name w:val="流行型32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41">
    <w:name w:val="表格主题6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40">
    <w:name w:val="列表型 74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62">
    <w:name w:val="典雅型1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611">
    <w:name w:val="列表型 736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55">
    <w:name w:val="列表型 745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6">
    <w:name w:val="典雅型512"/>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135">
    <w:name w:val="典雅型3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2">
    <w:name w:val="专业型41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11231">
    <w:name w:val="流行型11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11">
    <w:name w:val="列表型 76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143">
    <w:name w:val="典雅型14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33">
    <w:name w:val="列表型 7413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41">
    <w:name w:val="典雅型16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64">
    <w:name w:val="列表型 746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
    <w:name w:val="专业型1114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81">
    <w:name w:val="流行型418"/>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220">
    <w:name w:val="网格型1422"/>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专业型1118"/>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33">
    <w:name w:val="列表型 753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111">
    <w:name w:val="流行型5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25">
    <w:name w:val="鹤山13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512">
    <w:name w:val="专业型45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11">
    <w:name w:val="列表型 713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71">
    <w:name w:val="列表型 747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262">
    <w:name w:val="典雅型4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0">
    <w:name w:val="典雅型413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0">
    <w:name w:val="专业型27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110">
    <w:name w:val="专业型43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1111">
    <w:name w:val="列表型 713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4">
    <w:name w:val="表格主题23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列表型 724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27">
    <w:name w:val="流行型51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150">
    <w:name w:val="典雅型411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19">
    <w:name w:val="表格主题111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6">
    <w:name w:val="列表型 72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11">
    <w:name w:val="流行型4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5">
    <w:name w:val="列表型 761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43">
    <w:name w:val="典雅型53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51">
    <w:name w:val="网格型24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典雅型52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2">
    <w:name w:val="典雅型23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1">
    <w:name w:val="列表型 75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115">
    <w:name w:val="列表型 711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31">
    <w:name w:val="专业型51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67">
    <w:name w:val="表格主题2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典雅型1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32">
    <w:name w:val="鹤山24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522">
    <w:name w:val="流行型35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网格型74"/>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专业型318"/>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86">
    <w:name w:val="鹤山28"/>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7">
    <w:name w:val="列表型 757"/>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250">
    <w:name w:val="专业型11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32">
    <w:name w:val="专业型3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122">
    <w:name w:val="典雅型311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网格型4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表格主题11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网格型2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浅色底纹111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231">
    <w:name w:val="流行型412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427">
    <w:name w:val="流行型14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50">
    <w:name w:val="专业型313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c">
    <w:name w:val="专业型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2b">
    <w:name w:val="鹤山基准地价22"/>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514">
    <w:name w:val="典雅型1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20">
    <w:name w:val="网格型20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典雅型120"/>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0">
    <w:name w:val="典雅型421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5">
    <w:name w:val="典雅型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551">
    <w:name w:val="网格型155"/>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1">
    <w:name w:val="列表型 733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a">
    <w:name w:val="网格型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3">
    <w:name w:val="专业型212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217">
    <w:name w:val="古典型 12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221">
    <w:name w:val="列表型 7122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7">
    <w:name w:val="鹤山5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28">
    <w:name w:val="典雅型6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83">
    <w:name w:val="列表型 78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3">
    <w:name w:val="流行型117"/>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65">
    <w:name w:val="列表型 746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5">
    <w:name w:val="专业型7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52">
    <w:name w:val="网格型3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专业型58"/>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143">
    <w:name w:val="表格主题51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3">
    <w:name w:val="表格主题53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流行型413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b">
    <w:name w:val="网格型1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网格型182"/>
    <w:basedOn w:val="a5"/>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专业型3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59">
    <w:name w:val="鹤山3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115">
    <w:name w:val="列表型 72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3">
    <w:name w:val="流行型411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80">
    <w:name w:val="专业型518"/>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7532">
    <w:name w:val="列表型 753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44">
    <w:name w:val="专业型3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1">
    <w:name w:val="网格型7311"/>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专业型4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61">
    <w:name w:val="列表型 76"/>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42">
    <w:name w:val="表格主题11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鹤山基准地价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630">
    <w:name w:val="流行型36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9">
    <w:name w:val="鹤山基准地价2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6d">
    <w:name w:val="表格主题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流行型4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41">
    <w:name w:val="流行型9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43">
    <w:name w:val="列表型 714"/>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0">
    <w:name w:val="典雅型42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6">
    <w:name w:val="列表型 711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42">
    <w:name w:val="典雅型6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10">
    <w:name w:val="流行型56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20">
    <w:name w:val="列表型 712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a">
    <w:name w:val="表格主题7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专业型44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5"/>
    <w:uiPriority w:val="99"/>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3">
    <w:name w:val="专业型41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2b">
    <w:name w:val="表格主题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5">
    <w:name w:val="列表型 73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6">
    <w:name w:val="典雅型42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51">
    <w:name w:val="流行型3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c">
    <w:name w:val="专业型42"/>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6">
    <w:name w:val="流行型413"/>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21">
    <w:name w:val="列表型 7121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14">
    <w:name w:val="表格主题11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a">
    <w:name w:val="鹤山基准地价32"/>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244">
    <w:name w:val="网格型12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专业型51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3121">
    <w:name w:val="专业型3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411">
    <w:name w:val="列表型 744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32">
    <w:name w:val="表格主题33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典雅型521"/>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61">
    <w:name w:val="表格主题11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2">
    <w:name w:val="表格主题3116"/>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专业型2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fd">
    <w:name w:val="浅色底纹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942">
    <w:name w:val="典雅型9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e">
    <w:name w:val="网格型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网格型8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
    <w:name w:val="列表型 78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3">
    <w:name w:val="流行型212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52">
    <w:name w:val="典雅型3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120">
    <w:name w:val="流行型2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53">
    <w:name w:val="专业型3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75">
    <w:name w:val="表格主题47"/>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3">
    <w:name w:val="表格主题42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c">
    <w:name w:val="表格主题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典雅型40"/>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11113">
    <w:name w:val="典雅型211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350">
    <w:name w:val="列表型 71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10">
    <w:name w:val="流行型62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62">
    <w:name w:val="表格主题41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2">
    <w:name w:val="列表型 73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123">
    <w:name w:val="列表型 7412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233">
    <w:name w:val="表格主题323"/>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流行型211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215">
    <w:name w:val="古典型 112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3">
    <w:name w:val="古典型 123"/>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453">
    <w:name w:val="专业型44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47">
    <w:name w:val="专业型5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4214">
    <w:name w:val="列表型 7421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53">
    <w:name w:val="网格型4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0">
    <w:name w:val="列表型 73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62">
    <w:name w:val="表格主题56"/>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典雅型11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72">
    <w:name w:val="流行型37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63">
    <w:name w:val="专业型3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217">
    <w:name w:val="列表型 721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6">
    <w:name w:val="专业型6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4">
    <w:name w:val="网格型11"/>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专业型112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c">
    <w:name w:val="流行型8"/>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51">
    <w:name w:val="专业型12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230">
    <w:name w:val="专业型3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28">
    <w:name w:val="专业型512"/>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2b">
    <w:name w:val="网格型7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专业型10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931">
    <w:name w:val="专业型9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5">
    <w:name w:val="网格型79"/>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流行型27"/>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2">
    <w:name w:val="表格主题2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流行型111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9">
    <w:name w:val="网格型5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典雅型9"/>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30">
    <w:name w:val="列表型 71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5">
    <w:name w:val="网格型19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主题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典雅型2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30">
    <w:name w:val="专业型22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17">
    <w:name w:val="表格主题1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鹤山19"/>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54">
    <w:name w:val="古典型 115"/>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440">
    <w:name w:val="列表型 74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8">
    <w:name w:val="流行型14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
    <w:name w:val="列表型 72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42">
    <w:name w:val="典雅型52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1">
    <w:name w:val="列表型 792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42">
    <w:name w:val="流行型2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51">
    <w:name w:val="表格主题11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典雅型4116"/>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84">
    <w:name w:val="网格型38"/>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0">
    <w:name w:val="列表型 747"/>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96">
    <w:name w:val="专业型2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
    <w:name w:val="列表型 732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a">
    <w:name w:val="浅色底纹211"/>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113">
    <w:name w:val="列表型 731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4">
    <w:name w:val="专业型12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d">
    <w:name w:val="鹤山基准地价8"/>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428">
    <w:name w:val="专业型14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25">
    <w:name w:val="列表型 752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650">
    <w:name w:val="列表型 716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423">
    <w:name w:val="专业型44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5">
    <w:name w:val="网格型7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网格型63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浅色底纹2"/>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221">
    <w:name w:val="典雅型412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3">
    <w:name w:val="典雅型7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0">
    <w:name w:val="网格型7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4">
    <w:name w:val="专业型51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199">
    <w:name w:val="专业型19"/>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9">
    <w:name w:val="浅色底纹15"/>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54">
    <w:name w:val="专业型1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391">
    <w:name w:val="列表型 739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e">
    <w:name w:val="鹤山6"/>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5113">
    <w:name w:val="列表型 751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4115">
    <w:name w:val="列表型 7411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124">
    <w:name w:val="列表型 711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611">
    <w:name w:val="流行型36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740">
    <w:name w:val="列表型 77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26">
    <w:name w:val="列表型 742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52">
    <w:name w:val="专业型111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52">
    <w:name w:val="表格主题2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流行型511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162">
    <w:name w:val="流行型6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8">
    <w:name w:val="表格主题5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表格主题3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典雅型52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211">
    <w:name w:val="列表型 752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410">
    <w:name w:val="专业型4141"/>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22">
    <w:name w:val="列表型 7512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1b">
    <w:name w:val="网格型2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4">
    <w:name w:val="专业型514"/>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413">
    <w:name w:val="网格型2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鹤山141"/>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38">
    <w:name w:val="流行型5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51211">
    <w:name w:val="列表型 7512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71">
    <w:name w:val="专业型57"/>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162">
    <w:name w:val="流行型51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11111">
    <w:name w:val="列表型 71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11">
    <w:name w:val="列表型 732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22">
    <w:name w:val="表格主题15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流行型111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61">
    <w:name w:val="典雅型111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StylePr>
  </w:style>
  <w:style w:type="table" w:customStyle="1" w:styleId="51a">
    <w:name w:val="流行型5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216">
    <w:name w:val="典雅型22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2">
    <w:name w:val="表格主题111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网格型6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91">
    <w:name w:val="列表型 749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250">
    <w:name w:val="流行型412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1a">
    <w:name w:val="典雅型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330">
    <w:name w:val="列表型 71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b">
    <w:name w:val="专业型9"/>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50">
    <w:name w:val="网格型7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网格型6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流行型44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133">
    <w:name w:val="专业型2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632">
    <w:name w:val="网格型163"/>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流行型34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111">
    <w:name w:val="列表型 712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6">
    <w:name w:val="鹤山114"/>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85">
    <w:name w:val="表格主题3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流行型28"/>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911">
    <w:name w:val="流行型29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0">
    <w:name w:val="列表型 73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9122">
    <w:name w:val="典雅型912"/>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b">
    <w:name w:val="专业型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173">
    <w:name w:val="专业型217"/>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2152">
    <w:name w:val="表格主题12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6">
    <w:name w:val="列表型 72116"/>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31">
    <w:name w:val="列表型 72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2">
    <w:name w:val="网格型8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0">
    <w:name w:val="网格型54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3">
    <w:name w:val="列表型 743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9">
    <w:name w:val="列表型 7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11">
    <w:name w:val="表格主题53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专业型3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12">
    <w:name w:val="列表型 72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5">
    <w:name w:val="无格式表格 215"/>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04">
    <w:name w:val="网格型2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流行型53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51">
    <w:name w:val="典雅型9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41">
    <w:name w:val="流行型313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10">
    <w:name w:val="流行型24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5110">
    <w:name w:val="流行型4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55">
    <w:name w:val="典雅型1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a">
    <w:name w:val="列表型 7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111">
    <w:name w:val="典雅型22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9">
    <w:name w:val="专业型6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14">
    <w:name w:val="专业型61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82">
    <w:name w:val="表格主题58"/>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网格型28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6">
    <w:name w:val="列表型 71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0">
    <w:name w:val="网格型7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典雅型116"/>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71">
    <w:name w:val="列表型 737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5111">
    <w:name w:val="流行型1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13">
    <w:name w:val="古典型 131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26">
    <w:name w:val="表格主题412"/>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典雅型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11152">
    <w:name w:val="典雅型1111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433">
    <w:name w:val="流行型24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表格主题2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网格型19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表格主题318"/>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流行型7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43">
    <w:name w:val="典雅型1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1">
    <w:name w:val="流行型23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
    <w:name w:val="列表型 74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214">
    <w:name w:val="列表型 722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011">
    <w:name w:val="列表型 710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74">
    <w:name w:val="列表型 7374"/>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b">
    <w:name w:val="鹤山基准地价3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5110">
    <w:name w:val="流行型25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41">
    <w:name w:val="流行型1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3">
    <w:name w:val="表格主题31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专业型11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26">
    <w:name w:val="无格式表格 212"/>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74">
    <w:name w:val="无格式表格 217"/>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429">
    <w:name w:val="鹤山14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1d">
    <w:name w:val="流行型4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0">
    <w:name w:val="流行型36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b">
    <w:name w:val="流行型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41">
    <w:name w:val="流行型213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6">
    <w:name w:val="列表型 743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72">
    <w:name w:val="列表型 717"/>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8">
    <w:name w:val="专业型28"/>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141">
    <w:name w:val="流行型42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56">
    <w:name w:val="典雅型5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1313">
    <w:name w:val="典雅型2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0">
    <w:name w:val="典雅型212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880">
    <w:name w:val="网格型8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典雅型318"/>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42">
    <w:name w:val="表格主题3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流行型4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3">
    <w:name w:val="典雅型2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5">
    <w:name w:val="列表型 78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4">
    <w:name w:val="网格型13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列表型 715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1">
    <w:name w:val="流行型312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5">
    <w:name w:val="典雅型12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专业型51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11251">
    <w:name w:val="典雅型1112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313">
    <w:name w:val="列表型 73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21">
    <w:name w:val="专业型212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3130">
    <w:name w:val="典雅型13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网格型4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流行型52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214">
    <w:name w:val="典雅型2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05">
    <w:name w:val="网格型20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3">
    <w:name w:val="列表型 736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8">
    <w:name w:val="鹤山基准地价33"/>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4182">
    <w:name w:val="专业型418"/>
    <w:basedOn w:val="a5"/>
    <w:uiPriority w:val="99"/>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69">
    <w:name w:val="流行型3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12">
    <w:name w:val="网格型10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4">
    <w:name w:val="列表型 727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13">
    <w:name w:val="列表型 732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45">
    <w:name w:val="列表型 7545"/>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54">
    <w:name w:val="专业型14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640">
    <w:name w:val="流行型3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3">
    <w:name w:val="列表型 76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专业型112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321">
    <w:name w:val="专业型513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1132">
    <w:name w:val="列表型 7113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34">
    <w:name w:val="典雅型533"/>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53">
    <w:name w:val="流行型8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0">
    <w:name w:val="专业型43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6">
    <w:name w:val="专业型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121">
    <w:name w:val="典雅型14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4">
    <w:name w:val="典雅型1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90">
    <w:name w:val="网格型69"/>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列表型 76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3140">
    <w:name w:val="专业型431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b">
    <w:name w:val="鹤山3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240">
    <w:name w:val="流行型62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60">
    <w:name w:val="流行型5116"/>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50">
    <w:name w:val="流行型47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09">
    <w:name w:val="典雅型10"/>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4">
    <w:name w:val="网格型22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专业型34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4b">
    <w:name w:val="鹤山基准地价14"/>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316">
    <w:name w:val="表格主题1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1">
    <w:name w:val="列表型 755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9">
    <w:name w:val="流行型33"/>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1111">
    <w:name w:val="网格型1811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列表型 76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c">
    <w:name w:val="鹤山2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5243">
    <w:name w:val="网格型5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
    <w:name w:val="流行型7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5">
    <w:name w:val="网格型51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网格型6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流行型32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c">
    <w:name w:val="专业型3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60">
    <w:name w:val="网格型28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71">
    <w:name w:val="列表型 757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37">
    <w:name w:val="专业型4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7">
    <w:name w:val="典雅型4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c">
    <w:name w:val="流行型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04">
    <w:name w:val="专业型3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52">
    <w:name w:val="典雅型6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3">
    <w:name w:val="典雅型58"/>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261">
    <w:name w:val="专业型12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35">
    <w:name w:val="列表型 7113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6">
    <w:name w:val="流行型2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62">
    <w:name w:val="古典型 12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642">
    <w:name w:val="流行型1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2">
    <w:name w:val="表格主题3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专业型113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533">
    <w:name w:val="专业型2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612">
    <w:name w:val="表格主题461"/>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表格主题2111"/>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流行型8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b">
    <w:name w:val="鹤山基准地价25"/>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3612">
    <w:name w:val="专业型36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60">
    <w:name w:val="网格型1816"/>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网格型12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专业型1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72">
    <w:name w:val="典雅型5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653">
    <w:name w:val="典雅型16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2">
    <w:name w:val="专业型42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212">
    <w:name w:val="网格型6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8">
    <w:name w:val="专业型7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653">
    <w:name w:val="鹤山6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23">
    <w:name w:val="网格型7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7">
    <w:name w:val="专业型46"/>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1213">
    <w:name w:val="列表型 712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2">
    <w:name w:val="流行型34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63">
    <w:name w:val="网格型41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表格主题120"/>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流行型45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53">
    <w:name w:val="专业型11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922">
    <w:name w:val="网格型192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表格主题4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表格主题11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流行型22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表格主题49"/>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流行型3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17">
    <w:name w:val="流行型6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51">
    <w:name w:val="专业型5115"/>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522">
    <w:name w:val="专业型25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0">
    <w:name w:val="表格主题2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流行型15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63">
    <w:name w:val="表格主题6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流行型14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24">
    <w:name w:val="网格型5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鹤山212"/>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4200">
    <w:name w:val="流行型420"/>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46">
    <w:name w:val="流行型6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2">
    <w:name w:val="典雅型1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2">
    <w:name w:val="流行型27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8111">
    <w:name w:val="网格型181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
    <w:name w:val="专业型4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510">
    <w:name w:val="流行型55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13">
    <w:name w:val="表格主题45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3">
    <w:name w:val="专业型111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93">
    <w:name w:val="典雅型4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423">
    <w:name w:val="表格主题34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5">
    <w:name w:val="列表型 725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9">
    <w:name w:val="网格型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表格主题31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1">
    <w:name w:val="列表型 722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24">
    <w:name w:val="列表型 732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e">
    <w:name w:val="浅色底纹8"/>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13">
    <w:name w:val="流行型3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00">
    <w:name w:val="列表型 74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712">
    <w:name w:val="专业型17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113">
    <w:name w:val="典雅型14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51">
    <w:name w:val="流行型4115"/>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71">
    <w:name w:val="流行型37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8">
    <w:name w:val="流行型54"/>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217">
    <w:name w:val="网格型42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典雅型1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10">
    <w:name w:val="流行型312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15">
    <w:name w:val="列表型 712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3">
    <w:name w:val="流行型12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42">
    <w:name w:val="专业型42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131">
    <w:name w:val="专业型6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31">
    <w:name w:val="列表型 73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57">
    <w:name w:val="表格主题55"/>
    <w:basedOn w:val="a5"/>
    <w:uiPriority w:val="99"/>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列表型 71113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07">
    <w:name w:val="专业型3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73">
    <w:name w:val="网格型57"/>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0">
    <w:name w:val="网格型46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网格型7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专业型11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413">
    <w:name w:val="流行型34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720">
    <w:name w:val="流行型27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22">
    <w:name w:val="专业型13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2d">
    <w:name w:val="鹤山42"/>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1114">
    <w:name w:val="列表型 711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24">
    <w:name w:val="列表型 74124"/>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5a">
    <w:name w:val="鹤山15"/>
    <w:basedOn w:val="a5"/>
    <w:uiPriority w:val="99"/>
    <w:qFormat/>
    <w:locked/>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1112">
    <w:name w:val="流行型311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8">
    <w:name w:val="专业型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5">
    <w:name w:val="列表型 714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10">
    <w:name w:val="网格型37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表格主题52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b">
    <w:name w:val="表格主题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流行型3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5">
    <w:name w:val="专业型2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032">
    <w:name w:val="流行型10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110">
    <w:name w:val="列表型 75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44">
    <w:name w:val="网格型2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1111">
    <w:name w:val="专业型611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33">
    <w:name w:val="列表型 7313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a">
    <w:name w:val="专业型5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50">
    <w:name w:val="列表型 79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11">
    <w:name w:val="网格型110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网格型113"/>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3">
    <w:name w:val="列表型 7512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f2">
    <w:name w:val="表格主题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网格型8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表格主题34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流行型19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110">
    <w:name w:val="流行型22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2">
    <w:name w:val="表格主题33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a">
    <w:name w:val="典雅型3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43">
    <w:name w:val="典雅型10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c">
    <w:name w:val="浅色底纹11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4">
    <w:name w:val="网格型24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流行型511111"/>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541">
    <w:name w:val="流行型45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34">
    <w:name w:val="列表型 7334"/>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e">
    <w:name w:val="表格主题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专业型3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38">
    <w:name w:val="典雅型413"/>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14">
    <w:name w:val="表格主题24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流行型17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79">
    <w:name w:val="鹤山27"/>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2100">
    <w:name w:val="列表型 721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b">
    <w:name w:val="表格主题35"/>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3">
    <w:name w:val="典雅型24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5">
    <w:name w:val="表格主题11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b">
    <w:name w:val="网格型7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0">
    <w:name w:val="网格型29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典雅型518"/>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2511">
    <w:name w:val="列表型 725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1">
    <w:name w:val="流行型2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230">
    <w:name w:val="列表型 732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2">
    <w:name w:val="专业型1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7">
    <w:name w:val="流行型5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2131">
    <w:name w:val="流行型32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6">
    <w:name w:val="专业型4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74312">
    <w:name w:val="列表型 74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90">
    <w:name w:val="网格型319"/>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流行型16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d">
    <w:name w:val="浅色底纹5"/>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522">
    <w:name w:val="典雅型45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3">
    <w:name w:val="专业型45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f7">
    <w:name w:val="古典型 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342">
    <w:name w:val="典雅型213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a">
    <w:name w:val="浅色底纹14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921">
    <w:name w:val="网格型192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表格主题2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流行型47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534">
    <w:name w:val="列表型 753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6">
    <w:name w:val="列表型 7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12">
    <w:name w:val="典雅型41111"/>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63">
    <w:name w:val="专业型76"/>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416">
    <w:name w:val="列表型 7416"/>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80">
    <w:name w:val="列表型 718"/>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21">
    <w:name w:val="流行型46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6">
    <w:name w:val="网格型37"/>
    <w:basedOn w:val="a5"/>
    <w:uiPriority w:val="99"/>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1">
    <w:name w:val="列表型 7412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610">
    <w:name w:val="列表型 76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a">
    <w:name w:val="浅色底纹3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222">
    <w:name w:val="流行型42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8">
    <w:name w:val="表格主题31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典雅型16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3">
    <w:name w:val="表格主题11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
    <w:name w:val="典雅型3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53">
    <w:name w:val="表格主题1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0">
    <w:name w:val="流行型26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8">
    <w:name w:val="鹤山6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190">
    <w:name w:val="列表型 719"/>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88">
    <w:name w:val="表格主题18"/>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网格型1415"/>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11">
    <w:name w:val="列表型 741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916">
    <w:name w:val="网格型9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e">
    <w:name w:val="网格型4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2">
    <w:name w:val="表格主题52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2">
    <w:name w:val="流行型45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典雅型6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53">
    <w:name w:val="网格型45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表格主题4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0">
    <w:name w:val="列表型 72110"/>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12">
    <w:name w:val="列表型 722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21">
    <w:name w:val="专业型1112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13">
    <w:name w:val="网格型28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0">
    <w:name w:val="列表型 76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4">
    <w:name w:val="列表型 7514"/>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54">
    <w:name w:val="流行型13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04">
    <w:name w:val="网格型12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专业型31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114">
    <w:name w:val="专业型211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5c">
    <w:name w:val="专业型1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58">
    <w:name w:val="鹤山5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65">
    <w:name w:val="列表型 736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c">
    <w:name w:val="典雅型7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50">
    <w:name w:val="流行型31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13">
    <w:name w:val="表格主题13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表格主题3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典雅型4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3">
    <w:name w:val="流行型31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15">
    <w:name w:val="无格式表格 2121"/>
    <w:basedOn w:val="a5"/>
    <w:uiPriority w:val="42"/>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1132">
    <w:name w:val="流行型111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32">
    <w:name w:val="流行型42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f">
    <w:name w:val="鹤山基准地价4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335">
    <w:name w:val="专业型13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51120">
    <w:name w:val="典雅型511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rPr>
    </w:tblStylePr>
  </w:style>
  <w:style w:type="table" w:customStyle="1" w:styleId="71117">
    <w:name w:val="列表型 71117"/>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2">
    <w:name w:val="网格型9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表格主题21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列表型 74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362">
    <w:name w:val="列表型 736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0">
    <w:name w:val="专业型32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770">
    <w:name w:val="网格型177"/>
    <w:basedOn w:val="a5"/>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表格主题25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4">
    <w:name w:val="专业型7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1111">
    <w:name w:val="列表型 74111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523">
    <w:name w:val="网格型35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鹤山13"/>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630">
    <w:name w:val="流行型26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50">
    <w:name w:val="流行型2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3">
    <w:name w:val="流行型4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51">
    <w:name w:val="典雅型412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3111">
    <w:name w:val="列表型 731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3">
    <w:name w:val="列表型 755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3111">
    <w:name w:val="流行型4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131">
    <w:name w:val="流行型13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13">
    <w:name w:val="流行型4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8">
    <w:name w:val="专业型21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11112">
    <w:name w:val="专业型5111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58">
    <w:name w:val="网格型4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表格主题21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典雅型32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11111">
    <w:name w:val="列表型 761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c">
    <w:name w:val="鹤山基准地价4"/>
    <w:basedOn w:val="a5"/>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1542">
    <w:name w:val="专业型15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63">
    <w:name w:val="典雅型5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4110">
    <w:name w:val="网格型54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3">
    <w:name w:val="典雅型121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网格型3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典雅型212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212">
    <w:name w:val="典雅型312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32">
    <w:name w:val="流行型6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120">
    <w:name w:val="流行型41112"/>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52">
    <w:name w:val="典雅型3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3">
    <w:name w:val="流行型334"/>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53">
    <w:name w:val="典雅型22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a">
    <w:name w:val="专业型7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922">
    <w:name w:val="专业型9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4213">
    <w:name w:val="列表型 742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00">
    <w:name w:val="列表型 730"/>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6">
    <w:name w:val="专业型513"/>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2512">
    <w:name w:val="典雅型25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50">
    <w:name w:val="网格型1105"/>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2">
    <w:name w:val="典雅型1113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1126">
    <w:name w:val="列表型 71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4118">
    <w:name w:val="流行型4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317">
    <w:name w:val="专业型43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424">
    <w:name w:val="表格主题24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列表型 721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6">
    <w:name w:val="列表型 77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c">
    <w:name w:val="表格主题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11">
    <w:name w:val="列表型 71211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52">
    <w:name w:val="专业型35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554">
    <w:name w:val="典雅型45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c">
    <w:name w:val="浅色底纹31"/>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3">
    <w:name w:val="流行型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72">
    <w:name w:val="专业型417"/>
    <w:basedOn w:val="a5"/>
    <w:uiPriority w:val="99"/>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3353">
    <w:name w:val="网格型3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a">
    <w:name w:val="专业型2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331">
    <w:name w:val="流行型413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b">
    <w:name w:val="浅色底纹43"/>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5">
    <w:name w:val="网格型3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网格型191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51">
    <w:name w:val="列表型 755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19">
    <w:name w:val="网格型4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流行型59"/>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643">
    <w:name w:val="网格型164"/>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专业型5112"/>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34110">
    <w:name w:val="流行型34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77">
    <w:name w:val="专业型37"/>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14">
    <w:name w:val="列表型 7914"/>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网格型2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c">
    <w:name w:val="网格型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专业型8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420">
    <w:name w:val="列表型 714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9">
    <w:name w:val="典雅型12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68">
    <w:name w:val="流行型26"/>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13">
    <w:name w:val="列表型 741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2131">
    <w:name w:val="流行型221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72">
    <w:name w:val="流行型1117"/>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9">
    <w:name w:val="流行型2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2">
    <w:name w:val="流行型313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84">
    <w:name w:val="流行型58"/>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6310">
    <w:name w:val="网格型6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3">
    <w:name w:val="列表型 746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53">
    <w:name w:val="表格主题3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专业型113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6">
    <w:name w:val="表格主题1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90">
    <w:name w:val="列表型 72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3">
    <w:name w:val="表格主题11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典雅型2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9">
    <w:name w:val="网格型73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典雅型23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专业型52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3">
    <w:name w:val="表格主题12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专业型12111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351">
    <w:name w:val="典雅型213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4">
    <w:name w:val="列表型 7212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32">
    <w:name w:val="流行型523"/>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11c">
    <w:name w:val="专业型211"/>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12">
    <w:name w:val="流行型53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750">
    <w:name w:val="网格型27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专业型14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144">
    <w:name w:val="专业型211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817">
    <w:name w:val="典雅型18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32">
    <w:name w:val="专业型34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3121">
    <w:name w:val="表格主题23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典雅型119"/>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141">
    <w:name w:val="典雅型511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3123">
    <w:name w:val="列表型 7312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52">
    <w:name w:val="典雅型10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3">
    <w:name w:val="流行型13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3">
    <w:name w:val="典雅型4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41">
    <w:name w:val="列表型 754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140">
    <w:name w:val="列表型 711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013">
    <w:name w:val="典雅型10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132">
    <w:name w:val="列表型 74132"/>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a">
    <w:name w:val="专业型23"/>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92">
    <w:name w:val="专业型219"/>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233">
    <w:name w:val="无格式表格 2123"/>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230">
    <w:name w:val="列表型 723"/>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23">
    <w:name w:val="无格式表格 2122"/>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9d">
    <w:name w:val="浅色底纹9"/>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3b">
    <w:name w:val="典雅型23"/>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4">
    <w:name w:val="网格型191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表格主题6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80">
    <w:name w:val="列表型 748"/>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60">
    <w:name w:val="网格型63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3">
    <w:name w:val="列表型 72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8">
    <w:name w:val="网格型4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专业型1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24">
    <w:name w:val="表格主题45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主题1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网格型3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流行型614"/>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2112">
    <w:name w:val="列表型 712112"/>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c">
    <w:name w:val="古典型 1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110">
    <w:name w:val="列表型 71111"/>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31">
    <w:name w:val="流行型431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053">
    <w:name w:val="网格型10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网格型19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流行型11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112">
    <w:name w:val="列表型 72112"/>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3">
    <w:name w:val="专业型42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11d">
    <w:name w:val="流行型2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c">
    <w:name w:val="流行型7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5">
    <w:name w:val="典雅型232"/>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4">
    <w:name w:val="列表型 71113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2">
    <w:name w:val="列表型 7311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18">
    <w:name w:val="专业型511"/>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rPr>
      <w:tblPr/>
      <w:tcPr>
        <w:shd w:val="solid" w:color="000000" w:fill="FFFFFF"/>
      </w:tcPr>
    </w:tblStylePr>
  </w:style>
  <w:style w:type="table" w:customStyle="1" w:styleId="62a">
    <w:name w:val="网格型6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表格主题2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9">
    <w:name w:val="列表型 759"/>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29">
    <w:name w:val="流行型3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12">
    <w:name w:val="网格型28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网格型2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古典型 1511"/>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40">
    <w:name w:val="网格型61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列表型 752"/>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3141">
    <w:name w:val="典雅型33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52">
    <w:name w:val="表格主题113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列表型 71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7">
    <w:name w:val="专业型1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2122">
    <w:name w:val="专业型32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543">
    <w:name w:val="列表型 754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a">
    <w:name w:val="网格型21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流行型2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9">
    <w:name w:val="网格型5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网格型50"/>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0">
    <w:name w:val="列表型 714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3">
    <w:name w:val="典雅型23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2">
    <w:name w:val="典雅型23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30">
    <w:name w:val="列表型 71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13">
    <w:name w:val="专业型122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5d">
    <w:name w:val="典雅型15"/>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4">
    <w:name w:val="表格主题116"/>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网格型32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2">
    <w:name w:val="列表型 714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2">
    <w:name w:val="典雅型34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53">
    <w:name w:val="网格型43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表格主题14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b">
    <w:name w:val="表格主题2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网格型617"/>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0">
    <w:name w:val="列表型 726"/>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78">
    <w:name w:val="流行型37"/>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b">
    <w:name w:val="网格型5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流行型42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533">
    <w:name w:val="典雅型15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52">
    <w:name w:val="流行型11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52">
    <w:name w:val="表格主题3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d">
    <w:name w:val="鹤山基准地价43"/>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5450">
    <w:name w:val="流行型54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2">
    <w:name w:val="流行型112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453">
    <w:name w:val="典雅型345"/>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60">
    <w:name w:val="列表型 712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3">
    <w:name w:val="表格主题42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1">
    <w:name w:val="列表型 728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60">
    <w:name w:val="列表型 731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110">
    <w:name w:val="列表型 74111"/>
    <w:basedOn w:val="a5"/>
    <w:uiPriority w:val="99"/>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b">
    <w:name w:val="典雅型21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221">
    <w:name w:val="流行型5122"/>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1d">
    <w:name w:val="网格型11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7">
    <w:name w:val="列表型 78"/>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41">
    <w:name w:val="列表型 7214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253">
    <w:name w:val="网格型52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网格型22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古典型 17"/>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33">
    <w:name w:val="专业型523"/>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5">
    <w:name w:val="古典型 134"/>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4">
    <w:name w:val="典雅型111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543">
    <w:name w:val="网格型154"/>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4">
    <w:name w:val="典雅型126"/>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
    <w:name w:val="网格型19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d">
    <w:name w:val="浅色底纹14"/>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9131">
    <w:name w:val="流行型913"/>
    <w:basedOn w:val="a5"/>
    <w:unhideWhenUsed/>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0">
    <w:name w:val="网格型186"/>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
    <w:name w:val="流行型16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14">
    <w:name w:val="流行型11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190">
    <w:name w:val="列表型 7319"/>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42">
    <w:name w:val="表格主题45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2">
    <w:name w:val="表格主题3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典雅型3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4">
    <w:name w:val="典雅型44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b">
    <w:name w:val="典雅型14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12">
    <w:name w:val="典雅型321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62">
    <w:name w:val="流行型9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915">
    <w:name w:val="网格型1915"/>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网格型11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鹤山17"/>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621">
    <w:name w:val="列表型 762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8">
    <w:name w:val="专业型3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03">
    <w:name w:val="流行型210"/>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2">
    <w:name w:val="专业型513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564">
    <w:name w:val="网格型56"/>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专业型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73">
    <w:name w:val="列表型 727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10">
    <w:name w:val="专业型11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153">
    <w:name w:val="专业型31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270">
    <w:name w:val="列表型 727"/>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24">
    <w:name w:val="网格型3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2">
    <w:name w:val="流行型518"/>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21314">
    <w:name w:val="流行型213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13">
    <w:name w:val="表格主题32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3">
    <w:name w:val="列表型 752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4114">
    <w:name w:val="流行型14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7">
    <w:name w:val="专业型221"/>
    <w:basedOn w:val="a5"/>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917">
    <w:name w:val="典雅型91"/>
    <w:basedOn w:val="a5"/>
    <w:unhideWhenUsed/>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21">
    <w:name w:val="网格型6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典雅型66"/>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31">
    <w:name w:val="典雅型44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a">
    <w:name w:val="鹤山10"/>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3217">
    <w:name w:val="表格主题32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专业型11113"/>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2111">
    <w:name w:val="列表型 7321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141">
    <w:name w:val="列表型 711141"/>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33">
    <w:name w:val="流行型343"/>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4a">
    <w:name w:val="典雅型44"/>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533">
    <w:name w:val="专业型35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83">
    <w:name w:val="专业型218"/>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153">
    <w:name w:val="网格型41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流行型1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32">
    <w:name w:val="典雅型213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9">
    <w:name w:val="表格主题4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网格型22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2">
    <w:name w:val="典雅型313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a">
    <w:name w:val="典雅型11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b">
    <w:name w:val="专业型112"/>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a">
    <w:name w:val="流行型3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7">
    <w:name w:val="列表型 7127"/>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11113">
    <w:name w:val="典雅型121111"/>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83">
    <w:name w:val="流行型318"/>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1110">
    <w:name w:val="流行型121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52">
    <w:name w:val="专业型95"/>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89">
    <w:name w:val="典雅型28"/>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5137">
    <w:name w:val="表格主题51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7">
    <w:name w:val="列表型 7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3">
    <w:name w:val="专业型2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39">
    <w:name w:val="专业型1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0">
    <w:name w:val="流行型321111"/>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53">
    <w:name w:val="表格主题25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列表型 7111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311">
    <w:name w:val="列表型 74131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6d">
    <w:name w:val="浅色底纹16"/>
    <w:basedOn w:val="a5"/>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213">
    <w:name w:val="专业型621"/>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543">
    <w:name w:val="表格主题254"/>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网格型1911"/>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表格主题3115"/>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0">
    <w:name w:val="无格式表格 2126"/>
    <w:basedOn w:val="a5"/>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d">
    <w:name w:val="网格型3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鹤山111"/>
    <w:basedOn w:val="a5"/>
    <w:uiPriority w:val="99"/>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355">
    <w:name w:val="表格主题13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流行型312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7">
    <w:name w:val="列表型 767"/>
    <w:basedOn w:val="a5"/>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8">
    <w:name w:val="典雅型32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d">
    <w:name w:val="浅色底纹4"/>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33">
    <w:name w:val="列表型 733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31">
    <w:name w:val="列表型 731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4">
    <w:name w:val="专业型225"/>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4127">
    <w:name w:val="专业型412"/>
    <w:basedOn w:val="a5"/>
    <w:uiPriority w:val="99"/>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31110">
    <w:name w:val="流行型431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9">
    <w:name w:val="表格主题6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典雅型231"/>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43">
    <w:name w:val="流行型3114"/>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54">
    <w:name w:val="流行型24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f">
    <w:name w:val="浅色底纹6"/>
    <w:basedOn w:val="a5"/>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161">
    <w:name w:val="专业型411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6221">
    <w:name w:val="网格型62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流行型1115"/>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表格主题1113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流行型12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30">
    <w:name w:val="网格型64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0">
    <w:name w:val="列表型 737"/>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
    <w:name w:val="列表型 7131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e">
    <w:name w:val="网格型14"/>
    <w:basedOn w:val="a5"/>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网格型184"/>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
    <w:name w:val="专业型317"/>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126">
    <w:name w:val="表格主题1112"/>
    <w:basedOn w:val="a5"/>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主题113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网格型20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流行型48"/>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7a">
    <w:name w:val="典雅型17"/>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customStyle="1" w:styleId="72312">
    <w:name w:val="列表型 72312"/>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3">
    <w:name w:val="列表型 7413"/>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18">
    <w:name w:val="列表型 7418"/>
    <w:basedOn w:val="a5"/>
    <w:uiPriority w:val="99"/>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53">
    <w:name w:val="表格主题1125"/>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2">
    <w:name w:val="流行型4116"/>
    <w:basedOn w:val="a5"/>
    <w:uiPriority w:val="99"/>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7">
    <w:name w:val="流行型13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45">
    <w:name w:val="列表型 744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b">
    <w:name w:val="专业型4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5351">
    <w:name w:val="典雅型53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3">
    <w:name w:val="流行型211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7">
    <w:name w:val="流行型1112"/>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23">
    <w:name w:val="典雅型9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e">
    <w:name w:val="鹤山基准地价31"/>
    <w:basedOn w:val="a5"/>
    <w:qFormat/>
    <w:pPr>
      <w:jc w:val="center"/>
    </w:pPr>
    <w:rPr>
      <w:rFonts w:eastAsia="仿宋_GB231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table" w:customStyle="1" w:styleId="23142">
    <w:name w:val="表格主题2314"/>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2">
    <w:name w:val="流行型53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22">
    <w:name w:val="网格型432"/>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a">
    <w:name w:val="流行型4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f">
    <w:name w:val="表格主题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网格型9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5">
    <w:name w:val="列表型 77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65">
    <w:name w:val="流行型116"/>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28">
    <w:name w:val="典雅型412"/>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1128">
    <w:name w:val="专业型111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77">
    <w:name w:val="流行型47"/>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511">
    <w:name w:val="流行型5511"/>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125">
    <w:name w:val="列表型 74125"/>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3123">
    <w:name w:val="流行型13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31">
    <w:name w:val="列表型 74131"/>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41">
    <w:name w:val="流行型4314"/>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9">
    <w:name w:val="典雅型111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530">
    <w:name w:val="列表型 753"/>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流行型8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152">
    <w:name w:val="专业型3115"/>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25">
    <w:name w:val="列表型 73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22">
    <w:name w:val="典雅型11122"/>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11111">
    <w:name w:val="典雅型31111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5c">
    <w:name w:val="流行型35"/>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c">
    <w:name w:val="专业型2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122">
    <w:name w:val="列表型 711122"/>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59">
    <w:name w:val="流行型55"/>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1250">
    <w:name w:val="列表型 712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33">
    <w:name w:val="表格主题4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a">
    <w:name w:val="流行型19"/>
    <w:basedOn w:val="a5"/>
    <w:uiPriority w:val="99"/>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1333">
    <w:name w:val="流行型1133"/>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e">
    <w:name w:val="鹤山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647">
    <w:name w:val="网格型64"/>
    <w:basedOn w:val="a5"/>
    <w:uiPriority w:val="99"/>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1">
    <w:name w:val="列表型 7231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6">
    <w:name w:val="列表型 721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32">
    <w:name w:val="表格主题13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网格型1923"/>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典雅型2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95">
    <w:name w:val="流行型39"/>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44">
    <w:name w:val="典雅型14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a">
    <w:name w:val="典雅型61"/>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3">
    <w:name w:val="流行型414"/>
    <w:basedOn w:val="a5"/>
    <w:uiPriority w:val="99"/>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730">
    <w:name w:val="网格型173"/>
    <w:basedOn w:val="a5"/>
    <w:qFormat/>
    <w:locked/>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古典型 1211"/>
    <w:basedOn w:val="a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d">
    <w:name w:val="流行型1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6">
    <w:name w:val="网格型7111"/>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典雅型22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3">
    <w:name w:val="网格型45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典雅型1413"/>
    <w:basedOn w:val="a5"/>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62">
    <w:name w:val="网格型336"/>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6">
    <w:name w:val="专业型134"/>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22d">
    <w:name w:val="专业型2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2164">
    <w:name w:val="表格主题216"/>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5">
    <w:name w:val="网格型1114"/>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5">
    <w:name w:val="表格主题14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9">
    <w:name w:val="列表型 7519"/>
    <w:basedOn w:val="a5"/>
    <w:uiPriority w:val="99"/>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35">
    <w:name w:val="列表型 723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12">
    <w:name w:val="网格型191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典雅型312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7390">
    <w:name w:val="列表型 739"/>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39">
    <w:name w:val="网格型5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专业型83"/>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11160">
    <w:name w:val="列表型 71116"/>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典雅型7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9">
    <w:name w:val="流行型7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1">
    <w:name w:val="网格型26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0">
    <w:name w:val="列表型 7115"/>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51341">
    <w:name w:val="典雅型5134"/>
    <w:basedOn w:val="a5"/>
    <w:uiPriority w:val="99"/>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f">
    <w:name w:val="典雅型5"/>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32132">
    <w:name w:val="专业型32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3125">
    <w:name w:val="列表型 73125"/>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32">
    <w:name w:val="典雅型813"/>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5">
    <w:name w:val="古典型 145"/>
    <w:basedOn w:val="a5"/>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24">
    <w:name w:val="表格主题21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典雅型59"/>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51161">
    <w:name w:val="专业型5116"/>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41142">
    <w:name w:val="典雅型4114"/>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13d">
    <w:name w:val="专业型1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2711">
    <w:name w:val="列表型 72711"/>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54">
    <w:name w:val="鹤山235"/>
    <w:basedOn w:val="a5"/>
    <w:uiPriority w:val="99"/>
    <w:qFormat/>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022">
    <w:name w:val="流行型102"/>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43">
    <w:name w:val="典雅型84"/>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00">
    <w:name w:val="列表型 750"/>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表格主题4212"/>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2">
    <w:name w:val="专业型11124"/>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4333">
    <w:name w:val="典雅型433"/>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4">
    <w:name w:val="典雅型315"/>
    <w:basedOn w:val="a5"/>
    <w:qFormat/>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53">
    <w:name w:val="列表型 735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24">
    <w:name w:val="网格型1924"/>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网格型265"/>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专业型443"/>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37">
    <w:name w:val="列表型 713"/>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63">
    <w:name w:val="流行型336"/>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31">
    <w:name w:val="列表型 7111131"/>
    <w:basedOn w:val="a5"/>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433">
    <w:name w:val="网格型44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典雅型4132"/>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f0">
    <w:name w:val="典雅型6"/>
    <w:basedOn w:val="a5"/>
    <w:uiPriority w:val="99"/>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customStyle="1" w:styleId="31133">
    <w:name w:val="表格主题3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3">
    <w:name w:val="专业型34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223">
    <w:name w:val="网格型112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列表型 7215"/>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14">
    <w:name w:val="列表型 71214"/>
    <w:basedOn w:val="a5"/>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4">
    <w:name w:val="专业型11112"/>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861">
    <w:name w:val="专业型8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11f8">
    <w:name w:val="流行型11"/>
    <w:basedOn w:val="a5"/>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3">
    <w:name w:val="流行型432"/>
    <w:basedOn w:val="a5"/>
    <w:qFormat/>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313">
    <w:name w:val="专业型531"/>
    <w:basedOn w:val="a5"/>
    <w:uiPriority w:val="99"/>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463">
    <w:name w:val="表格主题146"/>
    <w:basedOn w:val="a5"/>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专业型210"/>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913">
    <w:name w:val="列表型 7913"/>
    <w:basedOn w:val="a5"/>
    <w:unhideWhenUsed/>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79">
    <w:name w:val="典雅型37"/>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344">
    <w:name w:val="表格主题33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8">
    <w:name w:val="鹤山221"/>
    <w:basedOn w:val="a5"/>
    <w:uiPriority w:val="99"/>
    <w:qFormat/>
    <w:locked/>
    <w:pPr>
      <w:jc w:val="center"/>
    </w:pPr>
    <w:rPr>
      <w:rFonts w:eastAsia="仿宋"/>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1104">
    <w:name w:val="网格型1110"/>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网格型70"/>
    <w:basedOn w:val="a5"/>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4">
    <w:name w:val="表格主题415"/>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4">
    <w:name w:val="表格主题414"/>
    <w:basedOn w:val="a5"/>
    <w:qFormat/>
    <w:pPr>
      <w:widowControl w:val="0"/>
      <w:spacing w:before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流行型86"/>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e">
    <w:name w:val="典雅型4"/>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2334">
    <w:name w:val="网格型233"/>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专业型152"/>
    <w:basedOn w:val="a5"/>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5"/>
    <w:qFormat/>
    <w:pPr>
      <w:widowControl w:val="0"/>
      <w:spacing w:beforeLines="30" w:after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2364">
    <w:name w:val="专业型236"/>
    <w:basedOn w:val="a5"/>
    <w:qFormat/>
    <w:pPr>
      <w:widowControl w:val="0"/>
      <w:spacing w:before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customStyle="1" w:styleId="75141">
    <w:name w:val="列表型 75141"/>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31113">
    <w:name w:val="典雅型3111"/>
    <w:basedOn w:val="a5"/>
    <w:pPr>
      <w:widowControl w:val="0"/>
      <w:spacing w:beforeLines="30" w:line="300"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4">
    <w:name w:val="古典型 136"/>
    <w:basedOn w:val="a5"/>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420">
    <w:name w:val="网格型542"/>
    <w:basedOn w:val="a5"/>
    <w:uiPriority w:val="99"/>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表格主题25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流行型115"/>
    <w:basedOn w:val="a5"/>
    <w:qFormat/>
    <w:pPr>
      <w:widowControl w:val="0"/>
      <w:spacing w:beforeLines="30" w:after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42">
    <w:name w:val="专业型1134"/>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580">
    <w:name w:val="列表型 758"/>
    <w:basedOn w:val="a5"/>
    <w:uiPriority w:val="99"/>
    <w:qFormat/>
    <w:pPr>
      <w:widowControl w:val="0"/>
      <w:spacing w:beforeLines="30" w:after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1430">
    <w:name w:val="列表型 7143"/>
    <w:basedOn w:val="a5"/>
    <w:qFormat/>
    <w:pPr>
      <w:widowControl w:val="0"/>
      <w:spacing w:beforeLines="30" w:line="300"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10">
    <w:name w:val="专业型31121"/>
    <w:basedOn w:val="a5"/>
    <w:qFormat/>
    <w:pPr>
      <w:widowControl w:val="0"/>
      <w:spacing w:beforeLines="30" w:afterLines="30" w:line="300"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71130">
    <w:name w:val="网格型7113"/>
    <w:basedOn w:val="a5"/>
    <w:qFormat/>
    <w:pPr>
      <w:widowControl w:val="0"/>
      <w:spacing w:beforeLines="30" w:afterLines="30" w:line="300"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流行型3111"/>
    <w:basedOn w:val="a5"/>
    <w:pPr>
      <w:widowControl w:val="0"/>
      <w:spacing w:beforeLines="30" w:line="300" w:lineRule="auto"/>
      <w:ind w:firstLineChars="200" w:firstLine="480"/>
      <w:jc w:val="both"/>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5566</Words>
  <Characters>31731</Characters>
  <Application>Microsoft Office Word</Application>
  <DocSecurity>0</DocSecurity>
  <Lines>264</Lines>
  <Paragraphs>74</Paragraphs>
  <ScaleCrop>false</ScaleCrop>
  <Company>微软中国</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林雪贞</dc:creator>
  <cp:lastModifiedBy>杜凯</cp:lastModifiedBy>
  <cp:revision>2</cp:revision>
  <cp:lastPrinted>2021-03-01T02:27:00Z</cp:lastPrinted>
  <dcterms:created xsi:type="dcterms:W3CDTF">2021-03-31T08:09:00Z</dcterms:created>
  <dcterms:modified xsi:type="dcterms:W3CDTF">2021-03-31T08:09:00Z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