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4F" w:rsidRPr="00095DB0" w:rsidRDefault="0015664F" w:rsidP="0015664F">
      <w:pPr>
        <w:snapToGrid w:val="0"/>
        <w:spacing w:line="560" w:lineRule="exact"/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</w:pPr>
      <w:r w:rsidRPr="00095DB0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附件</w:t>
      </w:r>
    </w:p>
    <w:p w:rsidR="0015664F" w:rsidRPr="00095DB0" w:rsidRDefault="0015664F" w:rsidP="0015664F">
      <w:pPr>
        <w:snapToGrid w:val="0"/>
        <w:spacing w:line="560" w:lineRule="exact"/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</w:pPr>
    </w:p>
    <w:p w:rsidR="0015664F" w:rsidRPr="00095DB0" w:rsidRDefault="0015664F" w:rsidP="0015664F">
      <w:pPr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32"/>
          <w:szCs w:val="32"/>
        </w:rPr>
      </w:pPr>
      <w:bookmarkStart w:id="0" w:name="_GoBack"/>
      <w:r w:rsidRPr="00095DB0">
        <w:rPr>
          <w:rFonts w:ascii="方正小标宋_GBK" w:eastAsia="方正小标宋_GBK" w:hAnsi="宋体" w:cs="宋体" w:hint="eastAsia"/>
          <w:bCs/>
          <w:snapToGrid w:val="0"/>
          <w:color w:val="000000"/>
          <w:kern w:val="0"/>
          <w:sz w:val="44"/>
          <w:szCs w:val="44"/>
        </w:rPr>
        <w:t>2021—2022学年广州市中等职业学校校历</w:t>
      </w:r>
    </w:p>
    <w:bookmarkEnd w:id="0"/>
    <w:tbl>
      <w:tblPr>
        <w:tblW w:w="14000" w:type="dxa"/>
        <w:jc w:val="center"/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2410"/>
        <w:gridCol w:w="2410"/>
        <w:gridCol w:w="709"/>
        <w:gridCol w:w="708"/>
        <w:gridCol w:w="3119"/>
      </w:tblGrid>
      <w:tr w:rsidR="0015664F" w:rsidRPr="00095DB0" w:rsidTr="00750ED4">
        <w:trPr>
          <w:trHeight w:val="300"/>
          <w:jc w:val="center"/>
        </w:trPr>
        <w:tc>
          <w:tcPr>
            <w:tcW w:w="140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15664F" w:rsidRPr="00095DB0" w:rsidRDefault="0015664F" w:rsidP="00750ED4">
            <w:pPr>
              <w:widowControl/>
              <w:spacing w:line="5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  <w:p w:rsidR="0015664F" w:rsidRPr="00095DB0" w:rsidRDefault="0015664F" w:rsidP="00750ED4">
            <w:pPr>
              <w:widowControl/>
              <w:spacing w:line="5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0"/>
                <w:szCs w:val="20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20"/>
                <w:szCs w:val="20"/>
              </w:rPr>
              <w:t>广州市教育局  2021年6月  发布</w:t>
            </w:r>
          </w:p>
        </w:tc>
      </w:tr>
      <w:tr w:rsidR="0015664F" w:rsidRPr="00095DB0" w:rsidTr="00750ED4">
        <w:trPr>
          <w:trHeight w:val="300"/>
          <w:jc w:val="center"/>
        </w:trPr>
        <w:tc>
          <w:tcPr>
            <w:tcW w:w="7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69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15664F" w:rsidRPr="00095DB0" w:rsidTr="00750ED4">
        <w:trPr>
          <w:trHeight w:val="30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095DB0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7月26日—8月1日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暑假，8月1日学年开始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  <w:shd w:val="clear" w:color="auto" w:fill="D9D9D9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1月31日—2月6日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寒假，春节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8月2日—8月8日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2月7日—2月13日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8月9日—8月15日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2月14日—2月20日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8月16日—8月22日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2月21日—2月27日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上课，2月21日开学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8月23日—8月29日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2月28日—3月6日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8月30日—9月5日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上课，9月1日开学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3月7日—3月13日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上课，妇女节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9月6日—9月12日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3月14日—3月20日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9月13日—9月19日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3月21日—3月27日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9月20日—9月26日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上课，中秋节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3月28日—4月3日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9月27日—10月3日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上课，国庆节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4月4日—4月10日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10月4日—10月10日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4月11日—4月17日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10月11日—10月17日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4月18日—4月24日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10月18日—10月24日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4月25日—5月1日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上课，劳动节</w:t>
            </w:r>
          </w:p>
        </w:tc>
      </w:tr>
      <w:tr w:rsidR="0015664F" w:rsidRPr="00095DB0" w:rsidTr="00750ED4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lastRenderedPageBreak/>
              <w:t>10月25日—10月31日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5月2日—5月8日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上课，青年节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11月1日—11月7日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5月9日—5月15日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11月8日—11月14日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5月16日—5月22日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11月15日—11月21日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5月23日—5月29日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11月22日—11月28日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5月30日—6月5日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上课，端午节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11月29日—12月5日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6月6日—6月12日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12月6日—12月12日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6月13日—6月19日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12月13日—12月19日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6月20日—6月26日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12月20日—12月26日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6月27日—7月3日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2021年12月27日—2022年1月2日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上课，元旦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7月4日—7月10日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1月3日—1月9日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7月11日—7月17日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1月10日—1月16日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7月18日—7月24日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1月17日—1月23日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7月25日—7月31日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15664F" w:rsidRPr="00095DB0" w:rsidTr="00750ED4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1月24日—1月30日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 w:rsidRPr="00095DB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664F" w:rsidRPr="00095DB0" w:rsidTr="00750ED4">
        <w:trPr>
          <w:trHeight w:val="560"/>
          <w:jc w:val="center"/>
        </w:trPr>
        <w:tc>
          <w:tcPr>
            <w:tcW w:w="14000" w:type="dxa"/>
            <w:gridSpan w:val="8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spacing w:line="320" w:lineRule="exact"/>
              <w:jc w:val="left"/>
              <w:rPr>
                <w:rFonts w:ascii="楷体_GB2312" w:eastAsia="楷体_GB2312" w:hAnsi="宋体" w:cs="宋体"/>
                <w:snapToGrid w:val="0"/>
                <w:color w:val="000000"/>
                <w:kern w:val="0"/>
                <w:sz w:val="22"/>
                <w:szCs w:val="22"/>
                <w:shd w:val="clear" w:color="auto" w:fill="D9D9D9"/>
              </w:rPr>
            </w:pPr>
            <w:r w:rsidRPr="00095DB0">
              <w:rPr>
                <w:rFonts w:ascii="楷体_GB2312" w:eastAsia="楷体_GB2312" w:hAnsi="宋体" w:cs="宋体" w:hint="eastAsia"/>
                <w:snapToGrid w:val="0"/>
                <w:color w:val="000000"/>
                <w:kern w:val="0"/>
                <w:sz w:val="22"/>
                <w:szCs w:val="22"/>
              </w:rPr>
              <w:t>说明：1.全学年52周，法定节假日放假调休日期的具体安排以国务院办公厅通知为准。每学年教学时间40周（含复习考试）。周学时一般为28。顶岗实习一般为6个月，按每周30小时（1小时折1学时）安排。如有调整，将另行通知。</w:t>
            </w:r>
          </w:p>
        </w:tc>
      </w:tr>
      <w:tr w:rsidR="0015664F" w:rsidRPr="00095DB0" w:rsidTr="00750ED4">
        <w:trPr>
          <w:trHeight w:val="588"/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664F" w:rsidRPr="00095DB0" w:rsidRDefault="0015664F" w:rsidP="00750ED4">
            <w:pPr>
              <w:widowControl/>
              <w:jc w:val="left"/>
              <w:rPr>
                <w:rFonts w:ascii="楷体_GB2312" w:eastAsia="楷体_GB2312" w:hAnsi="宋体" w:cs="宋体"/>
                <w:snapToGrid w:val="0"/>
                <w:color w:val="000000"/>
                <w:kern w:val="0"/>
                <w:sz w:val="22"/>
                <w:szCs w:val="22"/>
                <w:shd w:val="clear" w:color="auto" w:fill="D9D9D9"/>
              </w:rPr>
            </w:pPr>
          </w:p>
        </w:tc>
      </w:tr>
    </w:tbl>
    <w:p w:rsidR="0015664F" w:rsidRPr="00095DB0" w:rsidRDefault="0015664F" w:rsidP="0015664F">
      <w:pPr>
        <w:snapToGrid w:val="0"/>
        <w:spacing w:line="560" w:lineRule="exact"/>
        <w:jc w:val="left"/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</w:pPr>
    </w:p>
    <w:p w:rsidR="0015664F" w:rsidRPr="00095DB0" w:rsidRDefault="0015664F" w:rsidP="0015664F">
      <w:pPr>
        <w:adjustRightInd w:val="0"/>
        <w:snapToGrid w:val="0"/>
        <w:spacing w:line="560" w:lineRule="exact"/>
        <w:jc w:val="left"/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</w:pPr>
    </w:p>
    <w:p w:rsidR="0015664F" w:rsidRPr="00095DB0" w:rsidRDefault="0015664F" w:rsidP="0015664F">
      <w:pPr>
        <w:adjustRightInd w:val="0"/>
        <w:snapToGrid w:val="0"/>
        <w:spacing w:line="560" w:lineRule="exact"/>
        <w:jc w:val="left"/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</w:pPr>
    </w:p>
    <w:p w:rsidR="0054797D" w:rsidRDefault="0054797D"/>
    <w:sectPr w:rsidR="0054797D" w:rsidSect="001566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4F"/>
    <w:rsid w:val="0015664F"/>
    <w:rsid w:val="0054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758</Characters>
  <Application>Microsoft Office Word</Application>
  <DocSecurity>0</DocSecurity>
  <Lines>151</Lines>
  <Paragraphs>172</Paragraphs>
  <ScaleCrop>false</ScaleCrop>
  <Company>Hewlett-Packard Company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2021-06-29T06:51:00Z</dcterms:created>
  <dcterms:modified xsi:type="dcterms:W3CDTF">2021-06-29T06:51:00Z</dcterms:modified>
</cp:coreProperties>
</file>