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color w:val="00000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附件3</w:t>
      </w:r>
      <w:bookmarkStart w:id="0" w:name="_GoBack"/>
      <w:bookmarkEnd w:id="0"/>
    </w:p>
    <w:p>
      <w:pPr>
        <w:snapToGrid w:val="0"/>
        <w:jc w:val="center"/>
        <w:rPr>
          <w:rFonts w:eastAsia="方正小标宋简体"/>
          <w:bCs/>
          <w:color w:val="000000"/>
          <w:sz w:val="44"/>
          <w:szCs w:val="44"/>
          <w:lang w:bidi="ar"/>
        </w:rPr>
      </w:pPr>
      <w:r>
        <w:rPr>
          <w:rFonts w:eastAsia="方正小标宋简体"/>
          <w:bCs/>
          <w:color w:val="000000"/>
          <w:sz w:val="44"/>
          <w:szCs w:val="44"/>
          <w:lang w:bidi="ar"/>
        </w:rPr>
        <w:t>XX年度广州市科技型中小企业专业科技服务</w:t>
      </w:r>
    </w:p>
    <w:p>
      <w:pPr>
        <w:jc w:val="center"/>
        <w:rPr>
          <w:rFonts w:eastAsia="方正小标宋简体"/>
          <w:bCs/>
          <w:color w:val="000000"/>
          <w:sz w:val="44"/>
          <w:szCs w:val="44"/>
          <w:lang w:bidi="ar"/>
        </w:rPr>
      </w:pPr>
      <w:r>
        <w:rPr>
          <w:rFonts w:eastAsia="方正小标宋简体"/>
          <w:bCs/>
          <w:color w:val="000000"/>
          <w:sz w:val="44"/>
          <w:szCs w:val="44"/>
          <w:lang w:bidi="ar"/>
        </w:rPr>
        <w:t>补助</w:t>
      </w:r>
      <w:r>
        <w:rPr>
          <w:rFonts w:eastAsia="方正小标宋_GBK"/>
          <w:sz w:val="44"/>
          <w:szCs w:val="44"/>
        </w:rPr>
        <w:t>“免申即享”项目基本信息表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02"/>
        <w:gridCol w:w="1275"/>
        <w:gridCol w:w="1003"/>
        <w:gridCol w:w="1424"/>
        <w:gridCol w:w="1505"/>
        <w:gridCol w:w="1424"/>
        <w:gridCol w:w="1605"/>
        <w:gridCol w:w="1545"/>
        <w:gridCol w:w="93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bidi="ar"/>
              </w:rPr>
              <w:t>服务机构名称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</w:rPr>
              <w:t>联系人/联系电话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</w:rPr>
              <w:t>项目名称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所在区上一年度入库科技型中小企业数量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所在区当年入库科技型中小企业数量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所在区当年入库科技型中小企业数量占上一年度入库数量百分比（%）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所在区当年</w:t>
            </w:r>
            <w:r>
              <w:rPr>
                <w:rFonts w:hint="eastAsia"/>
                <w:b/>
                <w:sz w:val="22"/>
                <w:szCs w:val="22"/>
                <w:lang w:bidi="ar"/>
              </w:rPr>
              <w:t>超出上一年度入库企业数110%以上的入库企业数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是否符合补助条件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拟补助金额(元)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2"/>
                <w:szCs w:val="22"/>
                <w:lang w:bidi="ar"/>
              </w:rPr>
              <w:t>科技型中小企业专业科技服务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2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…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" w:lineRule="exact"/>
      <w:ind w:right="-170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2NjOGE1Y2JhNmE1YzFlOTBkMzQ5NjJmYjMzZTMifQ=="/>
  </w:docVars>
  <w:rsids>
    <w:rsidRoot w:val="6A46300B"/>
    <w:rsid w:val="51927C26"/>
    <w:rsid w:val="5F5D3118"/>
    <w:rsid w:val="6A4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350</Characters>
  <Lines>0</Lines>
  <Paragraphs>0</Paragraphs>
  <TotalTime>1</TotalTime>
  <ScaleCrop>false</ScaleCrop>
  <LinksUpToDate>false</LinksUpToDate>
  <CharactersWithSpaces>437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2022-07-01T08:51:00Z</dcterms:created>
  <dc:creator>洁仪</dc:creator>
  <cp:lastModifiedBy>洁仪</cp:lastModifiedBy>
  <dcterms:modified xsi:type="dcterms:W3CDTF">2022-07-01T08:57:19Z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D1EA4BE9F5B1411FA2A4701BC438CA83</vt:lpwstr>
  </property>
</Properties>
</file>