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outlineLvl w:val="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napToGrid w:val="0"/>
        <w:spacing w:line="600" w:lineRule="exact"/>
        <w:outlineLvl w:val="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jc w:val="center"/>
        <w:rPr>
          <w:rFonts w:ascii="Times New Roman" w:hAnsi="Times New Roman" w:eastAsia="方正小标宋_GBK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资金拨付申请</w:t>
      </w:r>
    </w:p>
    <w:p>
      <w:pPr>
        <w:snapToGrid w:val="0"/>
        <w:spacing w:line="60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广州市工业和信息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化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局：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《广州市工业和信息化局关于下达2022年第四批专精特新“小巨人”企业市级奖补资金的通知》（穗工信函〔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2022〕254号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，我单位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获得第四批专精特新“小巨人”企业市级奖补资金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，现向贵单位申请资金拨付。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 业 名 称 ：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开户银行名称：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开户银行账号：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企业联系人  ：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 系 电 话 ：</w:t>
      </w:r>
    </w:p>
    <w:p>
      <w:pPr>
        <w:snapToGrid w:val="0"/>
        <w:spacing w:line="60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ordWrap w:val="0"/>
        <w:snapToGrid w:val="0"/>
        <w:spacing w:line="600" w:lineRule="exact"/>
        <w:ind w:firstLine="4470"/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企业（公章）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>
      <w:pPr>
        <w:wordWrap w:val="0"/>
        <w:snapToGrid w:val="0"/>
        <w:spacing w:line="600" w:lineRule="exact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trackRevisions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30"/>
    <w:rsid w:val="001E3C0E"/>
    <w:rsid w:val="00277006"/>
    <w:rsid w:val="002934F6"/>
    <w:rsid w:val="002F01C9"/>
    <w:rsid w:val="00411982"/>
    <w:rsid w:val="004B01A9"/>
    <w:rsid w:val="0051394D"/>
    <w:rsid w:val="005355B1"/>
    <w:rsid w:val="00561289"/>
    <w:rsid w:val="00627129"/>
    <w:rsid w:val="00670546"/>
    <w:rsid w:val="006D6B89"/>
    <w:rsid w:val="00793D27"/>
    <w:rsid w:val="008033A3"/>
    <w:rsid w:val="00843BCB"/>
    <w:rsid w:val="0090730C"/>
    <w:rsid w:val="00921224"/>
    <w:rsid w:val="00924D6C"/>
    <w:rsid w:val="009836B4"/>
    <w:rsid w:val="009859BD"/>
    <w:rsid w:val="009B0FF9"/>
    <w:rsid w:val="009E1643"/>
    <w:rsid w:val="00A13A7A"/>
    <w:rsid w:val="00A36E6A"/>
    <w:rsid w:val="00A56B4F"/>
    <w:rsid w:val="00AB7DDA"/>
    <w:rsid w:val="00AE1C4D"/>
    <w:rsid w:val="00B15EFC"/>
    <w:rsid w:val="00C47B1D"/>
    <w:rsid w:val="00C712A7"/>
    <w:rsid w:val="00C71FB1"/>
    <w:rsid w:val="00E31CA8"/>
    <w:rsid w:val="00F5580D"/>
    <w:rsid w:val="00F677CA"/>
    <w:rsid w:val="00F74B30"/>
    <w:rsid w:val="00FA474F"/>
    <w:rsid w:val="00FB6880"/>
    <w:rsid w:val="00FF2207"/>
    <w:rsid w:val="F7F6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188</Characters>
  <Lines>1</Lines>
  <Paragraphs>1</Paragraphs>
  <TotalTime>35</TotalTime>
  <ScaleCrop>false</ScaleCrop>
  <LinksUpToDate>false</LinksUpToDate>
  <CharactersWithSpaces>219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2019-12-05T10:46:00Z</dcterms:created>
  <dc:creator>Ǧ瑜</dc:creator>
  <cp:lastModifiedBy>打字室</cp:lastModifiedBy>
  <dcterms:modified xsi:type="dcterms:W3CDTF">2022-12-22T14:40:58Z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