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right="1319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>7</w:t>
      </w:r>
    </w:p>
    <w:p>
      <w:pPr>
        <w:ind w:right="1319"/>
        <w:rPr>
          <w:rFonts w:ascii="仿宋" w:hAnsi="仿宋"/>
          <w:szCs w:val="32"/>
        </w:rPr>
      </w:pPr>
    </w:p>
    <w:p>
      <w:pPr>
        <w:ind w:right="1319"/>
        <w:rPr>
          <w:rFonts w:ascii="仿宋" w:hAnsi="仿宋"/>
          <w:szCs w:val="32"/>
        </w:rPr>
      </w:pPr>
    </w:p>
    <w:p>
      <w:pPr>
        <w:ind w:right="57"/>
        <w:jc w:val="center"/>
        <w:rPr>
          <w:rFonts w:hint="eastAsia" w:ascii="方正小标宋简体" w:hAnsi="仿宋" w:eastAsia="方正小标宋简体"/>
          <w:sz w:val="52"/>
          <w:szCs w:val="52"/>
        </w:rPr>
      </w:pPr>
      <w:r>
        <w:rPr>
          <w:rFonts w:hint="eastAsia" w:ascii="方正小标宋简体" w:hAnsi="仿宋" w:eastAsia="方正小标宋简体"/>
          <w:sz w:val="52"/>
          <w:szCs w:val="52"/>
        </w:rPr>
        <w:t>荔湾区粤菜师傅培训室申报表</w:t>
      </w:r>
    </w:p>
    <w:p>
      <w:pPr>
        <w:ind w:right="55"/>
        <w:rPr>
          <w:rFonts w:ascii="仿宋" w:hAnsi="仿宋"/>
          <w:szCs w:val="32"/>
        </w:rPr>
      </w:pPr>
    </w:p>
    <w:p>
      <w:pPr>
        <w:ind w:right="55"/>
        <w:rPr>
          <w:rFonts w:ascii="仿宋" w:hAnsi="仿宋"/>
          <w:szCs w:val="32"/>
        </w:rPr>
      </w:pPr>
    </w:p>
    <w:p>
      <w:pPr>
        <w:ind w:right="55"/>
        <w:rPr>
          <w:rFonts w:ascii="仿宋" w:hAnsi="仿宋"/>
          <w:szCs w:val="32"/>
        </w:rPr>
      </w:pPr>
    </w:p>
    <w:p>
      <w:pPr>
        <w:ind w:right="55"/>
        <w:rPr>
          <w:rFonts w:ascii="仿宋" w:hAnsi="仿宋"/>
          <w:szCs w:val="32"/>
        </w:rPr>
      </w:pPr>
    </w:p>
    <w:p>
      <w:pPr>
        <w:ind w:right="57" w:firstLine="643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b/>
          <w:bCs/>
          <w:szCs w:val="32"/>
        </w:rPr>
        <w:t>申报单位（盖章）</w:t>
      </w:r>
      <w:r>
        <w:rPr>
          <w:rFonts w:hint="eastAsia" w:ascii="仿宋" w:hAnsi="仿宋"/>
          <w:szCs w:val="32"/>
          <w:u w:val="single"/>
        </w:rPr>
        <w:t>　　　　　　　　　　　　　　　　</w:t>
      </w:r>
    </w:p>
    <w:p>
      <w:pPr>
        <w:ind w:right="57" w:firstLine="640" w:firstLineChars="200"/>
        <w:rPr>
          <w:rFonts w:hint="eastAsia" w:ascii="仿宋" w:hAnsi="仿宋"/>
          <w:szCs w:val="32"/>
        </w:rPr>
      </w:pPr>
    </w:p>
    <w:p>
      <w:pPr>
        <w:ind w:right="57" w:firstLine="643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b/>
          <w:bCs/>
          <w:szCs w:val="32"/>
        </w:rPr>
        <w:t>申报培训室名称</w:t>
      </w:r>
      <w:r>
        <w:rPr>
          <w:rFonts w:hint="eastAsia" w:ascii="仿宋" w:hAnsi="仿宋"/>
          <w:szCs w:val="32"/>
          <w:u w:val="single"/>
        </w:rPr>
        <w:t>　　　　　　　　　　　　　　　　　</w:t>
      </w:r>
    </w:p>
    <w:p>
      <w:pPr>
        <w:ind w:right="57" w:firstLine="640" w:firstLineChars="200"/>
        <w:rPr>
          <w:rFonts w:hint="eastAsia" w:ascii="仿宋" w:hAnsi="仿宋"/>
          <w:szCs w:val="32"/>
        </w:rPr>
      </w:pPr>
    </w:p>
    <w:p>
      <w:pPr>
        <w:ind w:right="57" w:firstLine="643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b/>
          <w:bCs/>
          <w:szCs w:val="32"/>
        </w:rPr>
        <w:t>培训室工作领域</w:t>
      </w:r>
      <w:r>
        <w:rPr>
          <w:rFonts w:hint="eastAsia" w:ascii="仿宋" w:hAnsi="仿宋"/>
          <w:szCs w:val="32"/>
          <w:u w:val="single"/>
        </w:rPr>
        <w:t>　　　　　　　　　　　　　　　　　</w:t>
      </w:r>
    </w:p>
    <w:p>
      <w:pPr>
        <w:ind w:right="57" w:firstLine="640" w:firstLineChars="200"/>
        <w:rPr>
          <w:rFonts w:hint="eastAsia" w:ascii="仿宋" w:hAnsi="仿宋"/>
          <w:szCs w:val="32"/>
        </w:rPr>
      </w:pPr>
    </w:p>
    <w:p>
      <w:pPr>
        <w:ind w:right="57" w:firstLine="643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b/>
          <w:bCs/>
          <w:szCs w:val="32"/>
        </w:rPr>
        <w:t>填　报　时　间</w:t>
      </w:r>
      <w:r>
        <w:rPr>
          <w:rFonts w:hint="eastAsia" w:ascii="仿宋" w:hAnsi="仿宋"/>
          <w:szCs w:val="32"/>
          <w:u w:val="single"/>
        </w:rPr>
        <w:t>　　　　　　　　　　　　　　　　　</w:t>
      </w:r>
    </w:p>
    <w:p>
      <w:pPr>
        <w:ind w:right="55"/>
        <w:rPr>
          <w:rFonts w:hint="eastAsia" w:ascii="仿宋" w:hAnsi="仿宋"/>
          <w:szCs w:val="32"/>
        </w:rPr>
      </w:pPr>
    </w:p>
    <w:p>
      <w:pPr>
        <w:ind w:right="55"/>
        <w:rPr>
          <w:rFonts w:hint="eastAsia" w:ascii="仿宋" w:hAnsi="仿宋"/>
          <w:szCs w:val="32"/>
        </w:rPr>
      </w:pPr>
    </w:p>
    <w:p>
      <w:pPr>
        <w:ind w:right="55"/>
        <w:rPr>
          <w:rFonts w:hint="eastAsia" w:ascii="仿宋" w:hAnsi="仿宋"/>
          <w:szCs w:val="32"/>
        </w:rPr>
      </w:pPr>
    </w:p>
    <w:p>
      <w:pPr>
        <w:ind w:right="55"/>
        <w:rPr>
          <w:rFonts w:hint="eastAsia" w:ascii="仿宋" w:hAnsi="仿宋"/>
          <w:szCs w:val="32"/>
        </w:rPr>
      </w:pPr>
    </w:p>
    <w:p>
      <w:pPr>
        <w:ind w:right="55"/>
        <w:rPr>
          <w:rFonts w:hint="eastAsia" w:ascii="仿宋" w:hAnsi="仿宋"/>
          <w:szCs w:val="32"/>
        </w:rPr>
      </w:pPr>
    </w:p>
    <w:p>
      <w:pPr>
        <w:ind w:right="24"/>
        <w:jc w:val="center"/>
        <w:rPr>
          <w:rFonts w:hint="eastAsia" w:ascii="仿宋" w:hAnsi="仿宋"/>
          <w:b/>
          <w:bCs/>
          <w:szCs w:val="32"/>
        </w:rPr>
      </w:pPr>
      <w:r>
        <w:rPr>
          <w:rFonts w:hint="eastAsia" w:ascii="仿宋" w:hAnsi="仿宋"/>
          <w:b/>
          <w:bCs/>
          <w:szCs w:val="32"/>
        </w:rPr>
        <w:t>荔湾区人力资源和社会保障局制</w:t>
      </w:r>
    </w:p>
    <w:p>
      <w:pPr>
        <w:ind w:right="1319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br w:type="page"/>
      </w:r>
    </w:p>
    <w:p>
      <w:pPr>
        <w:spacing w:line="560" w:lineRule="exact"/>
        <w:ind w:right="55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填表说明</w:t>
      </w:r>
    </w:p>
    <w:p>
      <w:pPr>
        <w:ind w:right="55"/>
        <w:rPr>
          <w:rFonts w:ascii="仿宋" w:hAnsi="仿宋"/>
          <w:szCs w:val="32"/>
        </w:rPr>
      </w:pPr>
    </w:p>
    <w:p>
      <w:pPr>
        <w:ind w:right="1321"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1.本表供荔湾区粤菜师傅培训室申报认定使用；</w:t>
      </w:r>
    </w:p>
    <w:p>
      <w:pPr>
        <w:ind w:right="1321"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2.填写内容要具体、真实，意见栏须手写；</w:t>
      </w:r>
    </w:p>
    <w:p>
      <w:pPr>
        <w:ind w:right="1321"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3.本表一式三份，正反双面打印。</w:t>
      </w:r>
    </w:p>
    <w:p>
      <w:pPr>
        <w:ind w:right="1321"/>
        <w:rPr>
          <w:rFonts w:hint="eastAsia" w:ascii="仿宋" w:hAnsi="仿宋"/>
          <w:szCs w:val="32"/>
        </w:rPr>
      </w:pPr>
    </w:p>
    <w:p>
      <w:pPr>
        <w:ind w:right="1321"/>
        <w:rPr>
          <w:rFonts w:hint="eastAsia" w:ascii="仿宋" w:hAnsi="仿宋"/>
          <w:szCs w:val="32"/>
        </w:rPr>
      </w:pPr>
    </w:p>
    <w:p>
      <w:pPr>
        <w:ind w:right="1321"/>
        <w:rPr>
          <w:rFonts w:hint="eastAsia" w:ascii="仿宋" w:hAnsi="仿宋"/>
          <w:szCs w:val="32"/>
        </w:rPr>
      </w:pPr>
    </w:p>
    <w:p>
      <w:pPr>
        <w:ind w:right="1321"/>
        <w:rPr>
          <w:rFonts w:hint="eastAsia" w:ascii="仿宋" w:hAnsi="仿宋"/>
          <w:szCs w:val="32"/>
        </w:rPr>
      </w:pPr>
    </w:p>
    <w:p>
      <w:pPr>
        <w:ind w:right="1321"/>
        <w:rPr>
          <w:rFonts w:hint="eastAsia" w:ascii="仿宋" w:hAnsi="仿宋"/>
          <w:szCs w:val="32"/>
        </w:rPr>
      </w:pPr>
    </w:p>
    <w:p>
      <w:pPr>
        <w:ind w:right="1321"/>
        <w:rPr>
          <w:rFonts w:hint="eastAsia" w:ascii="仿宋" w:hAnsi="仿宋"/>
          <w:szCs w:val="32"/>
        </w:rPr>
      </w:pPr>
    </w:p>
    <w:p>
      <w:pPr>
        <w:ind w:right="1321"/>
        <w:rPr>
          <w:rFonts w:hint="eastAsia" w:ascii="仿宋" w:hAnsi="仿宋"/>
          <w:szCs w:val="32"/>
        </w:rPr>
      </w:pPr>
    </w:p>
    <w:p>
      <w:pPr>
        <w:ind w:right="1321"/>
        <w:rPr>
          <w:rFonts w:hint="eastAsia" w:ascii="仿宋" w:hAnsi="仿宋"/>
          <w:szCs w:val="32"/>
        </w:rPr>
      </w:pPr>
    </w:p>
    <w:p>
      <w:pPr>
        <w:ind w:right="1321"/>
        <w:rPr>
          <w:rFonts w:hint="eastAsia" w:ascii="仿宋" w:hAnsi="仿宋"/>
          <w:szCs w:val="32"/>
        </w:rPr>
      </w:pPr>
    </w:p>
    <w:p>
      <w:pPr>
        <w:ind w:right="1321"/>
        <w:rPr>
          <w:rFonts w:hint="eastAsia" w:ascii="仿宋" w:hAnsi="仿宋"/>
          <w:szCs w:val="32"/>
        </w:rPr>
      </w:pPr>
    </w:p>
    <w:p>
      <w:pPr>
        <w:ind w:right="1321"/>
        <w:rPr>
          <w:rFonts w:hint="eastAsia" w:ascii="仿宋" w:hAnsi="仿宋"/>
          <w:szCs w:val="32"/>
        </w:rPr>
      </w:pPr>
    </w:p>
    <w:p>
      <w:pPr>
        <w:ind w:right="1321"/>
        <w:rPr>
          <w:rFonts w:hint="eastAsia" w:ascii="仿宋" w:hAnsi="仿宋"/>
          <w:szCs w:val="32"/>
        </w:rPr>
      </w:pPr>
    </w:p>
    <w:p>
      <w:pPr>
        <w:ind w:right="1321"/>
        <w:rPr>
          <w:rFonts w:hint="eastAsia" w:ascii="仿宋" w:hAnsi="仿宋"/>
          <w:szCs w:val="32"/>
        </w:rPr>
      </w:pPr>
    </w:p>
    <w:p>
      <w:pPr>
        <w:ind w:right="1321"/>
        <w:rPr>
          <w:rFonts w:hint="eastAsia" w:ascii="仿宋" w:hAnsi="仿宋"/>
          <w:szCs w:val="32"/>
        </w:rPr>
      </w:pPr>
    </w:p>
    <w:p>
      <w:pPr>
        <w:ind w:right="1321"/>
        <w:rPr>
          <w:rFonts w:hint="eastAsia" w:ascii="仿宋" w:hAnsi="仿宋"/>
          <w:szCs w:val="32"/>
        </w:rPr>
      </w:pPr>
    </w:p>
    <w:p>
      <w:pPr>
        <w:ind w:right="1321"/>
        <w:rPr>
          <w:rFonts w:hint="eastAsia" w:ascii="仿宋" w:hAnsi="仿宋"/>
          <w:szCs w:val="32"/>
        </w:rPr>
      </w:pPr>
    </w:p>
    <w:tbl>
      <w:tblPr>
        <w:tblStyle w:val="2"/>
        <w:tblW w:w="10518" w:type="dxa"/>
        <w:tblInd w:w="-7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77"/>
        <w:gridCol w:w="512"/>
        <w:gridCol w:w="705"/>
        <w:gridCol w:w="315"/>
        <w:gridCol w:w="285"/>
        <w:gridCol w:w="512"/>
        <w:gridCol w:w="194"/>
        <w:gridCol w:w="541"/>
        <w:gridCol w:w="148"/>
        <w:gridCol w:w="441"/>
        <w:gridCol w:w="278"/>
        <w:gridCol w:w="665"/>
        <w:gridCol w:w="45"/>
        <w:gridCol w:w="547"/>
        <w:gridCol w:w="565"/>
        <w:gridCol w:w="375"/>
        <w:gridCol w:w="578"/>
        <w:gridCol w:w="378"/>
        <w:gridCol w:w="576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18" w:type="dxa"/>
            <w:gridSpan w:val="21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方正公文黑体" w:hAnsi="方正公文黑体" w:eastAsia="方正公文黑体" w:cs="方正公文黑体"/>
                <w:szCs w:val="32"/>
              </w:rPr>
              <w:t>主持人主要情况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2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81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68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7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33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0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2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学历（学位）</w:t>
            </w:r>
          </w:p>
        </w:tc>
        <w:tc>
          <w:tcPr>
            <w:tcW w:w="4641" w:type="dxa"/>
            <w:gridSpan w:val="1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33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2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4641" w:type="dxa"/>
            <w:gridSpan w:val="1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33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2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培训室地点</w:t>
            </w:r>
          </w:p>
        </w:tc>
        <w:tc>
          <w:tcPr>
            <w:tcW w:w="4641" w:type="dxa"/>
            <w:gridSpan w:val="1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办公面积</w:t>
            </w:r>
          </w:p>
        </w:tc>
        <w:tc>
          <w:tcPr>
            <w:tcW w:w="133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2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从事职业（工种）</w:t>
            </w:r>
          </w:p>
        </w:tc>
        <w:tc>
          <w:tcPr>
            <w:tcW w:w="181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职业资格</w:t>
            </w:r>
          </w:p>
        </w:tc>
        <w:tc>
          <w:tcPr>
            <w:tcW w:w="1429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441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2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4641" w:type="dxa"/>
            <w:gridSpan w:val="1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3441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132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主持人</w:t>
            </w:r>
          </w:p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</w:p>
          <w:p>
            <w:pPr>
              <w:spacing w:line="320" w:lineRule="exact"/>
              <w:ind w:right="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业绩</w:t>
            </w:r>
          </w:p>
        </w:tc>
        <w:tc>
          <w:tcPr>
            <w:tcW w:w="9194" w:type="dxa"/>
            <w:gridSpan w:val="19"/>
            <w:shd w:val="clear" w:color="auto" w:fill="auto"/>
            <w:noWrap w:val="0"/>
            <w:vAlign w:val="bottom"/>
          </w:tcPr>
          <w:p>
            <w:pPr>
              <w:spacing w:line="320" w:lineRule="exact"/>
              <w:ind w:right="57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（可另附页详细阐述）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4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主持人</w:t>
            </w:r>
          </w:p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</w:t>
            </w:r>
          </w:p>
          <w:p>
            <w:pPr>
              <w:spacing w:line="320" w:lineRule="exact"/>
              <w:ind w:right="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153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获奖项目</w:t>
            </w:r>
          </w:p>
        </w:tc>
        <w:tc>
          <w:tcPr>
            <w:tcW w:w="153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奖励名称</w:t>
            </w:r>
          </w:p>
        </w:tc>
        <w:tc>
          <w:tcPr>
            <w:tcW w:w="153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授予单位</w:t>
            </w:r>
          </w:p>
        </w:tc>
        <w:tc>
          <w:tcPr>
            <w:tcW w:w="153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等级</w:t>
            </w:r>
          </w:p>
        </w:tc>
        <w:tc>
          <w:tcPr>
            <w:tcW w:w="153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排名</w:t>
            </w:r>
          </w:p>
        </w:tc>
        <w:tc>
          <w:tcPr>
            <w:tcW w:w="1534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4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4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4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4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18" w:type="dxa"/>
            <w:gridSpan w:val="21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方正公文黑体" w:hAnsi="方正公文黑体" w:eastAsia="方正公文黑体" w:cs="方正公文黑体"/>
                <w:szCs w:val="32"/>
              </w:rPr>
              <w:t>培训室成员情况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4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68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111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1324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职业（工种）</w:t>
            </w:r>
          </w:p>
        </w:tc>
        <w:tc>
          <w:tcPr>
            <w:tcW w:w="1535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职业资格等级</w:t>
            </w:r>
          </w:p>
        </w:tc>
        <w:tc>
          <w:tcPr>
            <w:tcW w:w="151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技能特长</w:t>
            </w:r>
          </w:p>
        </w:tc>
        <w:tc>
          <w:tcPr>
            <w:tcW w:w="248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4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4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5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8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4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4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5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8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4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4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5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8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4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4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5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8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4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4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5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8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4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4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5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8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4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4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5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8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4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4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5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8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4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4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5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8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4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4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5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8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0518" w:type="dxa"/>
            <w:gridSpan w:val="21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57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单位审核意见：</w:t>
            </w:r>
          </w:p>
          <w:p>
            <w:pPr>
              <w:spacing w:line="320" w:lineRule="exact"/>
              <w:ind w:right="5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ind w:right="5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ind w:right="5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ordWrap w:val="0"/>
              <w:spacing w:line="320" w:lineRule="exact"/>
              <w:ind w:right="57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（签章）　　　　　</w:t>
            </w:r>
          </w:p>
          <w:p>
            <w:pPr>
              <w:wordWrap w:val="0"/>
              <w:spacing w:line="320" w:lineRule="exact"/>
              <w:ind w:right="57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　　月　　日　　</w:t>
            </w:r>
          </w:p>
          <w:p>
            <w:pPr>
              <w:spacing w:line="320" w:lineRule="exact"/>
              <w:ind w:right="57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0518" w:type="dxa"/>
            <w:gridSpan w:val="21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57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荔湾区人力资源职业能力建设中心意见：</w:t>
            </w:r>
          </w:p>
          <w:p>
            <w:pPr>
              <w:spacing w:line="320" w:lineRule="exact"/>
              <w:ind w:right="5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ind w:right="5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ind w:right="5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ordWrap w:val="0"/>
              <w:spacing w:line="320" w:lineRule="exact"/>
              <w:ind w:right="57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（签章）　　　　　</w:t>
            </w:r>
          </w:p>
          <w:p>
            <w:pPr>
              <w:wordWrap w:val="0"/>
              <w:spacing w:line="320" w:lineRule="exact"/>
              <w:ind w:right="57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　　月　　日　　</w:t>
            </w:r>
          </w:p>
          <w:p>
            <w:pPr>
              <w:spacing w:line="320" w:lineRule="exact"/>
              <w:ind w:right="57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0518" w:type="dxa"/>
            <w:gridSpan w:val="21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57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专家组评估意见：</w:t>
            </w:r>
          </w:p>
          <w:p>
            <w:pPr>
              <w:spacing w:line="320" w:lineRule="exact"/>
              <w:ind w:right="5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ind w:right="5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ind w:right="5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ind w:right="5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（签字）　　　　　</w:t>
            </w:r>
          </w:p>
          <w:p>
            <w:pPr>
              <w:wordWrap w:val="0"/>
              <w:spacing w:line="320" w:lineRule="exact"/>
              <w:ind w:right="57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　　月　　日　　</w:t>
            </w:r>
          </w:p>
          <w:p>
            <w:pPr>
              <w:spacing w:line="320" w:lineRule="exact"/>
              <w:ind w:right="57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0518" w:type="dxa"/>
            <w:gridSpan w:val="21"/>
            <w:shd w:val="clear" w:color="auto" w:fill="auto"/>
            <w:noWrap w:val="0"/>
            <w:vAlign w:val="center"/>
          </w:tcPr>
          <w:p>
            <w:pPr>
              <w:spacing w:line="320" w:lineRule="exact"/>
              <w:ind w:right="5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57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荔湾区人力资源和社会保障局意见：</w:t>
            </w:r>
          </w:p>
          <w:p>
            <w:pPr>
              <w:spacing w:line="320" w:lineRule="exact"/>
              <w:ind w:right="5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ind w:right="5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20" w:lineRule="exact"/>
              <w:ind w:right="5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ordWrap w:val="0"/>
              <w:spacing w:line="320" w:lineRule="exact"/>
              <w:ind w:right="57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（签章）　　　　　</w:t>
            </w:r>
          </w:p>
          <w:p>
            <w:pPr>
              <w:wordWrap w:val="0"/>
              <w:spacing w:line="320" w:lineRule="exact"/>
              <w:ind w:right="57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　　月　　日　　</w:t>
            </w:r>
          </w:p>
          <w:p>
            <w:pPr>
              <w:spacing w:line="320" w:lineRule="exact"/>
              <w:ind w:right="57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ind w:leftChars="-196" w:right="55" w:hanging="632" w:hangingChars="301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说明：如果培训室主持人属于并列多人，请复制此表，一人一表。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公文黑体">
    <w:altName w:val="Microsoft YaHei UI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B57A5"/>
    <w:rsid w:val="161B57A5"/>
    <w:rsid w:val="3BB6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2021-12-03T04:32:00Z</dcterms:created>
  <dc:creator>Lenovo</dc:creator>
  <cp:lastModifiedBy>Lenovo</cp:lastModifiedBy>
  <dcterms:modified xsi:type="dcterms:W3CDTF">2021-12-03T04:33:01Z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