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rPr>
          <w:rFonts w:ascii="仿宋_GB2312"/>
          <w:sz w:val="28"/>
          <w:szCs w:val="28"/>
        </w:rPr>
      </w:pPr>
      <w:r>
        <w:rPr>
          <w:rFonts w:hint="eastAsia" w:ascii="黑体" w:hAnsi="仿宋" w:eastAsia="黑体"/>
        </w:rPr>
        <w:t>附件2</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方正小标宋简体" w:hAnsi="长城小标宋体" w:eastAsia="方正小标宋简体" w:cs="长城小标宋体"/>
          <w:bCs/>
          <w:sz w:val="44"/>
          <w:szCs w:val="44"/>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方正小标宋简体" w:hAnsi="长城小标宋体" w:eastAsia="方正小标宋简体" w:cs="长城小标宋体"/>
          <w:bCs/>
          <w:sz w:val="44"/>
          <w:szCs w:val="44"/>
        </w:rPr>
      </w:pPr>
      <w:r>
        <w:rPr>
          <w:rFonts w:hint="eastAsia" w:ascii="方正小标宋简体" w:hAnsi="长城小标宋体" w:eastAsia="方正小标宋简体" w:cs="长城小标宋体"/>
          <w:bCs/>
          <w:sz w:val="44"/>
          <w:szCs w:val="44"/>
        </w:rPr>
        <w:t>增城区来穗人员子女义务教育阶段公办学校起始年级积分制入学办理工作流程图</w:t>
      </w:r>
    </w:p>
    <w:p>
      <w:pPr>
        <w:snapToGrid w:val="0"/>
        <w:spacing w:line="570" w:lineRule="exact"/>
        <w:jc w:val="center"/>
        <w:rPr>
          <w:rFonts w:hint="eastAsia" w:ascii="方正小标宋简体" w:hAnsi="长城小标宋体" w:eastAsia="方正小标宋简体" w:cs="长城小标宋体"/>
          <w:sz w:val="44"/>
          <w:szCs w:val="44"/>
        </w:rPr>
      </w:pPr>
    </w:p>
    <w:p>
      <w:pPr>
        <w:snapToGrid w:val="0"/>
        <w:spacing w:line="570" w:lineRule="exact"/>
        <w:jc w:val="center"/>
        <w:rPr>
          <w:rFonts w:ascii="仿宋_GB2312" w:hAnsi="仿宋"/>
        </w:rPr>
      </w:pPr>
      <w:r>
        <w:rPr>
          <w:rFonts w:hint="eastAsia"/>
          <w:sz w:val="32"/>
        </w:rPr>
        <mc:AlternateContent>
          <mc:Choice Requires="wps">
            <w:drawing>
              <wp:anchor distT="0" distB="0" distL="114300" distR="114300" simplePos="0" relativeHeight="251677696" behindDoc="0" locked="0" layoutInCell="1" allowOverlap="1">
                <wp:simplePos x="0" y="0"/>
                <wp:positionH relativeFrom="column">
                  <wp:posOffset>537210</wp:posOffset>
                </wp:positionH>
                <wp:positionV relativeFrom="paragraph">
                  <wp:posOffset>147320</wp:posOffset>
                </wp:positionV>
                <wp:extent cx="4556125" cy="677545"/>
                <wp:effectExtent l="4445" t="4445" r="11430" b="22860"/>
                <wp:wrapNone/>
                <wp:docPr id="28" name="文本框 28"/>
                <wp:cNvGraphicFramePr/>
                <a:graphic xmlns:a="http://schemas.openxmlformats.org/drawingml/2006/main">
                  <a:graphicData uri="http://schemas.microsoft.com/office/word/2010/wordprocessingShape">
                    <wps:wsp>
                      <wps:cNvSpPr txBox="1"/>
                      <wps:spPr>
                        <a:xfrm>
                          <a:off x="0" y="0"/>
                          <a:ext cx="3669665" cy="358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4"/>
                                <w:szCs w:val="24"/>
                              </w:rPr>
                            </w:pPr>
                            <w:r>
                              <w:rPr>
                                <w:rFonts w:hint="eastAsia"/>
                                <w:sz w:val="24"/>
                                <w:szCs w:val="24"/>
                              </w:rPr>
                              <w:t>积分申请、查询和异议：申请人登录“广州市来穗人员积分制服务管理系统”申请积分，查询积分结果，如有异议按相关程序办理</w:t>
                            </w:r>
                          </w:p>
                        </w:txbxContent>
                      </wps:txbx>
                      <wps:bodyPr upright="1"/>
                    </wps:wsp>
                  </a:graphicData>
                </a:graphic>
              </wp:anchor>
            </w:drawing>
          </mc:Choice>
          <mc:Fallback>
            <w:pict>
              <v:shape id="_x0000_s1026" o:spid="_x0000_s1026" o:spt="202" type="#_x0000_t202" style="position:absolute;left:0pt;margin-left:42.3pt;margin-top:11.6pt;height:53.35pt;width:358.75pt;z-index:251677696;mso-width-relative:page;mso-height-relative:page;" fillcolor="#FFFFFF" filled="t" stroked="t" coordsize="21600,21600" o:gfxdata="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ZtkPtcAAAAJAQAADwAAAAAAAAABACAAAAAiAAAAZHJzL2Rvd25yZXYueG1s&#10;UEsBAhQAFAAAAAgAh07iQFyxmDf5AQAA+AMAAA4AAAAAAAAAAQAgAAAAJgEAAGRycy9lMm9Eb2Mu&#10;eG1sUEsFBgAAAAAGAAYAWQEAAJE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4"/>
                          <w:szCs w:val="24"/>
                        </w:rPr>
                      </w:pPr>
                      <w:r>
                        <w:rPr>
                          <w:rFonts w:hint="eastAsia"/>
                          <w:sz w:val="24"/>
                          <w:szCs w:val="24"/>
                        </w:rPr>
                        <w:t>积分申请、查询和异议：申请人登录“广州市来穗人员积分制服务管理系统”申请积分，查询积分结果，如有异议按相关程序办理</w:t>
                      </w:r>
                    </w:p>
                  </w:txbxContent>
                </v:textbox>
              </v:shape>
            </w:pict>
          </mc:Fallback>
        </mc:AlternateContent>
      </w:r>
    </w:p>
    <w:p>
      <w:pPr>
        <w:tabs>
          <w:tab w:val="left" w:pos="0"/>
        </w:tabs>
        <w:snapToGrid w:val="0"/>
        <w:spacing w:line="570" w:lineRule="exact"/>
        <w:jc w:val="center"/>
        <w:rPr>
          <w:rFonts w:ascii="仿宋_GB2312" w:hAnsi="仿宋"/>
        </w:rPr>
      </w:pPr>
    </w:p>
    <w:p>
      <w:pPr>
        <w:tabs>
          <w:tab w:val="left" w:pos="0"/>
        </w:tabs>
        <w:snapToGrid w:val="0"/>
        <w:spacing w:line="570" w:lineRule="exact"/>
        <w:ind w:firstLine="630"/>
        <w:jc w:val="center"/>
        <w:rPr>
          <w:rFonts w:ascii="仿宋_GB2312" w:hAnsi="黑体"/>
        </w:rPr>
      </w:pPr>
      <w:r>
        <mc:AlternateContent>
          <mc:Choice Requires="wps">
            <w:drawing>
              <wp:anchor distT="0" distB="0" distL="114300" distR="114300" simplePos="0" relativeHeight="251679744" behindDoc="0" locked="0" layoutInCell="1" allowOverlap="1">
                <wp:simplePos x="0" y="0"/>
                <wp:positionH relativeFrom="column">
                  <wp:posOffset>2784475</wp:posOffset>
                </wp:positionH>
                <wp:positionV relativeFrom="paragraph">
                  <wp:posOffset>130175</wp:posOffset>
                </wp:positionV>
                <wp:extent cx="76200" cy="172720"/>
                <wp:effectExtent l="17780" t="7620" r="20320" b="29210"/>
                <wp:wrapNone/>
                <wp:docPr id="30" name="下箭头 30"/>
                <wp:cNvGraphicFramePr/>
                <a:graphic xmlns:a="http://schemas.openxmlformats.org/drawingml/2006/main">
                  <a:graphicData uri="http://schemas.microsoft.com/office/word/2010/wordprocessingShape">
                    <wps:wsp>
                      <wps:cNvSpPr/>
                      <wps:spPr>
                        <a:xfrm>
                          <a:off x="0" y="0"/>
                          <a:ext cx="76200" cy="172720"/>
                        </a:xfrm>
                        <a:prstGeom prst="downArrow">
                          <a:avLst>
                            <a:gd name="adj1" fmla="val 50000"/>
                            <a:gd name="adj2" fmla="val 56666"/>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bodyPr vert="eaVert" upright="1"/>
                    </wps:wsp>
                  </a:graphicData>
                </a:graphic>
              </wp:anchor>
            </w:drawing>
          </mc:Choice>
          <mc:Fallback>
            <w:pict>
              <v:shape id="_x0000_s1026" o:spid="_x0000_s1026" o:spt="67" type="#_x0000_t67" style="position:absolute;left:0pt;margin-left:219.25pt;margin-top:10.25pt;height:13.6pt;width:6pt;z-index:251679744;mso-width-relative:page;mso-height-relative:page;" fillcolor="#BBD5F0" filled="t" stroked="t" coordsize="21600,21600" o:gfxdata="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bDuorZAAAACQEAAA8AAAAAAAAAAQAgAAAAIgAAAGRycy9kb3ducmV2LnhtbFBLAQIUABQA&#10;AAAIAIdO4kBVVlwrYQIAANMEAAAOAAAAAAAAAAEAIAAAACgBAABkcnMvZTJvRG9jLnhtbFBLBQYA&#10;AAAABgAGAFkBAAD7BQAAAAA=&#10;" adj="16201,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328295</wp:posOffset>
                </wp:positionH>
                <wp:positionV relativeFrom="paragraph">
                  <wp:posOffset>319405</wp:posOffset>
                </wp:positionV>
                <wp:extent cx="4985385" cy="568325"/>
                <wp:effectExtent l="4445" t="4445" r="20320" b="17780"/>
                <wp:wrapNone/>
                <wp:docPr id="31" name="文本框 31"/>
                <wp:cNvGraphicFramePr/>
                <a:graphic xmlns:a="http://schemas.openxmlformats.org/drawingml/2006/main">
                  <a:graphicData uri="http://schemas.microsoft.com/office/word/2010/wordprocessingShape">
                    <wps:wsp>
                      <wps:cNvSpPr txBox="1"/>
                      <wps:spPr>
                        <a:xfrm>
                          <a:off x="0" y="0"/>
                          <a:ext cx="4621530" cy="426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sz w:val="24"/>
                                <w:szCs w:val="24"/>
                              </w:rPr>
                            </w:pPr>
                            <w:r>
                              <w:rPr>
                                <w:rFonts w:hint="eastAsia"/>
                                <w:sz w:val="24"/>
                                <w:szCs w:val="24"/>
                              </w:rPr>
                              <w:t>积分入学申请：符合相关条件，申请人在“广州市来穗人员积分制服务管理系统”获得核定积分后，登录“增城区积分制入学系统”提出积分入学申请、增城区补充加分指标积分申请</w:t>
                            </w:r>
                          </w:p>
                        </w:txbxContent>
                      </wps:txbx>
                      <wps:bodyPr upright="1"/>
                    </wps:wsp>
                  </a:graphicData>
                </a:graphic>
              </wp:anchor>
            </w:drawing>
          </mc:Choice>
          <mc:Fallback>
            <w:pict>
              <v:shape id="_x0000_s1026" o:spid="_x0000_s1026" o:spt="202" type="#_x0000_t202" style="position:absolute;left:0pt;margin-left:25.85pt;margin-top:25.15pt;height:44.75pt;width:392.55pt;z-index:251680768;mso-width-relative:page;mso-height-relative:page;" fillcolor="#FFFFFF" filled="t" stroked="t" coordsize="21600,21600" o:gfxdata="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FkYTYAAAACQEAAA8AAAAAAAAAAQAgAAAAIgAAAGRycy9kb3ducmV2Lnht&#10;bFBLAQIUABQAAAAIAIdO4kBBWJEA+QEAAPgDAAAOAAAAAAAAAAEAIAAAACcBAABkcnMvZTJvRG9j&#10;LnhtbFBLBQYAAAAABgAGAFkBAACSBQAAAAA=&#10;">
                <v:fill on="t" focussize="0,0"/>
                <v:stroke color="#000000" joinstyle="miter"/>
                <v:imagedata o:title=""/>
                <o:lock v:ext="edit" aspectratio="f"/>
                <v:textbox>
                  <w:txbxContent>
                    <w:p>
                      <w:pPr>
                        <w:spacing w:line="240" w:lineRule="exact"/>
                        <w:jc w:val="center"/>
                        <w:rPr>
                          <w:sz w:val="24"/>
                          <w:szCs w:val="24"/>
                        </w:rPr>
                      </w:pPr>
                      <w:r>
                        <w:rPr>
                          <w:rFonts w:hint="eastAsia"/>
                          <w:sz w:val="24"/>
                          <w:szCs w:val="24"/>
                        </w:rPr>
                        <w:t>积分入学申请：符合相关条件，申请人在“广州市来穗人员积分制服务管理系统”获得核定积分后，登录“增城区积分制入学系统”提出积分入学申请、增城区补充加分指标积分申请</w:t>
                      </w:r>
                    </w:p>
                  </w:txbxContent>
                </v:textbox>
              </v:shape>
            </w:pict>
          </mc:Fallback>
        </mc:AlternateContent>
      </w:r>
    </w:p>
    <w:p>
      <w:pPr>
        <w:snapToGrid w:val="0"/>
        <w:spacing w:line="570" w:lineRule="exact"/>
        <w:ind w:firstLine="682" w:firstLineChars="200"/>
        <w:jc w:val="center"/>
        <w:rPr>
          <w:rFonts w:ascii="仿宋_GB2312" w:hAnsi="黑体"/>
        </w:rPr>
      </w:pPr>
    </w:p>
    <w:p>
      <w:pPr>
        <w:snapToGrid w:val="0"/>
        <w:spacing w:line="570" w:lineRule="exact"/>
        <w:ind w:firstLine="1023" w:firstLineChars="300"/>
        <w:jc w:val="center"/>
        <w:rPr>
          <w:rFonts w:ascii="仿宋_GB2312" w:hAnsi="仿宋_GB2312" w:cs="仿宋_GB2312"/>
        </w:rPr>
      </w:pPr>
      <w:r>
        <mc:AlternateContent>
          <mc:Choice Requires="wps">
            <w:drawing>
              <wp:anchor distT="0" distB="0" distL="114300" distR="114300" simplePos="0" relativeHeight="251670528" behindDoc="0" locked="0" layoutInCell="1" allowOverlap="1">
                <wp:simplePos x="0" y="0"/>
                <wp:positionH relativeFrom="column">
                  <wp:posOffset>619760</wp:posOffset>
                </wp:positionH>
                <wp:positionV relativeFrom="paragraph">
                  <wp:posOffset>358775</wp:posOffset>
                </wp:positionV>
                <wp:extent cx="4415155" cy="407035"/>
                <wp:effectExtent l="4445" t="4445" r="19050" b="7620"/>
                <wp:wrapNone/>
                <wp:docPr id="24" name="文本框 24"/>
                <wp:cNvGraphicFramePr/>
                <a:graphic xmlns:a="http://schemas.openxmlformats.org/drawingml/2006/main">
                  <a:graphicData uri="http://schemas.microsoft.com/office/word/2010/wordprocessingShape">
                    <wps:wsp>
                      <wps:cNvSpPr txBox="1"/>
                      <wps:spPr>
                        <a:xfrm>
                          <a:off x="0" y="0"/>
                          <a:ext cx="3871595" cy="2019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szCs w:val="24"/>
                              </w:rPr>
                            </w:pPr>
                            <w:r>
                              <w:rPr>
                                <w:rFonts w:hint="eastAsia"/>
                                <w:sz w:val="24"/>
                                <w:szCs w:val="24"/>
                              </w:rPr>
                              <w:t>审核：区相关部门网上对申请人积分资料（增城区补充加分指标等）进行审核</w:t>
                            </w:r>
                          </w:p>
                        </w:txbxContent>
                      </wps:txbx>
                      <wps:bodyPr upright="1"/>
                    </wps:wsp>
                  </a:graphicData>
                </a:graphic>
              </wp:anchor>
            </w:drawing>
          </mc:Choice>
          <mc:Fallback>
            <w:pict>
              <v:shape id="_x0000_s1026" o:spid="_x0000_s1026" o:spt="202" type="#_x0000_t202" style="position:absolute;left:0pt;margin-left:48.8pt;margin-top:28.25pt;height:32.05pt;width:347.65pt;z-index:251670528;mso-width-relative:page;mso-height-relative:page;" fillcolor="#FFFFFF" filled="t" stroked="t" coordsize="21600,21600" o:gfxdata="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HTkerZAAAACQEAAA8AAAAAAAAAAQAgAAAAIgAAAGRycy9kb3ducmV2Lnht&#10;bFBLAQIUABQAAAAIAIdO4kDoQ3mz+AEAAPgDAAAOAAAAAAAAAAEAIAAAACgBAABkcnMvZTJvRG9j&#10;LnhtbFBLBQYAAAAABgAGAFkBAACS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szCs w:val="24"/>
                        </w:rPr>
                      </w:pPr>
                      <w:r>
                        <w:rPr>
                          <w:rFonts w:hint="eastAsia"/>
                          <w:sz w:val="24"/>
                          <w:szCs w:val="24"/>
                        </w:rPr>
                        <w:t>审核：区相关部门网上对申请人积分资料（增城区补充加分指标等）进行审核</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2791460</wp:posOffset>
                </wp:positionH>
                <wp:positionV relativeFrom="paragraph">
                  <wp:posOffset>189865</wp:posOffset>
                </wp:positionV>
                <wp:extent cx="76200" cy="174625"/>
                <wp:effectExtent l="17780" t="7620" r="20320" b="27305"/>
                <wp:wrapNone/>
                <wp:docPr id="26" name="下箭头 26"/>
                <wp:cNvGraphicFramePr/>
                <a:graphic xmlns:a="http://schemas.openxmlformats.org/drawingml/2006/main">
                  <a:graphicData uri="http://schemas.microsoft.com/office/word/2010/wordprocessingShape">
                    <wps:wsp>
                      <wps:cNvSpPr/>
                      <wps:spPr>
                        <a:xfrm>
                          <a:off x="0" y="0"/>
                          <a:ext cx="76200" cy="174625"/>
                        </a:xfrm>
                        <a:prstGeom prst="downArrow">
                          <a:avLst>
                            <a:gd name="adj1" fmla="val 50000"/>
                            <a:gd name="adj2" fmla="val 57291"/>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bodyPr vert="eaVert" upright="1"/>
                    </wps:wsp>
                  </a:graphicData>
                </a:graphic>
              </wp:anchor>
            </w:drawing>
          </mc:Choice>
          <mc:Fallback>
            <w:pict>
              <v:shape id="_x0000_s1026" o:spid="_x0000_s1026" o:spt="67" type="#_x0000_t67" style="position:absolute;left:0pt;margin-left:219.8pt;margin-top:14.95pt;height:13.75pt;width:6pt;z-index:251673600;mso-width-relative:page;mso-height-relative:page;" fillcolor="#BBD5F0" filled="t" stroked="t" coordsize="21600,21600" o:gfxdata="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0lX83aAAAACQEAAA8AAAAAAAAAAQAgAAAAIgAAAGRycy9kb3ducmV2LnhtbFBLAQIU&#10;ABQAAAAIAIdO4kBkhcKVYwIAANMEAAAOAAAAAAAAAAEAIAAAACkBAABkcnMvZTJvRG9jLnhtbFBL&#10;BQYAAAAABgAGAFkBAAD+BQAAAAA=&#10;" adj="16201,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p>
    <w:p>
      <w:pPr>
        <w:snapToGrid w:val="0"/>
        <w:spacing w:line="570" w:lineRule="exact"/>
        <w:ind w:firstLine="1023" w:firstLineChars="300"/>
        <w:jc w:val="center"/>
        <w:rPr>
          <w:rFonts w:ascii="仿宋_GB2312" w:hAnsi="仿宋_GB2312" w:cs="仿宋_GB2312"/>
        </w:rPr>
      </w:pPr>
    </w:p>
    <w:p>
      <w:pPr>
        <w:snapToGrid w:val="0"/>
        <w:spacing w:line="570" w:lineRule="exact"/>
        <w:ind w:firstLine="682" w:firstLineChars="200"/>
        <w:jc w:val="center"/>
        <w:rPr>
          <w:rFonts w:ascii="仿宋_GB2312" w:hAnsi="黑体"/>
        </w:rPr>
      </w:pPr>
      <w:r>
        <mc:AlternateContent>
          <mc:Choice Requires="wps">
            <w:drawing>
              <wp:anchor distT="0" distB="0" distL="114300" distR="114300" simplePos="0" relativeHeight="251678720" behindDoc="0" locked="0" layoutInCell="1" allowOverlap="1">
                <wp:simplePos x="0" y="0"/>
                <wp:positionH relativeFrom="column">
                  <wp:posOffset>2792095</wp:posOffset>
                </wp:positionH>
                <wp:positionV relativeFrom="paragraph">
                  <wp:posOffset>82550</wp:posOffset>
                </wp:positionV>
                <wp:extent cx="76200" cy="186055"/>
                <wp:effectExtent l="16510" t="7620" r="21590" b="15875"/>
                <wp:wrapNone/>
                <wp:docPr id="29" name="下箭头 29"/>
                <wp:cNvGraphicFramePr/>
                <a:graphic xmlns:a="http://schemas.openxmlformats.org/drawingml/2006/main">
                  <a:graphicData uri="http://schemas.microsoft.com/office/word/2010/wordprocessingShape">
                    <wps:wsp>
                      <wps:cNvSpPr/>
                      <wps:spPr>
                        <a:xfrm>
                          <a:off x="0" y="0"/>
                          <a:ext cx="76200" cy="186055"/>
                        </a:xfrm>
                        <a:prstGeom prst="downArrow">
                          <a:avLst>
                            <a:gd name="adj1" fmla="val 50000"/>
                            <a:gd name="adj2" fmla="val 61041"/>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bodyPr vert="eaVert" upright="1"/>
                    </wps:wsp>
                  </a:graphicData>
                </a:graphic>
              </wp:anchor>
            </w:drawing>
          </mc:Choice>
          <mc:Fallback>
            <w:pict>
              <v:shape id="_x0000_s1026" o:spid="_x0000_s1026" o:spt="67" type="#_x0000_t67" style="position:absolute;left:0pt;margin-left:219.85pt;margin-top:6.5pt;height:14.65pt;width:6pt;z-index:251678720;mso-width-relative:page;mso-height-relative:page;" fillcolor="#BBD5F0" filled="t" stroked="t" coordsize="21600,21600" o:gfxdata="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T6a2dkAAAAJAQAADwAAAAAAAAABACAAAAAiAAAAZHJzL2Rvd25yZXYueG1sUEsBAhQA&#10;FAAAAAgAh07iQM45ti9jAgAA0wQAAA4AAAAAAAAAAQAgAAAAKAEAAGRycy9lMm9Eb2MueG1sUEsF&#10;BgAAAAAGAAYAWQEAAP0FAAAAAA==&#10;" adj="16201,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674370</wp:posOffset>
                </wp:positionH>
                <wp:positionV relativeFrom="paragraph">
                  <wp:posOffset>292735</wp:posOffset>
                </wp:positionV>
                <wp:extent cx="4327525" cy="399415"/>
                <wp:effectExtent l="4445" t="4445" r="11430" b="15240"/>
                <wp:wrapNone/>
                <wp:docPr id="25" name="文本框 25"/>
                <wp:cNvGraphicFramePr/>
                <a:graphic xmlns:a="http://schemas.openxmlformats.org/drawingml/2006/main">
                  <a:graphicData uri="http://schemas.microsoft.com/office/word/2010/wordprocessingShape">
                    <wps:wsp>
                      <wps:cNvSpPr txBox="1"/>
                      <wps:spPr>
                        <a:xfrm>
                          <a:off x="0" y="0"/>
                          <a:ext cx="4277995" cy="2489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szCs w:val="24"/>
                              </w:rPr>
                            </w:pPr>
                            <w:r>
                              <w:rPr>
                                <w:rFonts w:hint="eastAsia"/>
                                <w:sz w:val="24"/>
                                <w:szCs w:val="24"/>
                              </w:rPr>
                              <w:t>查询入学积分和异议：申请人系统上查阅入学积分审核结果，有异议可申请积分复核</w:t>
                            </w:r>
                          </w:p>
                        </w:txbxContent>
                      </wps:txbx>
                      <wps:bodyPr upright="1"/>
                    </wps:wsp>
                  </a:graphicData>
                </a:graphic>
              </wp:anchor>
            </w:drawing>
          </mc:Choice>
          <mc:Fallback>
            <w:pict>
              <v:shape id="_x0000_s1026" o:spid="_x0000_s1026" o:spt="202" type="#_x0000_t202" style="position:absolute;left:0pt;margin-left:53.1pt;margin-top:23.05pt;height:31.45pt;width:340.75pt;z-index:251672576;mso-width-relative:page;mso-height-relative:page;" fillcolor="#FFFFFF" filled="t" stroked="t" coordsize="21600,21600" o:gfxdata="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0bck7YAAAACgEAAA8AAAAAAAAAAQAgAAAAIgAAAGRycy9kb3ducmV2Lnht&#10;bFBLAQIUABQAAAAIAIdO4kCM1def+QEAAPgDAAAOAAAAAAAAAAEAIAAAACcBAABkcnMvZTJvRG9j&#10;LnhtbFBLBQYAAAAABgAGAFkBAACS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szCs w:val="24"/>
                        </w:rPr>
                      </w:pPr>
                      <w:r>
                        <w:rPr>
                          <w:rFonts w:hint="eastAsia"/>
                          <w:sz w:val="24"/>
                          <w:szCs w:val="24"/>
                        </w:rPr>
                        <w:t>查询入学积分和异议：申请人系统上查阅入学积分审核结果，有异议可申请积分复核</w:t>
                      </w:r>
                    </w:p>
                  </w:txbxContent>
                </v:textbox>
              </v:shape>
            </w:pict>
          </mc:Fallback>
        </mc:AlternateContent>
      </w:r>
    </w:p>
    <w:p>
      <w:pPr>
        <w:snapToGrid w:val="0"/>
        <w:spacing w:line="570" w:lineRule="exact"/>
        <w:ind w:firstLine="682" w:firstLineChars="200"/>
        <w:jc w:val="center"/>
        <w:rPr>
          <w:rFonts w:ascii="仿宋_GB2312" w:hAnsi="黑体"/>
        </w:rPr>
      </w:pPr>
      <w:r>
        <mc:AlternateContent>
          <mc:Choice Requires="wps">
            <w:drawing>
              <wp:anchor distT="0" distB="0" distL="114300" distR="114300" simplePos="0" relativeHeight="251675648" behindDoc="0" locked="0" layoutInCell="1" allowOverlap="1">
                <wp:simplePos x="0" y="0"/>
                <wp:positionH relativeFrom="column">
                  <wp:posOffset>2800985</wp:posOffset>
                </wp:positionH>
                <wp:positionV relativeFrom="paragraph">
                  <wp:posOffset>354330</wp:posOffset>
                </wp:positionV>
                <wp:extent cx="76200" cy="198120"/>
                <wp:effectExtent l="15875" t="7620" r="22225" b="22860"/>
                <wp:wrapNone/>
                <wp:docPr id="27" name="下箭头 27"/>
                <wp:cNvGraphicFramePr/>
                <a:graphic xmlns:a="http://schemas.openxmlformats.org/drawingml/2006/main">
                  <a:graphicData uri="http://schemas.microsoft.com/office/word/2010/wordprocessingShape">
                    <wps:wsp>
                      <wps:cNvSpPr/>
                      <wps:spPr>
                        <a:xfrm>
                          <a:off x="0" y="0"/>
                          <a:ext cx="76200" cy="198120"/>
                        </a:xfrm>
                        <a:prstGeom prst="downArrow">
                          <a:avLst>
                            <a:gd name="adj1" fmla="val 50000"/>
                            <a:gd name="adj2" fmla="val 65000"/>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bodyPr vert="eaVert" upright="1"/>
                    </wps:wsp>
                  </a:graphicData>
                </a:graphic>
              </wp:anchor>
            </w:drawing>
          </mc:Choice>
          <mc:Fallback>
            <w:pict>
              <v:shape id="_x0000_s1026" o:spid="_x0000_s1026" o:spt="67" type="#_x0000_t67" style="position:absolute;left:0pt;margin-left:220.55pt;margin-top:27.9pt;height:15.6pt;width:6pt;z-index:251675648;mso-width-relative:page;mso-height-relative:page;" fillcolor="#BBD5F0" filled="t" stroked="t" coordsize="21600,21600" o:gfxdata="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h9UUttsAAAAJAQAADwAAAAAAAAABACAAAAAiAAAAZHJzL2Rvd25yZXYueG1sUEsBAhQA&#10;FAAAAAgAh07iQEAC8I1hAgAA0wQAAA4AAAAAAAAAAQAgAAAAKgEAAGRycy9lMm9Eb2MueG1sUEsF&#10;BgAAAAAGAAYAWQEAAP0FAAAAAA==&#10;" adj="16200,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p>
    <w:p>
      <w:pPr>
        <w:snapToGrid w:val="0"/>
        <w:spacing w:line="440" w:lineRule="exact"/>
        <w:ind w:firstLine="682" w:firstLineChars="200"/>
        <w:jc w:val="center"/>
        <w:rPr>
          <w:rFonts w:ascii="仿宋_GB2312" w:hAnsi="黑体"/>
        </w:rPr>
      </w:pPr>
      <w:r>
        <mc:AlternateContent>
          <mc:Choice Requires="wps">
            <w:drawing>
              <wp:anchor distT="0" distB="0" distL="114300" distR="114300" simplePos="0" relativeHeight="251682816" behindDoc="0" locked="0" layoutInCell="1" allowOverlap="1">
                <wp:simplePos x="0" y="0"/>
                <wp:positionH relativeFrom="column">
                  <wp:posOffset>1710055</wp:posOffset>
                </wp:positionH>
                <wp:positionV relativeFrom="paragraph">
                  <wp:posOffset>204470</wp:posOffset>
                </wp:positionV>
                <wp:extent cx="2324100" cy="292735"/>
                <wp:effectExtent l="4445" t="4445" r="14605" b="7620"/>
                <wp:wrapNone/>
                <wp:docPr id="33" name="文本框 33"/>
                <wp:cNvGraphicFramePr/>
                <a:graphic xmlns:a="http://schemas.openxmlformats.org/drawingml/2006/main">
                  <a:graphicData uri="http://schemas.microsoft.com/office/word/2010/wordprocessingShape">
                    <wps:wsp>
                      <wps:cNvSpPr txBox="1"/>
                      <wps:spPr>
                        <a:xfrm>
                          <a:off x="0" y="0"/>
                          <a:ext cx="1643380" cy="2914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szCs w:val="24"/>
                              </w:rPr>
                            </w:pPr>
                            <w:r>
                              <w:rPr>
                                <w:rFonts w:hint="eastAsia"/>
                                <w:sz w:val="24"/>
                                <w:szCs w:val="24"/>
                              </w:rPr>
                              <w:t>积分排名：公示积分排名结果</w:t>
                            </w:r>
                          </w:p>
                        </w:txbxContent>
                      </wps:txbx>
                      <wps:bodyPr upright="1"/>
                    </wps:wsp>
                  </a:graphicData>
                </a:graphic>
              </wp:anchor>
            </w:drawing>
          </mc:Choice>
          <mc:Fallback>
            <w:pict>
              <v:shape id="_x0000_s1026" o:spid="_x0000_s1026" o:spt="202" type="#_x0000_t202" style="position:absolute;left:0pt;margin-left:134.65pt;margin-top:16.1pt;height:23.05pt;width:183pt;z-index:251682816;mso-width-relative:page;mso-height-relative:page;" fillcolor="#FFFFFF" filled="t" stroked="t" coordsize="21600,21600" o:gfxdata="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tYqS9kAAAAJAQAADwAAAAAAAAABACAAAAAiAAAAZHJzL2Rvd25yZXYueG1s&#10;UEsBAhQAFAAAAAgAh07iQJhmQ+X3AQAA+AMAAA4AAAAAAAAAAQAgAAAAKAEAAGRycy9lMm9Eb2Mu&#10;eG1sUEsFBgAAAAAGAAYAWQEAAJE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szCs w:val="24"/>
                        </w:rPr>
                      </w:pPr>
                      <w:r>
                        <w:rPr>
                          <w:rFonts w:hint="eastAsia"/>
                          <w:sz w:val="24"/>
                          <w:szCs w:val="24"/>
                        </w:rPr>
                        <w:t>积分排名：公示积分排名结果</w:t>
                      </w:r>
                    </w:p>
                  </w:txbxContent>
                </v:textbox>
              </v:shape>
            </w:pict>
          </mc:Fallback>
        </mc:AlternateContent>
      </w:r>
    </w:p>
    <w:p>
      <w:pPr>
        <w:snapToGrid w:val="0"/>
        <w:spacing w:line="440" w:lineRule="exact"/>
        <w:ind w:firstLine="682" w:firstLineChars="200"/>
        <w:jc w:val="center"/>
        <w:rPr>
          <w:rFonts w:ascii="仿宋_GB2312" w:hAnsi="黑体"/>
        </w:rPr>
      </w:pPr>
      <w:r>
        <mc:AlternateContent>
          <mc:Choice Requires="wps">
            <w:drawing>
              <wp:anchor distT="0" distB="0" distL="114300" distR="114300" simplePos="0" relativeHeight="251681792" behindDoc="0" locked="0" layoutInCell="1" allowOverlap="1">
                <wp:simplePos x="0" y="0"/>
                <wp:positionH relativeFrom="column">
                  <wp:posOffset>2795905</wp:posOffset>
                </wp:positionH>
                <wp:positionV relativeFrom="paragraph">
                  <wp:posOffset>244475</wp:posOffset>
                </wp:positionV>
                <wp:extent cx="76200" cy="217170"/>
                <wp:effectExtent l="15240" t="7620" r="22860" b="22860"/>
                <wp:wrapNone/>
                <wp:docPr id="32" name="下箭头 32"/>
                <wp:cNvGraphicFramePr/>
                <a:graphic xmlns:a="http://schemas.openxmlformats.org/drawingml/2006/main">
                  <a:graphicData uri="http://schemas.microsoft.com/office/word/2010/wordprocessingShape">
                    <wps:wsp>
                      <wps:cNvSpPr/>
                      <wps:spPr>
                        <a:xfrm>
                          <a:off x="0" y="0"/>
                          <a:ext cx="76200" cy="217170"/>
                        </a:xfrm>
                        <a:prstGeom prst="downArrow">
                          <a:avLst>
                            <a:gd name="adj1" fmla="val 50000"/>
                            <a:gd name="adj2" fmla="val 71250"/>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bodyPr vert="eaVert" upright="1"/>
                    </wps:wsp>
                  </a:graphicData>
                </a:graphic>
              </wp:anchor>
            </w:drawing>
          </mc:Choice>
          <mc:Fallback>
            <w:pict>
              <v:shape id="_x0000_s1026" o:spid="_x0000_s1026" o:spt="67" type="#_x0000_t67" style="position:absolute;left:0pt;margin-left:220.15pt;margin-top:19.25pt;height:17.1pt;width:6pt;z-index:251681792;mso-width-relative:page;mso-height-relative:page;" fillcolor="#BBD5F0" filled="t" stroked="t" coordsize="21600,21600" o:gfxdata="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WQ4vE3AAAAAkBAAAPAAAAAAAAAAEAIAAAACIAAABkcnMvZG93bnJldi54bWxQ&#10;SwECFAAUAAAACACHTuJAqCVXjWUCAADTBAAADgAAAAAAAAABACAAAAArAQAAZHJzL2Uyb0RvYy54&#10;bWxQSwUGAAAAAAYABgBZAQAAAgYAAAAA&#10;" adj="16200,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p>
    <w:p>
      <w:pPr>
        <w:snapToGrid w:val="0"/>
        <w:spacing w:line="570" w:lineRule="exact"/>
        <w:ind w:firstLine="682" w:firstLineChars="200"/>
        <w:jc w:val="center"/>
        <w:rPr>
          <w:rFonts w:ascii="仿宋_GB2312" w:hAnsi="黑体"/>
        </w:rPr>
      </w:pPr>
      <w:r>
        <mc:AlternateContent>
          <mc:Choice Requires="wps">
            <w:drawing>
              <wp:anchor distT="0" distB="0" distL="114300" distR="114300" simplePos="0" relativeHeight="251663360" behindDoc="0" locked="0" layoutInCell="1" allowOverlap="1">
                <wp:simplePos x="0" y="0"/>
                <wp:positionH relativeFrom="column">
                  <wp:posOffset>1156970</wp:posOffset>
                </wp:positionH>
                <wp:positionV relativeFrom="paragraph">
                  <wp:posOffset>197485</wp:posOffset>
                </wp:positionV>
                <wp:extent cx="3344545" cy="434340"/>
                <wp:effectExtent l="4445" t="4445" r="22860" b="18415"/>
                <wp:wrapNone/>
                <wp:docPr id="17" name="文本框 17"/>
                <wp:cNvGraphicFramePr/>
                <a:graphic xmlns:a="http://schemas.openxmlformats.org/drawingml/2006/main">
                  <a:graphicData uri="http://schemas.microsoft.com/office/word/2010/wordprocessingShape">
                    <wps:wsp>
                      <wps:cNvSpPr txBox="1"/>
                      <wps:spPr>
                        <a:xfrm>
                          <a:off x="0" y="0"/>
                          <a:ext cx="3122295" cy="244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szCs w:val="24"/>
                              </w:rPr>
                            </w:pPr>
                            <w:r>
                              <w:rPr>
                                <w:rFonts w:hint="eastAsia"/>
                                <w:sz w:val="24"/>
                                <w:szCs w:val="24"/>
                              </w:rPr>
                              <w:t>公布学位：区教育局网上公布招生计划、各镇街入围资格线</w:t>
                            </w:r>
                          </w:p>
                        </w:txbxContent>
                      </wps:txbx>
                      <wps:bodyPr upright="1"/>
                    </wps:wsp>
                  </a:graphicData>
                </a:graphic>
              </wp:anchor>
            </w:drawing>
          </mc:Choice>
          <mc:Fallback>
            <w:pict>
              <v:shape id="_x0000_s1026" o:spid="_x0000_s1026" o:spt="202" type="#_x0000_t202" style="position:absolute;left:0pt;margin-left:91.1pt;margin-top:15.55pt;height:34.2pt;width:263.35pt;z-index:251663360;mso-width-relative:page;mso-height-relative:page;" fillcolor="#FFFFFF" filled="t" stroked="t" coordsize="21600,21600" o:gfxdata="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6iBPPYAAAACQEAAA8AAAAAAAAAAQAgAAAAIgAAAGRycy9kb3ducmV2LnhtbFBL&#10;AQIUABQAAAAIAIdO4kCB1evM9gEAAPgDAAAOAAAAAAAAAAEAIAAAACcBAABkcnMvZTJvRG9jLnht&#10;bFBLBQYAAAAABgAGAFkBAACP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szCs w:val="24"/>
                        </w:rPr>
                      </w:pPr>
                      <w:r>
                        <w:rPr>
                          <w:rFonts w:hint="eastAsia"/>
                          <w:sz w:val="24"/>
                          <w:szCs w:val="24"/>
                        </w:rPr>
                        <w:t>公布学位：区教育局网上公布招生计划、各镇街入围资格线</w:t>
                      </w:r>
                    </w:p>
                  </w:txbxContent>
                </v:textbox>
              </v:shape>
            </w:pict>
          </mc:Fallback>
        </mc:AlternateContent>
      </w:r>
      <w:r>
        <w:rPr>
          <w:rFonts w:hint="eastAsia" w:ascii="仿宋_GB2312" w:hAnsi="黑体"/>
          <w:lang w:val="en-US" w:eastAsia="zh-CN"/>
        </w:rPr>
        <w:t xml:space="preserve">    </w:t>
      </w:r>
    </w:p>
    <w:p>
      <w:pPr>
        <w:snapToGrid w:val="0"/>
        <w:spacing w:line="570" w:lineRule="exact"/>
        <w:jc w:val="center"/>
        <w:rPr>
          <w:rFonts w:ascii="仿宋_GB2312"/>
          <w:bCs/>
        </w:rPr>
      </w:pPr>
      <w:r>
        <mc:AlternateContent>
          <mc:Choice Requires="wps">
            <w:drawing>
              <wp:anchor distT="0" distB="0" distL="114300" distR="114300" simplePos="0" relativeHeight="251666432" behindDoc="0" locked="0" layoutInCell="1" allowOverlap="1">
                <wp:simplePos x="0" y="0"/>
                <wp:positionH relativeFrom="column">
                  <wp:posOffset>2792730</wp:posOffset>
                </wp:positionH>
                <wp:positionV relativeFrom="paragraph">
                  <wp:posOffset>289560</wp:posOffset>
                </wp:positionV>
                <wp:extent cx="76200" cy="198120"/>
                <wp:effectExtent l="15875" t="7620" r="22225" b="22860"/>
                <wp:wrapNone/>
                <wp:docPr id="20" name="下箭头 20"/>
                <wp:cNvGraphicFramePr/>
                <a:graphic xmlns:a="http://schemas.openxmlformats.org/drawingml/2006/main">
                  <a:graphicData uri="http://schemas.microsoft.com/office/word/2010/wordprocessingShape">
                    <wps:wsp>
                      <wps:cNvSpPr/>
                      <wps:spPr>
                        <a:xfrm>
                          <a:off x="0" y="0"/>
                          <a:ext cx="76200" cy="198120"/>
                        </a:xfrm>
                        <a:prstGeom prst="downArrow">
                          <a:avLst>
                            <a:gd name="adj1" fmla="val 50000"/>
                            <a:gd name="adj2" fmla="val 65000"/>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bodyPr vert="eaVert" upright="1"/>
                    </wps:wsp>
                  </a:graphicData>
                </a:graphic>
              </wp:anchor>
            </w:drawing>
          </mc:Choice>
          <mc:Fallback>
            <w:pict>
              <v:shape id="_x0000_s1026" o:spid="_x0000_s1026" o:spt="67" type="#_x0000_t67" style="position:absolute;left:0pt;margin-left:219.9pt;margin-top:22.8pt;height:15.6pt;width:6pt;z-index:251666432;mso-width-relative:page;mso-height-relative:page;" fillcolor="#BBD5F0" filled="t" stroked="t" coordsize="21600,21600" o:gfxdata="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h5i5FdwAAAAJAQAADwAAAAAAAAABACAAAAAiAAAAZHJzL2Rvd25yZXYueG1sUEsBAhQA&#10;FAAAAAgAh07iQPvi+u9gAgAA0wQAAA4AAAAAAAAAAQAgAAAAKwEAAGRycy9lMm9Eb2MueG1sUEsF&#10;BgAAAAAGAAYAWQEAAP0FAAAAAA==&#10;" adj="16200,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p>
    <w:p>
      <w:pPr>
        <w:adjustRightInd w:val="0"/>
        <w:snapToGrid w:val="0"/>
      </w:pPr>
      <w:bookmarkStart w:id="0" w:name="_GoBack"/>
      <w:bookmarkEnd w:id="0"/>
      <w:r>
        <mc:AlternateContent>
          <mc:Choice Requires="wps">
            <w:drawing>
              <wp:anchor distT="0" distB="0" distL="114300" distR="114300" simplePos="0" relativeHeight="251664384" behindDoc="0" locked="0" layoutInCell="1" allowOverlap="1">
                <wp:simplePos x="0" y="0"/>
                <wp:positionH relativeFrom="column">
                  <wp:posOffset>935355</wp:posOffset>
                </wp:positionH>
                <wp:positionV relativeFrom="paragraph">
                  <wp:posOffset>147955</wp:posOffset>
                </wp:positionV>
                <wp:extent cx="3788410" cy="386715"/>
                <wp:effectExtent l="4445" t="4445" r="17145" b="8890"/>
                <wp:wrapNone/>
                <wp:docPr id="18" name="文本框 18"/>
                <wp:cNvGraphicFramePr/>
                <a:graphic xmlns:a="http://schemas.openxmlformats.org/drawingml/2006/main">
                  <a:graphicData uri="http://schemas.microsoft.com/office/word/2010/wordprocessingShape">
                    <wps:wsp>
                      <wps:cNvSpPr txBox="1"/>
                      <wps:spPr>
                        <a:xfrm>
                          <a:off x="0" y="0"/>
                          <a:ext cx="3606800" cy="244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szCs w:val="24"/>
                              </w:rPr>
                            </w:pPr>
                            <w:r>
                              <w:rPr>
                                <w:rFonts w:hint="eastAsia"/>
                                <w:sz w:val="24"/>
                                <w:szCs w:val="24"/>
                              </w:rPr>
                              <w:t>填报志愿：符合条件的申请人在“增城区积分制入学系统”填报志愿</w:t>
                            </w:r>
                          </w:p>
                        </w:txbxContent>
                      </wps:txbx>
                      <wps:bodyPr upright="1"/>
                    </wps:wsp>
                  </a:graphicData>
                </a:graphic>
              </wp:anchor>
            </w:drawing>
          </mc:Choice>
          <mc:Fallback>
            <w:pict>
              <v:shape id="_x0000_s1026" o:spid="_x0000_s1026" o:spt="202" type="#_x0000_t202" style="position:absolute;left:0pt;margin-left:73.65pt;margin-top:11.65pt;height:30.45pt;width:298.3pt;z-index:251664384;mso-width-relative:page;mso-height-relative:page;" fillcolor="#FFFFFF" filled="t" stroked="t" coordsize="21600,21600" o:gfxdata="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FiraNgAAAAJAQAADwAAAAAAAAABACAAAAAiAAAAZHJzL2Rvd25yZXYueG1sUEsB&#10;AhQAFAAAAAgAh07iQP3cCub1AQAA+AMAAA4AAAAAAAAAAQAgAAAAJwEAAGRycy9lMm9Eb2MueG1s&#10;UEsFBgAAAAAGAAYAWQEAAI4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szCs w:val="24"/>
                        </w:rPr>
                      </w:pPr>
                      <w:r>
                        <w:rPr>
                          <w:rFonts w:hint="eastAsia"/>
                          <w:sz w:val="24"/>
                          <w:szCs w:val="24"/>
                        </w:rPr>
                        <w:t>填报志愿：符合条件的申请人在“增城区积分制入学系统”填报志愿</w:t>
                      </w:r>
                    </w:p>
                  </w:txbxContent>
                </v:textbox>
              </v:shape>
            </w:pict>
          </mc:Fallback>
        </mc:AlternateContent>
      </w:r>
    </w:p>
    <w:p>
      <w:pPr>
        <w:rPr>
          <w:rFonts w:hint="eastAsia"/>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2796540</wp:posOffset>
                </wp:positionH>
                <wp:positionV relativeFrom="paragraph">
                  <wp:posOffset>332105</wp:posOffset>
                </wp:positionV>
                <wp:extent cx="76200" cy="220980"/>
                <wp:effectExtent l="15240" t="7620" r="22860" b="19050"/>
                <wp:wrapNone/>
                <wp:docPr id="15" name="下箭头 15"/>
                <wp:cNvGraphicFramePr/>
                <a:graphic xmlns:a="http://schemas.openxmlformats.org/drawingml/2006/main">
                  <a:graphicData uri="http://schemas.microsoft.com/office/word/2010/wordprocessingShape">
                    <wps:wsp>
                      <wps:cNvSpPr/>
                      <wps:spPr>
                        <a:xfrm>
                          <a:off x="0" y="0"/>
                          <a:ext cx="76200" cy="220980"/>
                        </a:xfrm>
                        <a:prstGeom prst="downArrow">
                          <a:avLst>
                            <a:gd name="adj1" fmla="val 50000"/>
                            <a:gd name="adj2" fmla="val 72500"/>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bodyPr vert="eaVert" upright="1"/>
                    </wps:wsp>
                  </a:graphicData>
                </a:graphic>
              </wp:anchor>
            </w:drawing>
          </mc:Choice>
          <mc:Fallback>
            <w:pict>
              <v:shape id="_x0000_s1026" o:spid="_x0000_s1026" o:spt="67" type="#_x0000_t67" style="position:absolute;left:0pt;margin-left:220.2pt;margin-top:26.15pt;height:17.4pt;width:6pt;z-index:251661312;mso-width-relative:page;mso-height-relative:page;" fillcolor="#BBD5F0" filled="t" stroked="t" coordsize="21600,21600" o:gfxdata="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b4ribtwAAAAJAQAADwAAAAAAAAABACAAAAAiAAAAZHJzL2Rvd25yZXYueG1sUEsBAhQA&#10;FAAAAAgAh07iQNdD525gAgAA0wQAAA4AAAAAAAAAAQAgAAAAKwEAAGRycy9lMm9Eb2MueG1sUEsF&#10;BgAAAAAGAAYAWQEAAP0FAAAAAA==&#10;" adj="16200,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4407535</wp:posOffset>
                </wp:positionH>
                <wp:positionV relativeFrom="paragraph">
                  <wp:posOffset>854075</wp:posOffset>
                </wp:positionV>
                <wp:extent cx="448310" cy="11430"/>
                <wp:effectExtent l="0" t="43180" r="8890" b="59690"/>
                <wp:wrapNone/>
                <wp:docPr id="1" name="直接连接符 1"/>
                <wp:cNvGraphicFramePr/>
                <a:graphic xmlns:a="http://schemas.openxmlformats.org/drawingml/2006/main">
                  <a:graphicData uri="http://schemas.microsoft.com/office/word/2010/wordprocessingShape">
                    <wps:wsp>
                      <wps:cNvCnPr/>
                      <wps:spPr>
                        <a:xfrm flipH="1">
                          <a:off x="0" y="0"/>
                          <a:ext cx="448310" cy="1143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347.05pt;margin-top:67.25pt;height:0.9pt;width:35.3pt;z-index:251676672;mso-width-relative:page;mso-height-relative:page;" filled="f" stroked="t" coordsize="21600,21600" o:gfxdata="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8XPr2gAAAAsBAAAPAAAAAAAAAAEAIAAAACIAAABkcnMvZG93bnJldi54bWxQSwECFAAU&#10;AAAACACHTuJAqrD9Z+8BAAClAwAADgAAAAAAAAABACAAAAApAQAAZHJzL2Uyb0RvYy54bWxQSwUG&#10;AAAAAAYABgBZAQAAigUAAAAA&#10;">
                <v:fill on="f" focussize="0,0"/>
                <v:stroke weight="1.25pt" color="#739CC3" joinstyle="round" endarrow="open"/>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4853305</wp:posOffset>
                </wp:positionH>
                <wp:positionV relativeFrom="paragraph">
                  <wp:posOffset>786130</wp:posOffset>
                </wp:positionV>
                <wp:extent cx="1195070" cy="270510"/>
                <wp:effectExtent l="4445" t="4445" r="19685" b="10795"/>
                <wp:wrapNone/>
                <wp:docPr id="14" name="文本框 14"/>
                <wp:cNvGraphicFramePr/>
                <a:graphic xmlns:a="http://schemas.openxmlformats.org/drawingml/2006/main">
                  <a:graphicData uri="http://schemas.microsoft.com/office/word/2010/wordprocessingShape">
                    <wps:wsp>
                      <wps:cNvSpPr txBox="1"/>
                      <wps:spPr>
                        <a:xfrm>
                          <a:off x="0" y="0"/>
                          <a:ext cx="1195070" cy="240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sz w:val="24"/>
                                <w:szCs w:val="24"/>
                              </w:rPr>
                            </w:pPr>
                            <w:r>
                              <w:rPr>
                                <w:rFonts w:hint="eastAsia"/>
                                <w:sz w:val="24"/>
                                <w:szCs w:val="24"/>
                              </w:rPr>
                              <w:t>区教育局复审</w:t>
                            </w:r>
                          </w:p>
                        </w:txbxContent>
                      </wps:txbx>
                      <wps:bodyPr upright="1"/>
                    </wps:wsp>
                  </a:graphicData>
                </a:graphic>
              </wp:anchor>
            </w:drawing>
          </mc:Choice>
          <mc:Fallback>
            <w:pict>
              <v:shape id="_x0000_s1026" o:spid="_x0000_s1026" o:spt="202" type="#_x0000_t202" style="position:absolute;left:0pt;margin-left:382.15pt;margin-top:61.9pt;height:21.3pt;width:94.1pt;z-index:251660288;mso-width-relative:page;mso-height-relative:page;" fillcolor="#FFFFFF" filled="t" stroked="t" coordsize="21600,21600" o:gfxdata="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cLTQy2gAAAAsBAAAPAAAAAAAAAAEAIAAAACIAAABkcnMvZG93bnJldi54&#10;bWxQSwECFAAUAAAACACHTuJArbZ/NfgBAAD4AwAADgAAAAAAAAABACAAAAApAQAAZHJzL2Uyb0Rv&#10;Yy54bWxQSwUGAAAAAAYABgBZAQAAkw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sz w:val="24"/>
                          <w:szCs w:val="24"/>
                        </w:rPr>
                      </w:pPr>
                      <w:r>
                        <w:rPr>
                          <w:rFonts w:hint="eastAsia"/>
                          <w:sz w:val="24"/>
                          <w:szCs w:val="24"/>
                        </w:rPr>
                        <w:t>区教育局复审</w:t>
                      </w:r>
                    </w:p>
                  </w:txbxContent>
                </v:textbox>
              </v:shap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5391150</wp:posOffset>
                </wp:positionH>
                <wp:positionV relativeFrom="paragraph">
                  <wp:posOffset>1073150</wp:posOffset>
                </wp:positionV>
                <wp:extent cx="635" cy="240665"/>
                <wp:effectExtent l="52070" t="0" r="61595" b="6985"/>
                <wp:wrapNone/>
                <wp:docPr id="2" name="直接连接符 2"/>
                <wp:cNvGraphicFramePr/>
                <a:graphic xmlns:a="http://schemas.openxmlformats.org/drawingml/2006/main">
                  <a:graphicData uri="http://schemas.microsoft.com/office/word/2010/wordprocessingShape">
                    <wps:wsp>
                      <wps:cNvCnPr/>
                      <wps:spPr>
                        <a:xfrm flipV="1">
                          <a:off x="0" y="0"/>
                          <a:ext cx="635" cy="24066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424.5pt;margin-top:84.5pt;height:18.95pt;width:0.05pt;z-index:251674624;mso-width-relative:page;mso-height-relative:page;" filled="f" stroked="t" coordsize="21600,21600" o:gfxdata="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ZzQQ2QAAAAsBAAAPAAAAAAAAAAEAIAAAACIAAABkcnMvZG93bnJldi54bWxQSwECFAAUAAAACACH&#10;TuJAcLp8V+oBAACjAwAADgAAAAAAAAABACAAAAAoAQAAZHJzL2Uyb0RvYy54bWxQSwUGAAAAAAYA&#10;BgBZAQAAhAUAAAAA&#10;">
                <v:fill on="f" focussize="0,0"/>
                <v:stroke weight="1.25pt" color="#739CC3" joinstyle="round" endarrow="open"/>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5102225</wp:posOffset>
                </wp:positionH>
                <wp:positionV relativeFrom="paragraph">
                  <wp:posOffset>1308735</wp:posOffset>
                </wp:positionV>
                <wp:extent cx="570230" cy="238760"/>
                <wp:effectExtent l="4445" t="4445" r="15875" b="23495"/>
                <wp:wrapNone/>
                <wp:docPr id="23" name="文本框 23"/>
                <wp:cNvGraphicFramePr/>
                <a:graphic xmlns:a="http://schemas.openxmlformats.org/drawingml/2006/main">
                  <a:graphicData uri="http://schemas.microsoft.com/office/word/2010/wordprocessingShape">
                    <wps:wsp>
                      <wps:cNvSpPr txBox="1"/>
                      <wps:spPr>
                        <a:xfrm>
                          <a:off x="0" y="0"/>
                          <a:ext cx="452120" cy="199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sz w:val="24"/>
                                <w:szCs w:val="24"/>
                              </w:rPr>
                            </w:pPr>
                            <w:r>
                              <w:rPr>
                                <w:rFonts w:hint="eastAsia"/>
                                <w:sz w:val="24"/>
                                <w:szCs w:val="24"/>
                              </w:rPr>
                              <w:t>异议</w:t>
                            </w:r>
                          </w:p>
                        </w:txbxContent>
                      </wps:txbx>
                      <wps:bodyPr upright="1"/>
                    </wps:wsp>
                  </a:graphicData>
                </a:graphic>
              </wp:anchor>
            </w:drawing>
          </mc:Choice>
          <mc:Fallback>
            <w:pict>
              <v:shape id="_x0000_s1026" o:spid="_x0000_s1026" o:spt="202" type="#_x0000_t202" style="position:absolute;left:0pt;margin-left:401.75pt;margin-top:103.05pt;height:18.8pt;width:44.9pt;z-index:251669504;mso-width-relative:page;mso-height-relative:page;" fillcolor="#FFFFFF" filled="t" stroked="t" coordsize="21600,21600" o:gfxdata="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yM7T2gAAAAsBAAAPAAAAAAAAAAEAIAAAACIAAABkcnMvZG93bnJldi54&#10;bWxQSwECFAAUAAAACACHTuJAwHcfXvgBAAD3AwAADgAAAAAAAAABACAAAAApAQAAZHJzL2Uyb0Rv&#10;Yy54bWxQSwUGAAAAAAYABgBZAQAAkw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sz w:val="24"/>
                          <w:szCs w:val="24"/>
                        </w:rPr>
                      </w:pPr>
                      <w:r>
                        <w:rPr>
                          <w:rFonts w:hint="eastAsia"/>
                          <w:sz w:val="24"/>
                          <w:szCs w:val="24"/>
                        </w:rPr>
                        <w:t>异议</w:t>
                      </w:r>
                    </w:p>
                  </w:txbxContent>
                </v:textbox>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4229100</wp:posOffset>
                </wp:positionH>
                <wp:positionV relativeFrom="paragraph">
                  <wp:posOffset>1415415</wp:posOffset>
                </wp:positionV>
                <wp:extent cx="879475" cy="5715"/>
                <wp:effectExtent l="0" t="7620" r="15875" b="15240"/>
                <wp:wrapNone/>
                <wp:docPr id="3" name="直接连接符 3"/>
                <wp:cNvGraphicFramePr/>
                <a:graphic xmlns:a="http://schemas.openxmlformats.org/drawingml/2006/main">
                  <a:graphicData uri="http://schemas.microsoft.com/office/word/2010/wordprocessingShape">
                    <wps:wsp>
                      <wps:cNvCnPr/>
                      <wps:spPr>
                        <a:xfrm flipV="1">
                          <a:off x="0" y="0"/>
                          <a:ext cx="879475" cy="5715"/>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33pt;margin-top:111.45pt;height:0.45pt;width:69.25pt;z-index:251671552;mso-width-relative:page;mso-height-relative:page;" filled="f" stroked="t" coordsize="21600,21600" o:gfxdata="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g/f&#10;iNoAAAALAQAADwAAAAAAAAABACAAAAAiAAAAZHJzL2Rvd25yZXYueG1sUEsBAhQAFAAAAAgAh07i&#10;QC4RE93nAQAAowMAAA4AAAAAAAAAAQAgAAAAKQEAAGRycy9lMm9Eb2MueG1sUEsFBgAAAAAGAAYA&#10;WQEAAIIFAAAAAA==&#10;">
                <v:fill on="f" focussize="0,0"/>
                <v:stroke weight="1.25pt" color="#739CC3"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1290320</wp:posOffset>
                </wp:positionH>
                <wp:positionV relativeFrom="paragraph">
                  <wp:posOffset>574040</wp:posOffset>
                </wp:positionV>
                <wp:extent cx="3109595" cy="403225"/>
                <wp:effectExtent l="4445" t="4445" r="10160" b="11430"/>
                <wp:wrapNone/>
                <wp:docPr id="13" name="文本框 13"/>
                <wp:cNvGraphicFramePr/>
                <a:graphic xmlns:a="http://schemas.openxmlformats.org/drawingml/2006/main">
                  <a:graphicData uri="http://schemas.microsoft.com/office/word/2010/wordprocessingShape">
                    <wps:wsp>
                      <wps:cNvSpPr txBox="1"/>
                      <wps:spPr>
                        <a:xfrm>
                          <a:off x="0" y="0"/>
                          <a:ext cx="2935605" cy="212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szCs w:val="24"/>
                              </w:rPr>
                            </w:pPr>
                            <w:r>
                              <w:rPr>
                                <w:rFonts w:hint="eastAsia"/>
                                <w:sz w:val="24"/>
                                <w:szCs w:val="24"/>
                              </w:rPr>
                              <w:t>录取：系统根据申请人的积分和填报的志愿进行电脑派位</w:t>
                            </w:r>
                          </w:p>
                        </w:txbxContent>
                      </wps:txbx>
                      <wps:bodyPr upright="1"/>
                    </wps:wsp>
                  </a:graphicData>
                </a:graphic>
              </wp:anchor>
            </w:drawing>
          </mc:Choice>
          <mc:Fallback>
            <w:pict>
              <v:shape id="_x0000_s1026" o:spid="_x0000_s1026" o:spt="202" type="#_x0000_t202" style="position:absolute;left:0pt;margin-left:101.6pt;margin-top:45.2pt;height:31.75pt;width:244.85pt;z-index:251659264;mso-width-relative:page;mso-height-relative:page;" fillcolor="#FFFFFF" filled="t" stroked="t" coordsize="21600,21600" o:gfxdata="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BMKa2QAAAAoBAAAPAAAAAAAAAAEAIAAAACIAAABkcnMvZG93bnJldi54bWxQ&#10;SwECFAAUAAAACACHTuJAsah9c/YBAAD4AwAADgAAAAAAAAABACAAAAAoAQAAZHJzL2Uyb0RvYy54&#10;bWxQSwUGAAAAAAYABgBZAQAAk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szCs w:val="24"/>
                        </w:rPr>
                      </w:pPr>
                      <w:r>
                        <w:rPr>
                          <w:rFonts w:hint="eastAsia"/>
                          <w:sz w:val="24"/>
                          <w:szCs w:val="24"/>
                        </w:rPr>
                        <w:t>录取：系统根据申请人的积分和填报的志愿进行电脑派位</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993140</wp:posOffset>
                </wp:positionV>
                <wp:extent cx="76200" cy="184150"/>
                <wp:effectExtent l="17145" t="7620" r="20955" b="17780"/>
                <wp:wrapNone/>
                <wp:docPr id="16" name="下箭头 16"/>
                <wp:cNvGraphicFramePr/>
                <a:graphic xmlns:a="http://schemas.openxmlformats.org/drawingml/2006/main">
                  <a:graphicData uri="http://schemas.microsoft.com/office/word/2010/wordprocessingShape">
                    <wps:wsp>
                      <wps:cNvSpPr/>
                      <wps:spPr>
                        <a:xfrm>
                          <a:off x="0" y="0"/>
                          <a:ext cx="76200" cy="184150"/>
                        </a:xfrm>
                        <a:prstGeom prst="downArrow">
                          <a:avLst>
                            <a:gd name="adj1" fmla="val 50000"/>
                            <a:gd name="adj2" fmla="val 60416"/>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bodyPr vert="eaVert" upright="1"/>
                    </wps:wsp>
                  </a:graphicData>
                </a:graphic>
              </wp:anchor>
            </w:drawing>
          </mc:Choice>
          <mc:Fallback>
            <w:pict>
              <v:shape id="_x0000_s1026" o:spid="_x0000_s1026" o:spt="67" type="#_x0000_t67" style="position:absolute;left:0pt;margin-left:221.2pt;margin-top:78.2pt;height:14.5pt;width:6pt;z-index:251662336;mso-width-relative:page;mso-height-relative:page;" fillcolor="#BBD5F0" filled="t" stroked="t" coordsize="21600,21600" o:gfxdata="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MrW052QAAAAsBAAAPAAAAAAAAAAEAIAAAACIAAABkcnMvZG93bnJldi54bWxQSwEC&#10;FAAUAAAACACHTuJAm54bE2UCAADTBAAADgAAAAAAAAABACAAAAAoAQAAZHJzL2Uyb0RvYy54bWxQ&#10;SwUGAAAAAAYABgBZAQAA/wUAAAAA&#10;" adj="16201,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2811780</wp:posOffset>
                </wp:positionH>
                <wp:positionV relativeFrom="paragraph">
                  <wp:posOffset>1626235</wp:posOffset>
                </wp:positionV>
                <wp:extent cx="76200" cy="217170"/>
                <wp:effectExtent l="15240" t="7620" r="22860" b="22860"/>
                <wp:wrapNone/>
                <wp:docPr id="21" name="下箭头 21"/>
                <wp:cNvGraphicFramePr/>
                <a:graphic xmlns:a="http://schemas.openxmlformats.org/drawingml/2006/main">
                  <a:graphicData uri="http://schemas.microsoft.com/office/word/2010/wordprocessingShape">
                    <wps:wsp>
                      <wps:cNvSpPr/>
                      <wps:spPr>
                        <a:xfrm>
                          <a:off x="0" y="0"/>
                          <a:ext cx="76200" cy="217170"/>
                        </a:xfrm>
                        <a:prstGeom prst="downArrow">
                          <a:avLst>
                            <a:gd name="adj1" fmla="val 50000"/>
                            <a:gd name="adj2" fmla="val 71250"/>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bodyPr vert="eaVert" upright="1"/>
                    </wps:wsp>
                  </a:graphicData>
                </a:graphic>
              </wp:anchor>
            </w:drawing>
          </mc:Choice>
          <mc:Fallback>
            <w:pict>
              <v:shape id="_x0000_s1026" o:spid="_x0000_s1026" o:spt="67" type="#_x0000_t67" style="position:absolute;left:0pt;margin-left:221.4pt;margin-top:128.05pt;height:17.1pt;width:6pt;z-index:251667456;mso-width-relative:page;mso-height-relative:page;" fillcolor="#BBD5F0" filled="t" stroked="t" coordsize="21600,21600" o:gfxdata="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6uWzm9wAAAALAQAADwAAAAAAAAABACAAAAAiAAAAZHJzL2Rvd25yZXYueG1sUEsB&#10;AhQAFAAAAAgAh07iQOaLJWdjAgAA0wQAAA4AAAAAAAAAAQAgAAAAKwEAAGRycy9lMm9Eb2MueG1s&#10;UEsFBgAAAAAGAAYAWQEAAAAGAAAAAA==&#10;" adj="16200,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1407160</wp:posOffset>
                </wp:positionH>
                <wp:positionV relativeFrom="paragraph">
                  <wp:posOffset>1863090</wp:posOffset>
                </wp:positionV>
                <wp:extent cx="2865120" cy="436245"/>
                <wp:effectExtent l="4445" t="4445" r="6985" b="16510"/>
                <wp:wrapNone/>
                <wp:docPr id="22" name="文本框 22"/>
                <wp:cNvGraphicFramePr/>
                <a:graphic xmlns:a="http://schemas.openxmlformats.org/drawingml/2006/main">
                  <a:graphicData uri="http://schemas.microsoft.com/office/word/2010/wordprocessingShape">
                    <wps:wsp>
                      <wps:cNvSpPr txBox="1"/>
                      <wps:spPr>
                        <a:xfrm>
                          <a:off x="0" y="0"/>
                          <a:ext cx="2206625" cy="2279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szCs w:val="24"/>
                              </w:rPr>
                            </w:pPr>
                            <w:r>
                              <w:rPr>
                                <w:rFonts w:hint="eastAsia"/>
                                <w:sz w:val="24"/>
                                <w:szCs w:val="24"/>
                              </w:rPr>
                              <w:t>注册：在规定时间内到录取学校报到注册</w:t>
                            </w:r>
                          </w:p>
                        </w:txbxContent>
                      </wps:txbx>
                      <wps:bodyPr upright="1"/>
                    </wps:wsp>
                  </a:graphicData>
                </a:graphic>
              </wp:anchor>
            </w:drawing>
          </mc:Choice>
          <mc:Fallback>
            <w:pict>
              <v:shape id="_x0000_s1026" o:spid="_x0000_s1026" o:spt="202" type="#_x0000_t202" style="position:absolute;left:0pt;margin-left:110.8pt;margin-top:146.7pt;height:34.35pt;width:225.6pt;z-index:251668480;mso-width-relative:page;mso-height-relative:page;" fillcolor="#FFFFFF" filled="t" stroked="t" coordsize="21600,21600" o:gfxdata="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gJB22gAAAAsBAAAPAAAAAAAAAAEAIAAAACIAAABkcnMvZG93bnJldi54bWxQ&#10;SwECFAAUAAAACACHTuJATZr1X/UBAAD4AwAADgAAAAAAAAABACAAAAApAQAAZHJzL2Uyb0RvYy54&#10;bWxQSwUGAAAAAAYABgBZAQAAk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szCs w:val="24"/>
                        </w:rPr>
                      </w:pPr>
                      <w:r>
                        <w:rPr>
                          <w:rFonts w:hint="eastAsia"/>
                          <w:sz w:val="24"/>
                          <w:szCs w:val="24"/>
                        </w:rPr>
                        <w:t>注册：在规定时间内到录取学校报到注册</w:t>
                      </w:r>
                    </w:p>
                  </w:txbxContent>
                </v:textbox>
              </v:shape>
            </w:pict>
          </mc:Fallback>
        </mc:AlternateContent>
      </w:r>
    </w:p>
    <w:p>
      <w:pPr>
        <w:pStyle w:val="3"/>
        <w:rPr>
          <w:rFonts w:hint="eastAsia"/>
          <w:lang w:val="en-US" w:eastAsia="zh-CN"/>
        </w:rPr>
        <w:sectPr>
          <w:footerReference r:id="rId5" w:type="first"/>
          <w:footerReference r:id="rId3" w:type="default"/>
          <w:footerReference r:id="rId4" w:type="even"/>
          <w:pgSz w:w="11906" w:h="16838"/>
          <w:pgMar w:top="2098" w:right="1474" w:bottom="1984" w:left="1587" w:header="851" w:footer="1757" w:gutter="0"/>
          <w:pgNumType w:fmt="decimal" w:start="1"/>
          <w:cols w:space="720" w:num="1"/>
          <w:titlePg/>
          <w:rtlGutter w:val="0"/>
          <w:docGrid w:type="linesAndChars" w:linePitch="605" w:charSpace="-2419"/>
        </w:sectPr>
      </w:pPr>
      <w:r>
        <mc:AlternateContent>
          <mc:Choice Requires="wps">
            <w:drawing>
              <wp:anchor distT="0" distB="0" distL="114300" distR="114300" simplePos="0" relativeHeight="251665408" behindDoc="0" locked="0" layoutInCell="1" allowOverlap="1">
                <wp:simplePos x="0" y="0"/>
                <wp:positionH relativeFrom="column">
                  <wp:posOffset>1414145</wp:posOffset>
                </wp:positionH>
                <wp:positionV relativeFrom="paragraph">
                  <wp:posOffset>814070</wp:posOffset>
                </wp:positionV>
                <wp:extent cx="2804795" cy="403225"/>
                <wp:effectExtent l="4445" t="4445" r="10160" b="11430"/>
                <wp:wrapNone/>
                <wp:docPr id="19" name="文本框 19"/>
                <wp:cNvGraphicFramePr/>
                <a:graphic xmlns:a="http://schemas.openxmlformats.org/drawingml/2006/main">
                  <a:graphicData uri="http://schemas.microsoft.com/office/word/2010/wordprocessingShape">
                    <wps:wsp>
                      <wps:cNvSpPr txBox="1"/>
                      <wps:spPr>
                        <a:xfrm>
                          <a:off x="0" y="0"/>
                          <a:ext cx="2591435" cy="2279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ind w:left="1904" w:hanging="1904" w:hangingChars="700"/>
                              <w:jc w:val="left"/>
                              <w:textAlignment w:val="auto"/>
                              <w:rPr>
                                <w:rFonts w:hint="eastAsia"/>
                                <w:sz w:val="24"/>
                                <w:szCs w:val="24"/>
                              </w:rPr>
                            </w:pPr>
                            <w:r>
                              <w:rPr>
                                <w:rFonts w:hint="eastAsia"/>
                                <w:sz w:val="24"/>
                                <w:szCs w:val="24"/>
                              </w:rPr>
                              <w:t>公示录取结果：公示各镇街学校积分</w:t>
                            </w:r>
                          </w:p>
                          <w:p>
                            <w:pPr>
                              <w:keepNext w:val="0"/>
                              <w:keepLines w:val="0"/>
                              <w:pageBreakBefore w:val="0"/>
                              <w:widowControl w:val="0"/>
                              <w:kinsoku/>
                              <w:wordWrap/>
                              <w:overflowPunct/>
                              <w:topLinePunct w:val="0"/>
                              <w:autoSpaceDE/>
                              <w:autoSpaceDN/>
                              <w:bidi w:val="0"/>
                              <w:adjustRightInd/>
                              <w:snapToGrid/>
                              <w:spacing w:line="240" w:lineRule="exact"/>
                              <w:ind w:left="1904" w:hanging="1904" w:hangingChars="700"/>
                              <w:jc w:val="center"/>
                              <w:textAlignment w:val="auto"/>
                              <w:rPr>
                                <w:sz w:val="24"/>
                                <w:szCs w:val="24"/>
                              </w:rPr>
                            </w:pPr>
                            <w:r>
                              <w:rPr>
                                <w:rFonts w:hint="eastAsia"/>
                                <w:sz w:val="24"/>
                                <w:szCs w:val="24"/>
                                <w:lang w:eastAsia="zh-CN"/>
                              </w:rPr>
                              <w:t>入</w:t>
                            </w:r>
                            <w:r>
                              <w:rPr>
                                <w:rFonts w:hint="eastAsia"/>
                                <w:sz w:val="24"/>
                                <w:szCs w:val="24"/>
                              </w:rPr>
                              <w:t>学录取结果</w:t>
                            </w:r>
                          </w:p>
                        </w:txbxContent>
                      </wps:txbx>
                      <wps:bodyPr upright="1"/>
                    </wps:wsp>
                  </a:graphicData>
                </a:graphic>
              </wp:anchor>
            </w:drawing>
          </mc:Choice>
          <mc:Fallback>
            <w:pict>
              <v:shape id="_x0000_s1026" o:spid="_x0000_s1026" o:spt="202" type="#_x0000_t202" style="position:absolute;left:0pt;margin-left:111.35pt;margin-top:64.1pt;height:31.75pt;width:220.85pt;z-index:251665408;mso-width-relative:page;mso-height-relative:page;" fillcolor="#FFFFFF" filled="t" stroked="t" coordsize="21600,21600" o:gfxdata="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Vizq2QAAAAsBAAAPAAAAAAAAAAEAIAAAACIAAABkcnMvZG93bnJldi54bWxQ&#10;SwECFAAUAAAACACHTuJAsUV0GfYBAAD4AwAADgAAAAAAAAABACAAAAAoAQAAZHJzL2Uyb0RvYy54&#10;bWxQSwUGAAAAAAYABgBZAQAAk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1904" w:hanging="1904" w:hangingChars="700"/>
                        <w:jc w:val="left"/>
                        <w:textAlignment w:val="auto"/>
                        <w:rPr>
                          <w:rFonts w:hint="eastAsia"/>
                          <w:sz w:val="24"/>
                          <w:szCs w:val="24"/>
                        </w:rPr>
                      </w:pPr>
                      <w:r>
                        <w:rPr>
                          <w:rFonts w:hint="eastAsia"/>
                          <w:sz w:val="24"/>
                          <w:szCs w:val="24"/>
                        </w:rPr>
                        <w:t>公示录取结果：公示各镇街学校积分</w:t>
                      </w:r>
                    </w:p>
                    <w:p>
                      <w:pPr>
                        <w:keepNext w:val="0"/>
                        <w:keepLines w:val="0"/>
                        <w:pageBreakBefore w:val="0"/>
                        <w:widowControl w:val="0"/>
                        <w:kinsoku/>
                        <w:wordWrap/>
                        <w:overflowPunct/>
                        <w:topLinePunct w:val="0"/>
                        <w:autoSpaceDE/>
                        <w:autoSpaceDN/>
                        <w:bidi w:val="0"/>
                        <w:adjustRightInd/>
                        <w:snapToGrid/>
                        <w:spacing w:line="240" w:lineRule="exact"/>
                        <w:ind w:left="1904" w:hanging="1904" w:hangingChars="700"/>
                        <w:jc w:val="center"/>
                        <w:textAlignment w:val="auto"/>
                        <w:rPr>
                          <w:sz w:val="24"/>
                          <w:szCs w:val="24"/>
                        </w:rPr>
                      </w:pPr>
                      <w:r>
                        <w:rPr>
                          <w:rFonts w:hint="eastAsia"/>
                          <w:sz w:val="24"/>
                          <w:szCs w:val="24"/>
                          <w:lang w:eastAsia="zh-CN"/>
                        </w:rPr>
                        <w:t>入</w:t>
                      </w:r>
                      <w:r>
                        <w:rPr>
                          <w:rFonts w:hint="eastAsia"/>
                          <w:sz w:val="24"/>
                          <w:szCs w:val="24"/>
                        </w:rPr>
                        <w:t>学录取结果</w:t>
                      </w:r>
                    </w:p>
                  </w:txbxContent>
                </v:textbox>
              </v:shape>
            </w:pict>
          </mc:Fallback>
        </mc:AlternateContent>
      </w:r>
    </w:p>
    <w:p>
      <w:pPr>
        <w:spacing w:line="570" w:lineRule="exact"/>
        <w:ind w:left="1417" w:hanging="1559" w:hangingChars="443"/>
        <w:rPr>
          <w:rFonts w:hint="eastAsia" w:ascii="黑体" w:hAnsi="黑体" w:eastAsia="黑体" w:cs="黑体"/>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长城小标宋体">
    <w:panose1 w:val="02010609010101010101"/>
    <w:charset w:val="00"/>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8580" w:firstLineChars="2750"/>
      <w:rPr>
        <w:rFonts w:hint="eastAsia"/>
        <w:spacing w:val="0"/>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w:t>
                          </w: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3</w:t>
                          </w:r>
                          <w:r>
                            <w:rPr>
                              <w:rFonts w:hint="eastAsia" w:ascii="仿宋_GB2312" w:hAnsi="仿宋_GB2312" w:cs="仿宋_GB2312"/>
                              <w:sz w:val="28"/>
                              <w:szCs w:val="28"/>
                              <w:lang w:eastAsia="zh-CN"/>
                            </w:rPr>
                            <w:fldChar w:fldCharType="end"/>
                          </w:r>
                          <w:r>
                            <w:rPr>
                              <w:rFonts w:hint="eastAsia" w:ascii="仿宋_GB2312" w:hAnsi="仿宋_GB2312" w:cs="仿宋_GB2312"/>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IvftgEAAFUDAAAOAAAAAAAAAAEAIAAAACIBAABkcnMvZTJvRG9jLnhtbFBLBQYAAAAABgAG&#10;AFkBAABKBQAAAAA=&#10;">
              <v:fill on="f" focussize="0,0"/>
              <v:stroke on="f" weight="1.2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w:t>
                    </w: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3</w:t>
                    </w:r>
                    <w:r>
                      <w:rPr>
                        <w:rFonts w:hint="eastAsia" w:ascii="仿宋_GB2312" w:hAnsi="仿宋_GB2312" w:cs="仿宋_GB2312"/>
                        <w:sz w:val="28"/>
                        <w:szCs w:val="28"/>
                        <w:lang w:eastAsia="zh-CN"/>
                      </w:rPr>
                      <w:fldChar w:fldCharType="end"/>
                    </w:r>
                    <w:r>
                      <w:rPr>
                        <w:rFonts w:hint="eastAsia" w:ascii="仿宋_GB2312" w:hAnsi="仿宋_GB2312" w:cs="仿宋_GB2312"/>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56" w:firstLineChars="50"/>
      <w:rPr>
        <w:rFonts w:hint="eastAsia"/>
        <w:spacing w:val="0"/>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w:t>
                          </w: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2</w:t>
                          </w:r>
                          <w:r>
                            <w:rPr>
                              <w:rFonts w:hint="eastAsia" w:ascii="仿宋_GB2312" w:hAnsi="仿宋_GB2312" w:cs="仿宋_GB2312"/>
                              <w:sz w:val="28"/>
                              <w:szCs w:val="28"/>
                              <w:lang w:eastAsia="zh-CN"/>
                            </w:rPr>
                            <w:fldChar w:fldCharType="end"/>
                          </w:r>
                          <w:r>
                            <w:rPr>
                              <w:rFonts w:hint="eastAsia" w:ascii="仿宋_GB2312" w:hAnsi="仿宋_GB2312" w:cs="仿宋_GB2312"/>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q7yXtgEAAFUDAAAOAAAAAAAAAAEAIAAAACIBAABkcnMvZTJvRG9jLnhtbFBLBQYAAAAABgAG&#10;AFkBAABKBQAAAAA=&#10;">
              <v:fill on="f" focussize="0,0"/>
              <v:stroke on="f" weight="1.2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w:t>
                    </w: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2</w:t>
                    </w:r>
                    <w:r>
                      <w:rPr>
                        <w:rFonts w:hint="eastAsia" w:ascii="仿宋_GB2312" w:hAnsi="仿宋_GB2312" w:cs="仿宋_GB2312"/>
                        <w:sz w:val="28"/>
                        <w:szCs w:val="28"/>
                        <w:lang w:eastAsia="zh-CN"/>
                      </w:rPr>
                      <w:fldChar w:fldCharType="end"/>
                    </w:r>
                    <w:r>
                      <w:rPr>
                        <w:rFonts w:hint="eastAsia" w:ascii="仿宋_GB2312" w:hAnsi="仿宋_GB2312" w:cs="仿宋_GB2312"/>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w:t>
                          </w: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1</w:t>
                          </w:r>
                          <w:r>
                            <w:rPr>
                              <w:rFonts w:hint="eastAsia" w:ascii="仿宋_GB2312" w:hAnsi="仿宋_GB2312" w:cs="仿宋_GB2312"/>
                              <w:sz w:val="28"/>
                              <w:szCs w:val="28"/>
                              <w:lang w:eastAsia="zh-CN"/>
                            </w:rPr>
                            <w:fldChar w:fldCharType="end"/>
                          </w:r>
                          <w:r>
                            <w:rPr>
                              <w:rFonts w:hint="eastAsia" w:ascii="仿宋_GB2312" w:hAnsi="仿宋_GB2312" w:cs="仿宋_GB2312"/>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fill on="f" focussize="0,0"/>
              <v:stroke on="f" weight="1.2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w:t>
                    </w: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1</w:t>
                    </w:r>
                    <w:r>
                      <w:rPr>
                        <w:rFonts w:hint="eastAsia" w:ascii="仿宋_GB2312" w:hAnsi="仿宋_GB2312" w:cs="仿宋_GB2312"/>
                        <w:sz w:val="28"/>
                        <w:szCs w:val="28"/>
                        <w:lang w:eastAsia="zh-CN"/>
                      </w:rPr>
                      <w:fldChar w:fldCharType="end"/>
                    </w:r>
                    <w:r>
                      <w:rPr>
                        <w:rFonts w:hint="eastAsia" w:ascii="仿宋_GB2312" w:hAnsi="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03C8B"/>
    <w:rsid w:val="2C903C8B"/>
    <w:rsid w:val="4F780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pacing w:val="16"/>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Text"/>
    <w:basedOn w:val="1"/>
    <w:qFormat/>
    <w:uiPriority w:val="0"/>
    <w:rPr>
      <w:spacing w:val="16"/>
      <w:szCs w:val="32"/>
    </w:rPr>
  </w:style>
  <w:style w:type="paragraph" w:styleId="3">
    <w:name w:val="Body Text"/>
    <w:basedOn w:val="1"/>
    <w:qFormat/>
    <w:uiPriority w:val="0"/>
    <w:pPr>
      <w:widowControl w:val="0"/>
      <w:spacing w:after="120"/>
      <w:jc w:val="both"/>
    </w:pPr>
    <w:rPr>
      <w:rFonts w:ascii="仿宋_GB2312" w:eastAsia="仿宋_GB2312" w:cs="Times New Roman"/>
      <w:snapToGrid w:val="0"/>
      <w:spacing w:val="6"/>
      <w:kern w:val="2"/>
      <w:sz w:val="30"/>
      <w:szCs w:val="30"/>
    </w:rPr>
  </w:style>
  <w:style w:type="paragraph" w:styleId="4">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2022-05-11T03:26:00Z</dcterms:created>
  <dc:creator>20170728</dc:creator>
  <cp:lastModifiedBy>20170728</cp:lastModifiedBy>
  <dcterms:modified xsi:type="dcterms:W3CDTF">2022-05-11T06:29:17Z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