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A961" w14:textId="77777777" w:rsidR="002E1D6C" w:rsidRDefault="002E1D6C" w:rsidP="002E1D6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14:paraId="5D83F33C" w14:textId="77777777" w:rsidR="002E1D6C" w:rsidRDefault="002E1D6C" w:rsidP="002E1D6C">
      <w:pPr>
        <w:adjustRightInd w:val="0"/>
        <w:snapToGrid w:val="0"/>
        <w:spacing w:line="560" w:lineRule="exac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14:paraId="2A172E86" w14:textId="77777777" w:rsidR="002E1D6C" w:rsidRPr="002E1D6C" w:rsidRDefault="002E1D6C" w:rsidP="002E1D6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广州市初中学业水平考试</w:t>
      </w:r>
      <w:r w:rsidRPr="002E1D6C"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录取计分笔试</w:t>
      </w:r>
    </w:p>
    <w:p w14:paraId="56608978" w14:textId="77777777" w:rsidR="002E1D6C" w:rsidRPr="002E1D6C" w:rsidRDefault="002E1D6C" w:rsidP="002E1D6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</w:pPr>
      <w:r w:rsidRPr="002E1D6C"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科目考试时间</w:t>
      </w:r>
      <w:r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安排表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727"/>
        <w:gridCol w:w="1410"/>
        <w:gridCol w:w="1658"/>
        <w:gridCol w:w="1357"/>
        <w:gridCol w:w="1305"/>
        <w:gridCol w:w="1979"/>
      </w:tblGrid>
      <w:tr w:rsidR="002E1D6C" w14:paraId="4CD796E8" w14:textId="77777777" w:rsidTr="002E1D6C">
        <w:trPr>
          <w:trHeight w:val="681"/>
          <w:jc w:val="center"/>
        </w:trPr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A2AD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黑体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7C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黑体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410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黑体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6E1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黑体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E1D6C" w14:paraId="0F6D1454" w14:textId="77777777" w:rsidTr="002E1D6C">
        <w:trPr>
          <w:trHeight w:val="879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18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第一天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BDF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D0F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9A4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分钟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386A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EAD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3A7" w14:textId="77777777" w:rsidR="002E1D6C" w:rsidRDefault="002E1D6C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2E1D6C" w14:paraId="7CBFE395" w14:textId="77777777" w:rsidTr="002E1D6C">
        <w:trPr>
          <w:trHeight w:val="14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9901" w14:textId="77777777" w:rsidR="002E1D6C" w:rsidRDefault="002E1D6C">
            <w:pPr>
              <w:widowControl/>
              <w:jc w:val="left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A7EF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5D3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15:00-17:15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7F5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每科</w:t>
            </w:r>
            <w:r>
              <w:rPr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分钟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184F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物理、化学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5C6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每科</w:t>
            </w:r>
            <w:r>
              <w:rPr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9CC1" w14:textId="77777777" w:rsidR="002E1D6C" w:rsidRDefault="002E1D6C">
            <w:pPr>
              <w:adjustRightInd w:val="0"/>
              <w:snapToGrid w:val="0"/>
              <w:spacing w:line="360" w:lineRule="exact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15:00-16:00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物理科考试；</w:t>
            </w:r>
          </w:p>
          <w:p w14:paraId="585280F0" w14:textId="77777777" w:rsidR="002E1D6C" w:rsidRDefault="002E1D6C">
            <w:pPr>
              <w:adjustRightInd w:val="0"/>
              <w:snapToGrid w:val="0"/>
              <w:spacing w:line="360" w:lineRule="exact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16:00-16:15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收发卷；</w:t>
            </w:r>
          </w:p>
          <w:p w14:paraId="70295572" w14:textId="77777777" w:rsidR="002E1D6C" w:rsidRDefault="002E1D6C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16:15-17:15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化学科考试</w:t>
            </w:r>
          </w:p>
        </w:tc>
      </w:tr>
      <w:tr w:rsidR="002E1D6C" w14:paraId="53C09A38" w14:textId="77777777" w:rsidTr="002E1D6C">
        <w:trPr>
          <w:trHeight w:val="90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BDF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第二天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A4A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32F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421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分钟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129D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0B9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AF6" w14:textId="77777777" w:rsidR="002E1D6C" w:rsidRDefault="002E1D6C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2E1D6C" w14:paraId="51A07759" w14:textId="77777777" w:rsidTr="002E1D6C">
        <w:trPr>
          <w:trHeight w:val="14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41CB" w14:textId="77777777" w:rsidR="002E1D6C" w:rsidRDefault="002E1D6C">
            <w:pPr>
              <w:widowControl/>
              <w:jc w:val="left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CE5A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491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15:00-17:15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842C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每科</w:t>
            </w:r>
            <w:r>
              <w:rPr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分钟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41C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道德与法治、历史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7F87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每科</w:t>
            </w:r>
            <w:r>
              <w:rPr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5123" w14:textId="77777777" w:rsidR="002E1D6C" w:rsidRDefault="002E1D6C">
            <w:pPr>
              <w:adjustRightInd w:val="0"/>
              <w:snapToGrid w:val="0"/>
              <w:spacing w:line="360" w:lineRule="exact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15:00-16:00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道德与法治科考试；</w:t>
            </w:r>
          </w:p>
          <w:p w14:paraId="5ED35F30" w14:textId="77777777" w:rsidR="002E1D6C" w:rsidRDefault="002E1D6C">
            <w:pPr>
              <w:adjustRightInd w:val="0"/>
              <w:snapToGrid w:val="0"/>
              <w:spacing w:line="360" w:lineRule="exact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16:00-16:15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收发卷；</w:t>
            </w:r>
          </w:p>
          <w:p w14:paraId="6DF7AC78" w14:textId="77777777" w:rsidR="002E1D6C" w:rsidRDefault="002E1D6C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16:15-17:15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历史科考试</w:t>
            </w:r>
          </w:p>
        </w:tc>
      </w:tr>
      <w:tr w:rsidR="002E1D6C" w14:paraId="42712643" w14:textId="77777777" w:rsidTr="002E1D6C">
        <w:trPr>
          <w:trHeight w:val="90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5FA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第三天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9C9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7B4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9:00-10:40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743C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分钟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F2F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FCE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7B8A" w14:textId="77777777" w:rsidR="002E1D6C" w:rsidRDefault="002E1D6C">
            <w:pPr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D5BCF9" w14:textId="77777777" w:rsidR="002E1D6C" w:rsidRDefault="002E1D6C" w:rsidP="002E1D6C">
      <w:pPr>
        <w:adjustRightInd w:val="0"/>
        <w:snapToGrid w:val="0"/>
        <w:spacing w:line="560" w:lineRule="exact"/>
        <w:rPr>
          <w:rFonts w:ascii="仿宋_GB2312" w:hAnsi="仿宋_GB2312"/>
          <w:color w:val="000000"/>
          <w:kern w:val="0"/>
          <w:sz w:val="30"/>
          <w:szCs w:val="30"/>
        </w:rPr>
      </w:pPr>
      <w:r>
        <w:rPr>
          <w:rFonts w:ascii="仿宋_GB2312" w:hAnsi="仿宋_GB2312"/>
          <w:color w:val="000000"/>
          <w:kern w:val="0"/>
          <w:sz w:val="30"/>
          <w:szCs w:val="30"/>
        </w:rPr>
        <w:t>注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：</w:t>
      </w:r>
      <w:r>
        <w:rPr>
          <w:color w:val="000000"/>
          <w:kern w:val="0"/>
          <w:sz w:val="30"/>
          <w:szCs w:val="30"/>
        </w:rPr>
        <w:t>1.</w:t>
      </w:r>
      <w:r>
        <w:rPr>
          <w:rFonts w:ascii="仿宋_GB2312" w:hAnsi="仿宋_GB2312"/>
          <w:color w:val="000000"/>
          <w:kern w:val="0"/>
          <w:sz w:val="30"/>
          <w:szCs w:val="30"/>
        </w:rPr>
        <w:t>英语听说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考试</w:t>
      </w:r>
      <w:r>
        <w:rPr>
          <w:rFonts w:ascii="仿宋_GB2312" w:hAnsi="仿宋_GB2312"/>
          <w:color w:val="000000"/>
          <w:kern w:val="0"/>
          <w:sz w:val="30"/>
          <w:szCs w:val="30"/>
        </w:rPr>
        <w:t>时长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约</w:t>
      </w:r>
      <w:r>
        <w:rPr>
          <w:color w:val="000000"/>
          <w:kern w:val="0"/>
          <w:sz w:val="30"/>
          <w:szCs w:val="30"/>
        </w:rPr>
        <w:t>20</w:t>
      </w:r>
      <w:r>
        <w:rPr>
          <w:rFonts w:ascii="仿宋_GB2312" w:hAnsi="仿宋_GB2312"/>
          <w:color w:val="000000"/>
          <w:kern w:val="0"/>
          <w:sz w:val="30"/>
          <w:szCs w:val="30"/>
        </w:rPr>
        <w:t>分钟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，</w:t>
      </w:r>
      <w:r>
        <w:rPr>
          <w:rFonts w:ascii="仿宋_GB2312" w:hAnsi="仿宋_GB2312"/>
          <w:color w:val="000000"/>
          <w:kern w:val="0"/>
          <w:sz w:val="30"/>
          <w:szCs w:val="30"/>
        </w:rPr>
        <w:t>分值</w:t>
      </w:r>
      <w:r>
        <w:rPr>
          <w:color w:val="000000"/>
          <w:kern w:val="0"/>
          <w:sz w:val="30"/>
          <w:szCs w:val="30"/>
        </w:rPr>
        <w:t>30</w:t>
      </w:r>
      <w:r>
        <w:rPr>
          <w:rFonts w:ascii="仿宋_GB2312" w:hAnsi="仿宋_GB2312"/>
          <w:color w:val="000000"/>
          <w:kern w:val="0"/>
          <w:sz w:val="30"/>
          <w:szCs w:val="30"/>
        </w:rPr>
        <w:t>分，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考试时间</w:t>
      </w:r>
      <w:r>
        <w:rPr>
          <w:rFonts w:ascii="仿宋_GB2312" w:hAnsi="仿宋_GB2312"/>
          <w:color w:val="000000"/>
          <w:kern w:val="0"/>
          <w:sz w:val="30"/>
          <w:szCs w:val="30"/>
        </w:rPr>
        <w:t>由市</w:t>
      </w:r>
      <w:proofErr w:type="gramStart"/>
      <w:r>
        <w:rPr>
          <w:rFonts w:ascii="仿宋_GB2312" w:hAnsi="仿宋_GB2312"/>
          <w:color w:val="000000"/>
          <w:kern w:val="0"/>
          <w:sz w:val="30"/>
          <w:szCs w:val="30"/>
        </w:rPr>
        <w:t>招考办</w:t>
      </w:r>
      <w:proofErr w:type="gramEnd"/>
      <w:r>
        <w:rPr>
          <w:rFonts w:ascii="宋体" w:hAnsi="宋体" w:cs="宋体" w:hint="eastAsia"/>
          <w:color w:val="000000"/>
          <w:kern w:val="0"/>
          <w:sz w:val="30"/>
          <w:szCs w:val="30"/>
        </w:rPr>
        <w:t>另行</w:t>
      </w:r>
      <w:r>
        <w:rPr>
          <w:rFonts w:ascii="仿宋_GB2312" w:hAnsi="仿宋_GB2312"/>
          <w:color w:val="000000"/>
          <w:kern w:val="0"/>
          <w:sz w:val="30"/>
          <w:szCs w:val="30"/>
        </w:rPr>
        <w:t>安排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。</w:t>
      </w:r>
    </w:p>
    <w:p w14:paraId="67BF4DC2" w14:textId="77777777" w:rsidR="002E1D6C" w:rsidRDefault="002E1D6C" w:rsidP="002E1D6C">
      <w:pPr>
        <w:adjustRightInd w:val="0"/>
        <w:snapToGrid w:val="0"/>
        <w:spacing w:line="560" w:lineRule="exact"/>
        <w:ind w:firstLineChars="200" w:firstLine="600"/>
        <w:rPr>
          <w:rFonts w:ascii="仿宋_GB2312" w:hAnsi="仿宋_GB2312"/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2.</w:t>
      </w:r>
      <w:r>
        <w:rPr>
          <w:rFonts w:ascii="仿宋_GB2312" w:hAnsi="仿宋_GB2312"/>
          <w:color w:val="000000"/>
          <w:kern w:val="0"/>
          <w:sz w:val="30"/>
          <w:szCs w:val="30"/>
        </w:rPr>
        <w:t>物理、化学实验操作考试时长各</w:t>
      </w:r>
      <w:r>
        <w:rPr>
          <w:color w:val="000000"/>
          <w:kern w:val="0"/>
          <w:sz w:val="30"/>
          <w:szCs w:val="30"/>
        </w:rPr>
        <w:t>10</w:t>
      </w:r>
      <w:r>
        <w:rPr>
          <w:rFonts w:ascii="仿宋_GB2312" w:hAnsi="仿宋_GB2312"/>
          <w:color w:val="000000"/>
          <w:kern w:val="0"/>
          <w:sz w:val="30"/>
          <w:szCs w:val="30"/>
        </w:rPr>
        <w:t>分钟，分值各</w:t>
      </w:r>
      <w:r>
        <w:rPr>
          <w:color w:val="000000"/>
          <w:kern w:val="0"/>
          <w:sz w:val="30"/>
          <w:szCs w:val="30"/>
        </w:rPr>
        <w:t>10</w:t>
      </w:r>
      <w:r>
        <w:rPr>
          <w:rFonts w:ascii="仿宋_GB2312" w:hAnsi="仿宋_GB2312"/>
          <w:color w:val="000000"/>
          <w:kern w:val="0"/>
          <w:sz w:val="30"/>
          <w:szCs w:val="30"/>
        </w:rPr>
        <w:t>分，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考试时间</w:t>
      </w:r>
      <w:r>
        <w:rPr>
          <w:rFonts w:ascii="仿宋_GB2312" w:hAnsi="仿宋_GB2312"/>
          <w:color w:val="000000"/>
          <w:kern w:val="0"/>
          <w:sz w:val="30"/>
          <w:szCs w:val="30"/>
        </w:rPr>
        <w:t>由市</w:t>
      </w:r>
      <w:proofErr w:type="gramStart"/>
      <w:r>
        <w:rPr>
          <w:rFonts w:ascii="仿宋_GB2312" w:hAnsi="仿宋_GB2312"/>
          <w:color w:val="000000"/>
          <w:kern w:val="0"/>
          <w:sz w:val="30"/>
          <w:szCs w:val="30"/>
        </w:rPr>
        <w:t>招考办</w:t>
      </w:r>
      <w:proofErr w:type="gramEnd"/>
      <w:r>
        <w:rPr>
          <w:rFonts w:ascii="宋体" w:hAnsi="宋体" w:cs="宋体" w:hint="eastAsia"/>
          <w:color w:val="000000"/>
          <w:kern w:val="0"/>
          <w:sz w:val="30"/>
          <w:szCs w:val="30"/>
        </w:rPr>
        <w:t>另行</w:t>
      </w:r>
      <w:r>
        <w:rPr>
          <w:rFonts w:ascii="仿宋_GB2312" w:hAnsi="仿宋_GB2312"/>
          <w:color w:val="000000"/>
          <w:kern w:val="0"/>
          <w:sz w:val="30"/>
          <w:szCs w:val="30"/>
        </w:rPr>
        <w:t>安排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。</w:t>
      </w:r>
    </w:p>
    <w:p w14:paraId="3116F93F" w14:textId="77777777" w:rsidR="002E1D6C" w:rsidRDefault="002E1D6C" w:rsidP="002E1D6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 xml:space="preserve"> </w:t>
      </w:r>
    </w:p>
    <w:p w14:paraId="259E1B95" w14:textId="77777777" w:rsidR="002E1D6C" w:rsidRDefault="002E1D6C" w:rsidP="002E1D6C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/>
          <w:kern w:val="0"/>
          <w:sz w:val="30"/>
          <w:szCs w:val="30"/>
        </w:rPr>
      </w:pPr>
    </w:p>
    <w:p w14:paraId="5964C3B2" w14:textId="77777777" w:rsidR="002E1D6C" w:rsidRDefault="002E1D6C" w:rsidP="002E1D6C">
      <w:pPr>
        <w:widowControl/>
        <w:adjustRightInd w:val="0"/>
        <w:snapToGrid w:val="0"/>
        <w:spacing w:line="560" w:lineRule="exact"/>
        <w:jc w:val="left"/>
        <w:rPr>
          <w:rFonts w:eastAsia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lastRenderedPageBreak/>
        <w:t>附件2</w:t>
      </w:r>
    </w:p>
    <w:p w14:paraId="09B46D64" w14:textId="77777777" w:rsidR="002E1D6C" w:rsidRDefault="002E1D6C" w:rsidP="002E1D6C"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14:paraId="69D5541E" w14:textId="77777777" w:rsidR="002E1D6C" w:rsidRPr="002E1D6C" w:rsidRDefault="002E1D6C" w:rsidP="002E1D6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广州市初中学业水平考试</w:t>
      </w:r>
      <w:r w:rsidRPr="002E1D6C"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录取计分笔试</w:t>
      </w:r>
    </w:p>
    <w:p w14:paraId="3808E4FB" w14:textId="77777777" w:rsidR="002E1D6C" w:rsidRPr="002E1D6C" w:rsidRDefault="002E1D6C" w:rsidP="002E1D6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</w:pPr>
      <w:r w:rsidRPr="002E1D6C"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科目试卷结构</w:t>
      </w:r>
    </w:p>
    <w:p w14:paraId="4845421B" w14:textId="77777777" w:rsidR="002E1D6C" w:rsidRDefault="002E1D6C" w:rsidP="002E1D6C">
      <w:pPr>
        <w:adjustRightInd w:val="0"/>
        <w:snapToGrid w:val="0"/>
        <w:spacing w:line="560" w:lineRule="exact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 xml:space="preserve"> </w:t>
      </w:r>
    </w:p>
    <w:p w14:paraId="2405E63E" w14:textId="77777777" w:rsidR="002E1D6C" w:rsidRDefault="002E1D6C" w:rsidP="002E1D6C">
      <w:pPr>
        <w:adjustRightInd w:val="0"/>
        <w:snapToGrid w:val="0"/>
        <w:spacing w:line="560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（一）语文</w:t>
      </w:r>
    </w:p>
    <w:tbl>
      <w:tblPr>
        <w:tblW w:w="8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3"/>
        <w:gridCol w:w="2043"/>
        <w:gridCol w:w="2234"/>
        <w:gridCol w:w="1939"/>
      </w:tblGrid>
      <w:tr w:rsidR="002E1D6C" w14:paraId="0525B7B2" w14:textId="77777777" w:rsidTr="002E1D6C">
        <w:trPr>
          <w:trHeight w:val="567"/>
          <w:jc w:val="center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A999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D1A9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DBAF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2E1D6C" w14:paraId="63F76291" w14:textId="77777777" w:rsidTr="002E1D6C">
        <w:trPr>
          <w:trHeight w:val="567"/>
          <w:jc w:val="center"/>
        </w:trPr>
        <w:tc>
          <w:tcPr>
            <w:tcW w:w="26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4E97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选择题与非选择题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CD0D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积累与运用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3314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约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7A0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6424440E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3077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0C4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阅读与鉴赏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47AC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约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2697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45AB2F91" w14:textId="77777777" w:rsidTr="002E1D6C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C0C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非选择题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5727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写作与表达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74A3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BC2F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6CB63F18" w14:textId="77777777" w:rsidTr="002E1D6C">
        <w:trPr>
          <w:trHeight w:val="567"/>
          <w:jc w:val="center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950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全卷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449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约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5C8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3FC6EE06" w14:textId="77777777" w:rsidTr="002E1D6C">
        <w:trPr>
          <w:trHeight w:val="567"/>
          <w:jc w:val="center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616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附加题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4C4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名著阅读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87B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E895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4DA630D9" w14:textId="77777777" w:rsidR="002E1D6C" w:rsidRDefault="002E1D6C" w:rsidP="002E1D6C">
      <w:pPr>
        <w:adjustRightInd w:val="0"/>
        <w:snapToGrid w:val="0"/>
        <w:spacing w:line="560" w:lineRule="exact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hAnsi="仿宋_GB2312"/>
          <w:color w:val="000000"/>
          <w:kern w:val="0"/>
          <w:sz w:val="28"/>
          <w:szCs w:val="28"/>
        </w:rPr>
        <w:t>附加题得分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计入总分，但全卷得分</w:t>
      </w:r>
      <w:r>
        <w:rPr>
          <w:rFonts w:ascii="仿宋_GB2312" w:hAnsi="仿宋_GB2312"/>
          <w:color w:val="000000"/>
          <w:kern w:val="0"/>
          <w:sz w:val="28"/>
          <w:szCs w:val="28"/>
        </w:rPr>
        <w:t>不得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超过</w:t>
      </w:r>
      <w:r>
        <w:rPr>
          <w:color w:val="000000"/>
          <w:kern w:val="0"/>
          <w:sz w:val="28"/>
          <w:szCs w:val="28"/>
        </w:rPr>
        <w:t>120</w:t>
      </w:r>
      <w:r>
        <w:rPr>
          <w:rFonts w:ascii="仿宋_GB2312" w:hAnsi="仿宋_GB2312"/>
          <w:color w:val="000000"/>
          <w:kern w:val="0"/>
          <w:sz w:val="28"/>
          <w:szCs w:val="28"/>
        </w:rPr>
        <w:t>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7BACD869" w14:textId="77777777" w:rsidR="002E1D6C" w:rsidRDefault="002E1D6C" w:rsidP="002E1D6C">
      <w:pPr>
        <w:adjustRightInd w:val="0"/>
        <w:snapToGrid w:val="0"/>
        <w:spacing w:line="560" w:lineRule="exact"/>
        <w:rPr>
          <w:rFonts w:ascii="楷体_GB2312" w:hAnsi="楷体_GB2312"/>
          <w:color w:val="000000"/>
          <w:kern w:val="0"/>
          <w:sz w:val="32"/>
          <w:szCs w:val="32"/>
        </w:rPr>
      </w:pPr>
      <w:r>
        <w:rPr>
          <w:rFonts w:ascii="楷体_GB2312" w:hAnsi="楷体_GB2312"/>
          <w:color w:val="000000"/>
          <w:kern w:val="0"/>
          <w:sz w:val="32"/>
          <w:szCs w:val="32"/>
        </w:rPr>
        <w:t xml:space="preserve"> </w:t>
      </w:r>
    </w:p>
    <w:p w14:paraId="30F71D58" w14:textId="77777777" w:rsidR="002E1D6C" w:rsidRDefault="002E1D6C" w:rsidP="002E1D6C">
      <w:pPr>
        <w:adjustRightInd w:val="0"/>
        <w:snapToGrid w:val="0"/>
        <w:spacing w:line="560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（二）数学</w:t>
      </w: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4"/>
        <w:gridCol w:w="2865"/>
        <w:gridCol w:w="2789"/>
      </w:tblGrid>
      <w:tr w:rsidR="002E1D6C" w14:paraId="2CF39414" w14:textId="77777777" w:rsidTr="002E1D6C">
        <w:trPr>
          <w:trHeight w:val="567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D93B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题型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85F5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9B17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2E1D6C" w14:paraId="10373477" w14:textId="77777777" w:rsidTr="002E1D6C">
        <w:trPr>
          <w:trHeight w:val="567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8B2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bookmarkStart w:id="0" w:name="OLE_LINK2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单项</w:t>
            </w:r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选择题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058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2905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361A4814" w14:textId="77777777" w:rsidTr="002E1D6C">
        <w:trPr>
          <w:trHeight w:val="567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862F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填空题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817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F2ACF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628A9D1B" w14:textId="77777777" w:rsidTr="002E1D6C">
        <w:trPr>
          <w:trHeight w:val="567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BEAED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解答题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60C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EA7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72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47E96820" w14:textId="77777777" w:rsidTr="002E1D6C">
        <w:trPr>
          <w:trHeight w:val="567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0D8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全卷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572B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E65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604C5E07" w14:textId="77777777" w:rsidR="002E1D6C" w:rsidRDefault="002E1D6C" w:rsidP="002E1D6C">
      <w:pPr>
        <w:adjustRightInd w:val="0"/>
        <w:snapToGrid w:val="0"/>
        <w:spacing w:line="560" w:lineRule="exact"/>
        <w:rPr>
          <w:rFonts w:ascii="楷体_GB2312" w:hAnsi="楷体_GB2312"/>
          <w:color w:val="000000"/>
          <w:kern w:val="0"/>
          <w:sz w:val="32"/>
          <w:szCs w:val="32"/>
        </w:rPr>
      </w:pPr>
      <w:r>
        <w:rPr>
          <w:rFonts w:ascii="楷体_GB2312" w:hAnsi="楷体_GB2312"/>
          <w:color w:val="000000"/>
          <w:kern w:val="0"/>
          <w:sz w:val="32"/>
          <w:szCs w:val="32"/>
        </w:rPr>
        <w:t xml:space="preserve"> </w:t>
      </w:r>
    </w:p>
    <w:p w14:paraId="6CC01A8B" w14:textId="77777777" w:rsidR="002E1D6C" w:rsidRDefault="002E1D6C" w:rsidP="002E1D6C">
      <w:pPr>
        <w:adjustRightInd w:val="0"/>
        <w:snapToGrid w:val="0"/>
        <w:spacing w:line="560" w:lineRule="exact"/>
        <w:rPr>
          <w:rFonts w:ascii="楷体_GB2312" w:hAnsi="楷体_GB2312"/>
          <w:color w:val="000000"/>
          <w:kern w:val="0"/>
          <w:sz w:val="32"/>
          <w:szCs w:val="32"/>
        </w:rPr>
      </w:pPr>
      <w:r>
        <w:rPr>
          <w:rFonts w:ascii="楷体_GB2312" w:hAnsi="楷体_GB2312"/>
          <w:color w:val="000000"/>
          <w:kern w:val="0"/>
          <w:sz w:val="32"/>
          <w:szCs w:val="32"/>
        </w:rPr>
        <w:t xml:space="preserve"> </w:t>
      </w:r>
    </w:p>
    <w:p w14:paraId="20C724D5" w14:textId="77777777" w:rsidR="002E1D6C" w:rsidRDefault="002E1D6C" w:rsidP="002E1D6C">
      <w:pPr>
        <w:adjustRightInd w:val="0"/>
        <w:snapToGrid w:val="0"/>
        <w:spacing w:line="560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（三）英语</w:t>
      </w:r>
    </w:p>
    <w:tbl>
      <w:tblPr>
        <w:tblW w:w="8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7"/>
        <w:gridCol w:w="2268"/>
        <w:gridCol w:w="2450"/>
        <w:gridCol w:w="1519"/>
        <w:gridCol w:w="1469"/>
      </w:tblGrid>
      <w:tr w:rsidR="002E1D6C" w14:paraId="1F7C5CD2" w14:textId="77777777" w:rsidTr="002E1D6C">
        <w:trPr>
          <w:trHeight w:val="728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CD3C" w14:textId="77777777" w:rsidR="002E1D6C" w:rsidRDefault="002E1D6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考试</w:t>
            </w:r>
          </w:p>
          <w:p w14:paraId="3BBA1FB5" w14:textId="77777777" w:rsidR="002E1D6C" w:rsidRDefault="002E1D6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F435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题型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194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926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2E1D6C" w14:paraId="067C56F5" w14:textId="77777777" w:rsidTr="002E1D6C">
        <w:trPr>
          <w:trHeight w:val="567"/>
          <w:jc w:val="center"/>
        </w:trPr>
        <w:tc>
          <w:tcPr>
            <w:tcW w:w="11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A60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听说</w:t>
            </w:r>
          </w:p>
          <w:p w14:paraId="374A334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考试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00F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模仿朗读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5E46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8B609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4708903B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0A6C1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A2B5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信息获取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D210A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听选信息</w:t>
            </w:r>
            <w:proofErr w:type="gram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493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688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50A65C61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0013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9AE2C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9C9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第二节回答问题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2EEB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0CF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64807FB2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E57C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7D4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信息转述及询问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494E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第一节转述信息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0939D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F55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1D1A376A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FAF20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E21D6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E5F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第二节询问信息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6D25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B0B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6A3E1705" w14:textId="77777777" w:rsidTr="002E1D6C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B16E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8D3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全卷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896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987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3C85C6AF" w14:textId="77777777" w:rsidTr="002E1D6C">
        <w:trPr>
          <w:trHeight w:val="428"/>
          <w:jc w:val="center"/>
        </w:trPr>
        <w:tc>
          <w:tcPr>
            <w:tcW w:w="11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1C7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笔试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FE07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语法选择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750CC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37E6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71A90339" w14:textId="77777777" w:rsidTr="002E1D6C">
        <w:trPr>
          <w:trHeight w:val="42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EC21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B5E9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完形填空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724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6D8D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17BEDB72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831C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CE7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阅读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CB0D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第一节阅读理解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89A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6E22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22F33443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55FC3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69EB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5169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第二节阅读填空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AF85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6219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3960CD9E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ADBA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AC0A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写作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DAB97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第一节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语</w:t>
            </w:r>
            <w:proofErr w:type="gramEnd"/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篇填词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7CEC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1450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592EEB01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FE37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15953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9AB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第二节完成句子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6F5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548A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37248FCE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5A07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C87C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265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第三节书面表达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F97F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519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751B7B7B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DA10A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AFE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全卷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3543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3414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3A5D1D36" w14:textId="77777777" w:rsidR="002E1D6C" w:rsidRDefault="002E1D6C" w:rsidP="002E1D6C">
      <w:pPr>
        <w:adjustRightInd w:val="0"/>
        <w:snapToGrid w:val="0"/>
        <w:spacing w:line="560" w:lineRule="exact"/>
        <w:rPr>
          <w:rFonts w:ascii="仿宋_GB2312" w:hAnsi="仿宋_GB2312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hAnsi="仿宋_GB2312"/>
          <w:color w:val="000000"/>
          <w:kern w:val="0"/>
          <w:sz w:val="28"/>
          <w:szCs w:val="28"/>
        </w:rPr>
        <w:t>语篇填词是提供单词的首字母给考生填写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21368074" w14:textId="77777777" w:rsidR="002E1D6C" w:rsidRDefault="002E1D6C" w:rsidP="002E1D6C">
      <w:pPr>
        <w:adjustRightInd w:val="0"/>
        <w:snapToGrid w:val="0"/>
        <w:spacing w:line="560" w:lineRule="exact"/>
        <w:rPr>
          <w:rFonts w:ascii="楷体_GB2312" w:hAnsi="楷体_GB2312"/>
          <w:color w:val="000000"/>
          <w:kern w:val="0"/>
          <w:sz w:val="32"/>
          <w:szCs w:val="32"/>
        </w:rPr>
      </w:pPr>
      <w:r>
        <w:rPr>
          <w:rFonts w:ascii="楷体_GB2312" w:hAnsi="楷体_GB2312"/>
          <w:color w:val="000000"/>
          <w:kern w:val="0"/>
          <w:sz w:val="32"/>
          <w:szCs w:val="32"/>
        </w:rPr>
        <w:t xml:space="preserve"> </w:t>
      </w:r>
    </w:p>
    <w:p w14:paraId="42EAA1D4" w14:textId="77777777" w:rsidR="002E1D6C" w:rsidRDefault="002E1D6C" w:rsidP="002E1D6C">
      <w:pPr>
        <w:adjustRightInd w:val="0"/>
        <w:snapToGrid w:val="0"/>
        <w:spacing w:line="560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（四）道德与法治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863"/>
        <w:gridCol w:w="2907"/>
      </w:tblGrid>
      <w:tr w:rsidR="002E1D6C" w14:paraId="2F3427EA" w14:textId="77777777" w:rsidTr="002E1D6C">
        <w:trPr>
          <w:trHeight w:val="510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F2AF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题型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1181A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题量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A8BD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2E1D6C" w14:paraId="21883514" w14:textId="77777777" w:rsidTr="002E1D6C">
        <w:trPr>
          <w:trHeight w:val="567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BF9E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单项选择题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EC7B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A01D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4FD653AC" w14:textId="77777777" w:rsidTr="002E1D6C">
        <w:trPr>
          <w:trHeight w:val="567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111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非选择题</w:t>
            </w:r>
          </w:p>
          <w:p w14:paraId="36C25F0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（阅读材料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，回答问题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3583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B494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50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3125FC18" w14:textId="77777777" w:rsidTr="002E1D6C">
        <w:trPr>
          <w:trHeight w:val="567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E07F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全卷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616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54F7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90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1944EE3A" w14:textId="77777777" w:rsidR="002E1D6C" w:rsidRDefault="002E1D6C" w:rsidP="002E1D6C">
      <w:pPr>
        <w:adjustRightInd w:val="0"/>
        <w:snapToGrid w:val="0"/>
        <w:spacing w:line="560" w:lineRule="exact"/>
        <w:ind w:firstLineChars="210" w:firstLine="672"/>
        <w:rPr>
          <w:rFonts w:eastAsia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（</w:t>
      </w:r>
      <w:r>
        <w:rPr>
          <w:rFonts w:ascii="楷体_GB2312" w:hAnsi="楷体_GB2312"/>
          <w:color w:val="000000"/>
          <w:kern w:val="0"/>
          <w:sz w:val="32"/>
          <w:szCs w:val="32"/>
        </w:rPr>
        <w:t>五</w:t>
      </w: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）</w:t>
      </w:r>
      <w:r>
        <w:rPr>
          <w:rFonts w:ascii="楷体_GB2312" w:hAnsi="楷体_GB2312"/>
          <w:color w:val="000000"/>
          <w:kern w:val="0"/>
          <w:sz w:val="32"/>
          <w:szCs w:val="32"/>
        </w:rPr>
        <w:t>历史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863"/>
        <w:gridCol w:w="2907"/>
      </w:tblGrid>
      <w:tr w:rsidR="002E1D6C" w14:paraId="607C4427" w14:textId="77777777" w:rsidTr="002E1D6C">
        <w:trPr>
          <w:trHeight w:val="567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3E1D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题型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D1FC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题量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6A03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2E1D6C" w14:paraId="2B60D373" w14:textId="77777777" w:rsidTr="002E1D6C">
        <w:trPr>
          <w:trHeight w:val="567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699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单项选择题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263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F93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50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0D2FCC42" w14:textId="77777777" w:rsidTr="002E1D6C">
        <w:trPr>
          <w:trHeight w:val="567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CA5FD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非选择题</w:t>
            </w:r>
          </w:p>
          <w:p w14:paraId="6098B22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（阅读材料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，回答问题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5FF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BBD7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4665ED0D" w14:textId="77777777" w:rsidTr="002E1D6C">
        <w:trPr>
          <w:trHeight w:val="567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BAD9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全卷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04E7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8D37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90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4F43DD9E" w14:textId="77777777" w:rsidR="002E1D6C" w:rsidRDefault="002E1D6C" w:rsidP="002E1D6C">
      <w:pPr>
        <w:adjustRightInd w:val="0"/>
        <w:snapToGrid w:val="0"/>
        <w:spacing w:line="560" w:lineRule="exact"/>
        <w:rPr>
          <w:rFonts w:ascii="楷体_GB2312" w:hAnsi="楷体_GB2312"/>
          <w:color w:val="000000"/>
          <w:kern w:val="0"/>
          <w:sz w:val="32"/>
          <w:szCs w:val="32"/>
        </w:rPr>
      </w:pPr>
      <w:r>
        <w:rPr>
          <w:rFonts w:ascii="楷体_GB2312" w:hAnsi="楷体_GB2312"/>
          <w:color w:val="000000"/>
          <w:kern w:val="0"/>
          <w:sz w:val="32"/>
          <w:szCs w:val="32"/>
        </w:rPr>
        <w:t xml:space="preserve"> </w:t>
      </w:r>
    </w:p>
    <w:p w14:paraId="7999E4B1" w14:textId="77777777" w:rsidR="002E1D6C" w:rsidRDefault="002E1D6C" w:rsidP="002E1D6C">
      <w:pPr>
        <w:adjustRightInd w:val="0"/>
        <w:snapToGrid w:val="0"/>
        <w:spacing w:line="560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（</w:t>
      </w:r>
      <w:r>
        <w:rPr>
          <w:rFonts w:ascii="楷体_GB2312" w:hAnsi="楷体_GB2312"/>
          <w:color w:val="000000"/>
          <w:kern w:val="0"/>
          <w:sz w:val="32"/>
          <w:szCs w:val="32"/>
        </w:rPr>
        <w:t>六</w:t>
      </w: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）物理</w:t>
      </w:r>
    </w:p>
    <w:tbl>
      <w:tblPr>
        <w:tblW w:w="8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2275"/>
        <w:gridCol w:w="2191"/>
        <w:gridCol w:w="2172"/>
      </w:tblGrid>
      <w:tr w:rsidR="002E1D6C" w14:paraId="247E3324" w14:textId="77777777" w:rsidTr="002E1D6C">
        <w:trPr>
          <w:trHeight w:val="567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4287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0020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题型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5C0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F12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2E1D6C" w14:paraId="62BA8268" w14:textId="77777777" w:rsidTr="002E1D6C">
        <w:trPr>
          <w:trHeight w:val="567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AFB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笔试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EC05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单项选择题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01BF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0F52D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19CECEFB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BF6D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184CC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非选择题</w:t>
            </w:r>
          </w:p>
          <w:p w14:paraId="23707BE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（包括填空、作图、计算、实验等题型）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EEB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92E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5081F6D7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35B9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B913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全卷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CD097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FDA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478718C1" w14:textId="77777777" w:rsidTr="002E1D6C">
        <w:trPr>
          <w:trHeight w:val="567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763A9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实验操作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考试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FDC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实验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操作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345D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A1A1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24CD7364" w14:textId="77777777" w:rsidR="002E1D6C" w:rsidRDefault="002E1D6C" w:rsidP="002E1D6C">
      <w:pPr>
        <w:adjustRightInd w:val="0"/>
        <w:snapToGrid w:val="0"/>
        <w:spacing w:line="560" w:lineRule="exact"/>
        <w:rPr>
          <w:rFonts w:ascii="楷体_GB2312" w:hAnsi="楷体_GB2312"/>
          <w:color w:val="000000"/>
          <w:kern w:val="0"/>
          <w:sz w:val="32"/>
          <w:szCs w:val="32"/>
        </w:rPr>
      </w:pPr>
      <w:r>
        <w:rPr>
          <w:rFonts w:ascii="楷体_GB2312" w:hAnsi="楷体_GB2312"/>
          <w:color w:val="000000"/>
          <w:kern w:val="0"/>
          <w:sz w:val="32"/>
          <w:szCs w:val="32"/>
        </w:rPr>
        <w:t xml:space="preserve"> </w:t>
      </w:r>
    </w:p>
    <w:p w14:paraId="78D07D8B" w14:textId="77777777" w:rsidR="002E1D6C" w:rsidRDefault="002E1D6C" w:rsidP="002E1D6C">
      <w:pPr>
        <w:adjustRightInd w:val="0"/>
        <w:snapToGrid w:val="0"/>
        <w:spacing w:line="560" w:lineRule="exact"/>
        <w:ind w:firstLineChars="200" w:firstLine="640"/>
        <w:rPr>
          <w:color w:val="000000"/>
          <w:kern w:val="0"/>
        </w:rPr>
      </w:pP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（</w:t>
      </w:r>
      <w:r>
        <w:rPr>
          <w:rFonts w:ascii="楷体_GB2312" w:hAnsi="楷体_GB2312"/>
          <w:color w:val="000000"/>
          <w:kern w:val="0"/>
          <w:sz w:val="32"/>
          <w:szCs w:val="32"/>
        </w:rPr>
        <w:t>七</w:t>
      </w:r>
      <w:r>
        <w:rPr>
          <w:rFonts w:ascii="楷体_GB2312" w:eastAsia="楷体_GB2312" w:hAnsi="楷体_GB2312"/>
          <w:color w:val="000000"/>
          <w:kern w:val="0"/>
          <w:sz w:val="32"/>
          <w:szCs w:val="32"/>
        </w:rPr>
        <w:t>）化学</w:t>
      </w:r>
    </w:p>
    <w:tbl>
      <w:tblPr>
        <w:tblW w:w="8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263"/>
        <w:gridCol w:w="2198"/>
        <w:gridCol w:w="2189"/>
      </w:tblGrid>
      <w:tr w:rsidR="002E1D6C" w14:paraId="3DD72930" w14:textId="77777777" w:rsidTr="002E1D6C">
        <w:trPr>
          <w:trHeight w:val="567"/>
          <w:jc w:val="center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42D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B24C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题型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EAFF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题量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0C5F6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2E1D6C" w14:paraId="2DC8FF1A" w14:textId="77777777" w:rsidTr="002E1D6C">
        <w:trPr>
          <w:trHeight w:val="567"/>
          <w:jc w:val="center"/>
        </w:trPr>
        <w:tc>
          <w:tcPr>
            <w:tcW w:w="21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3E079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笔试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20C0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单项选择题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058B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6135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1DC6400F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61EA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BFCD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非选择题</w:t>
            </w:r>
          </w:p>
          <w:p w14:paraId="096F8BB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（包括填空、实验等题型）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9E0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B674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217528C0" w14:textId="77777777" w:rsidTr="002E1D6C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4309A" w14:textId="77777777" w:rsidR="002E1D6C" w:rsidRDefault="002E1D6C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963C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全卷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5AF58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ABF2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2E1D6C" w14:paraId="390927A9" w14:textId="77777777" w:rsidTr="002E1D6C">
        <w:trPr>
          <w:trHeight w:val="567"/>
          <w:jc w:val="center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90C51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实验操作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考试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A4C9A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实验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操作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8D3B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小题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EFBE" w14:textId="77777777" w:rsidR="002E1D6C" w:rsidRDefault="002E1D6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_GB2312" w:hAnsi="仿宋_GB2312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6F25AA59" w14:textId="77777777" w:rsidR="00330D7B" w:rsidRDefault="00330D7B"/>
    <w:sectPr w:rsidR="00330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方正小标宋_GBK">
    <w:altName w:val="微软雅黑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微软雅黑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6C"/>
    <w:rsid w:val="002E1D6C"/>
    <w:rsid w:val="003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D870"/>
  <w15:chartTrackingRefBased/>
  <w15:docId w15:val="{091FD164-FEA4-4693-B570-5B8F845D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6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2E1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D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D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D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D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D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D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D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D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D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1D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D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D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D6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E1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D6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E1D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E1D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1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子恒 朱</dc:creator>
  <cp:keywords/>
  <dc:description/>
  <cp:lastModifiedBy>子恒 朱</cp:lastModifiedBy>
  <cp:revision>1</cp:revision>
  <dcterms:created xsi:type="dcterms:W3CDTF">2024-01-22T12:50:00Z</dcterms:created>
  <dcterms:modified xsi:type="dcterms:W3CDTF">2024-01-22T12:51:00Z</dcterms:modified>
</cp:coreProperties>
</file>