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after="0" w:line="52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zh-CN"/>
        </w:rPr>
        <w:t>附件</w:t>
      </w:r>
      <w:r>
        <w:rPr>
          <w:rFonts w:hint="default" w:ascii="Times New Roman" w:hAnsi="Times New Roman" w:eastAsia="黑体" w:cs="Times New Roman"/>
          <w:strike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3</w:t>
      </w:r>
    </w:p>
    <w:p>
      <w:pPr>
        <w:pStyle w:val="2"/>
        <w:rPr>
          <w:rFonts w:hint="default" w:ascii="方正仿宋简体" w:hAnsi="方正仿宋简体" w:eastAsia="方正仿宋简体" w:cs="Times New Roman"/>
          <w:strike w:val="0"/>
          <w:color w:val="auto"/>
          <w:spacing w:val="0"/>
          <w:w w:val="100"/>
          <w:sz w:val="24"/>
          <w:szCs w:val="22"/>
          <w:vertAlign w:val="baseline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  <w:t>XX医疗保障局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trike w:val="0"/>
          <w:color w:val="auto"/>
          <w:spacing w:val="-11"/>
          <w:w w:val="100"/>
          <w:sz w:val="36"/>
          <w:szCs w:val="36"/>
          <w:vertAlign w:val="baseline"/>
          <w:lang w:val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举报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 w:eastAsia="zh-CN"/>
        </w:rPr>
        <w:t>违法违规使用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医疗保障基金行为奖金领取凭证</w:t>
      </w:r>
    </w:p>
    <w:tbl>
      <w:tblPr>
        <w:tblStyle w:val="15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249"/>
        <w:gridCol w:w="2249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案件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（宗）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案件名称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被举报人名称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奖金数额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发放人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领取通知书文号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领取人证件号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账户名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开户银行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eastAsia="zh-CN"/>
              </w:rPr>
              <w:t>银行账号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/卡号</w:t>
            </w:r>
          </w:p>
        </w:tc>
        <w:tc>
          <w:tcPr>
            <w:tcW w:w="6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0" w:hRule="atLeast"/>
        </w:trPr>
        <w:tc>
          <w:tcPr>
            <w:tcW w:w="899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今领到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违法违规使用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医疗保障基金举报奖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励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元（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>大写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元）。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080" w:leftChars="200" w:right="0" w:hanging="660" w:hangingChars="3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107" w:leftChars="527" w:right="0" w:firstLine="3080" w:firstLineChars="14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 w:firstLine="4840" w:firstLineChars="22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人：（签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left="1107" w:leftChars="527" w:right="0" w:firstLine="4400" w:firstLineChars="200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74FD"/>
    <w:rsid w:val="24AF74FD"/>
    <w:rsid w:val="644C1111"/>
    <w:rsid w:val="BBF7B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6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2023-12-12T15:54:00Z</dcterms:created>
  <dc:creator>李华润（驻场）</dc:creator>
  <cp:lastModifiedBy>bgs</cp:lastModifiedBy>
  <dcterms:modified xsi:type="dcterms:W3CDTF">2024-02-22T11:17:35Z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8C4122882AFD4C30B1FF1BF63861429A</vt:lpwstr>
  </property>
</Properties>
</file>