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F2329"/>
          <w:spacing w:val="-23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F2329"/>
          <w:spacing w:val="-23"/>
          <w:sz w:val="44"/>
          <w:szCs w:val="44"/>
          <w:shd w:val="clear" w:fill="FFFFFF"/>
        </w:rPr>
        <w:t>广州市科学技术局关于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F2329"/>
          <w:spacing w:val="-23"/>
          <w:sz w:val="44"/>
          <w:szCs w:val="44"/>
          <w:shd w:val="clear" w:fill="FFFFFF"/>
          <w:lang w:eastAsia="zh-CN"/>
        </w:rPr>
        <w:t>调整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F2329"/>
          <w:spacing w:val="-23"/>
          <w:sz w:val="44"/>
          <w:szCs w:val="44"/>
          <w:shd w:val="clear" w:fill="FFFFFF"/>
        </w:rPr>
        <w:t>广州科技创新创业大赛</w:t>
      </w:r>
    </w:p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1F2329"/>
          <w:spacing w:val="0"/>
          <w:sz w:val="44"/>
          <w:szCs w:val="44"/>
          <w:shd w:val="clear" w:fill="FFFFFF"/>
        </w:rPr>
        <w:t>2025总决赛暨INNO+大湾区</w:t>
      </w:r>
    </w:p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F2329"/>
          <w:spacing w:val="-23"/>
          <w:sz w:val="32"/>
          <w:szCs w:val="32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F2329"/>
          <w:spacing w:val="-23"/>
          <w:sz w:val="44"/>
          <w:szCs w:val="44"/>
          <w:shd w:val="clear" w:fill="FFFFFF"/>
        </w:rPr>
        <w:t>科创嘉年华活动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F2329"/>
          <w:spacing w:val="-23"/>
          <w:sz w:val="44"/>
          <w:szCs w:val="44"/>
          <w:shd w:val="clear" w:fill="FFFFFF"/>
          <w:lang w:eastAsia="zh-CN"/>
        </w:rPr>
        <w:t>有关安排的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F2329"/>
          <w:spacing w:val="-23"/>
          <w:sz w:val="44"/>
          <w:szCs w:val="44"/>
          <w:shd w:val="clear" w:fill="FFFFFF"/>
        </w:rPr>
        <w:t>通知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F2329"/>
          <w:spacing w:val="-23"/>
          <w:sz w:val="32"/>
          <w:szCs w:val="32"/>
          <w:shd w:val="clear" w:fill="FFFFFF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原定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于2025年12月19日（星期五）举办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广州科技创新创业大赛2025总决赛暨INNO+大湾区科创嘉年华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活动，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调整至12月20日（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星期六）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举办，其中</w:t>
      </w:r>
      <w:r>
        <w:rPr>
          <w:rFonts w:hint="default" w:ascii="Times New Roman" w:hAnsi="Times New Roman" w:eastAsia="仿宋_GB2312" w:cs="Times New Roman"/>
          <w:b w:val="0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</w:rPr>
        <w:t>广州科技创新创业大赛2025总决赛暨优胜项目投资对接会</w:t>
      </w:r>
      <w:r>
        <w:rPr>
          <w:rFonts w:hint="default" w:ascii="Times New Roman" w:hAnsi="Times New Roman" w:eastAsia="仿宋_GB2312" w:cs="Times New Roman"/>
          <w:b w:val="0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eastAsia="zh-CN"/>
        </w:rPr>
        <w:t>将于上午</w:t>
      </w:r>
      <w:r>
        <w:rPr>
          <w:rFonts w:hint="default" w:ascii="Times New Roman" w:hAnsi="Times New Roman" w:eastAsia="仿宋_GB2312" w:cs="Times New Roman"/>
          <w:b w:val="0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  <w:t>10时举</w:t>
      </w:r>
      <w:r>
        <w:rPr>
          <w:rFonts w:hint="eastAsia" w:ascii="Times New Roman" w:hAnsi="Times New Roman" w:eastAsia="仿宋_GB2312" w:cs="Times New Roman"/>
          <w:b w:val="0"/>
          <w:i w:val="0"/>
          <w:iCs w:val="0"/>
          <w:caps w:val="0"/>
          <w:color w:val="1F2329"/>
          <w:spacing w:val="0"/>
          <w:sz w:val="32"/>
          <w:szCs w:val="32"/>
          <w:shd w:val="clear" w:color="auto" w:fill="FFFFFF"/>
          <w:lang w:val="en-US" w:eastAsia="zh-CN"/>
        </w:rPr>
        <w:t>行，项目展示全天举办</w:t>
      </w:r>
      <w:r>
        <w:rPr>
          <w:rFonts w:hint="eastAsia" w:ascii="Times New Roman" w:hAnsi="Times New Roman" w:eastAsia="仿宋_GB2312" w:cs="Times New Roman"/>
          <w:b w:val="0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，敬请此前已报名嘉宾留意时间调整情况。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科创生态深度研学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活动举办时间保持不变。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同时，嘉年华项目展示活动将于12月20日（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星期六）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14:00—17:00免费对外开放参观，欢迎社会各界朋友前来观展，与参赛科创企业互动交流，共享创新创业成果与机遇。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联系电话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：张瑞雪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13710706121，李清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13570725045，林俊良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18816791773，83124067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83124167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1502" w:leftChars="304" w:hanging="864" w:hangingChars="27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>附件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  <w:t xml:space="preserve">广州科技创新创业大赛2025总决赛暨INNO+大湾区科创嘉年华活动议程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广州市科学技术局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1F2329"/>
          <w:spacing w:val="0"/>
          <w:sz w:val="32"/>
          <w:szCs w:val="32"/>
          <w:shd w:val="clear" w:fill="FFFFFF"/>
          <w:lang w:val="en-US" w:eastAsia="zh-CN"/>
        </w:rPr>
        <w:t>2025年12月15日</w:t>
      </w:r>
    </w:p>
    <w:p>
      <w:pPr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eastAsia="黑体" w:cs="Times New Roman"/>
          <w:sz w:val="32"/>
          <w:szCs w:val="40"/>
          <w:highlight w:val="none"/>
          <w:shd w:val="clear" w:fill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highlight w:val="none"/>
          <w:shd w:val="clear" w:fill="auto"/>
          <w:lang w:val="en-US" w:eastAsia="zh-CN"/>
        </w:rPr>
        <w:br w:type="page"/>
      </w:r>
    </w:p>
    <w:p>
      <w:pPr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40"/>
          <w:highlight w:val="none"/>
          <w:shd w:val="clear" w:fill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highlight w:val="none"/>
          <w:shd w:val="clear" w:fill="auto"/>
          <w:lang w:val="en-US" w:eastAsia="zh-CN"/>
        </w:rPr>
        <w:t>附件</w:t>
      </w:r>
    </w:p>
    <w:p>
      <w:pPr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40"/>
          <w:highlight w:val="none"/>
          <w:shd w:val="clear" w:fill="auto"/>
          <w:lang w:val="en-US" w:eastAsia="zh-CN"/>
        </w:rPr>
      </w:pPr>
    </w:p>
    <w:p>
      <w:pPr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shd w:val="clear" w:fill="auto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shd w:val="clear" w:fill="auto"/>
          <w:lang w:val="en-US" w:eastAsia="zh-CN"/>
        </w:rPr>
        <w:t>广州科技创新创业大赛2025总决赛暨INNO+</w:t>
      </w:r>
      <w:bookmarkStart w:id="9" w:name="_GoBack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shd w:val="clear" w:fill="auto"/>
          <w:lang w:val="en-US" w:eastAsia="zh-CN"/>
        </w:rPr>
        <w:t>大湾区科创嘉年华活动议程</w:t>
      </w:r>
    </w:p>
    <w:bookmarkEnd w:id="9"/>
    <w:tbl>
      <w:tblPr>
        <w:tblStyle w:val="4"/>
        <w:tblpPr w:leftFromText="180" w:rightFromText="180" w:vertAnchor="text" w:horzAnchor="page" w:tblpX="1635" w:tblpY="57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4852"/>
        <w:gridCol w:w="16"/>
        <w:gridCol w:w="1834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  <w:jc w:val="center"/>
        </w:trPr>
        <w:tc>
          <w:tcPr>
            <w:tcW w:w="2226" w:type="dxa"/>
            <w:noWrap w:val="0"/>
            <w:vAlign w:val="center"/>
          </w:tcPr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kern w:val="2"/>
                <w:sz w:val="28"/>
                <w:szCs w:val="28"/>
                <w:shd w:val="clear" w:fill="auto"/>
                <w:lang w:val="en-US" w:eastAsia="zh-CN" w:bidi="ar-SA"/>
              </w:rPr>
              <w:t>时间</w:t>
            </w:r>
          </w:p>
        </w:tc>
        <w:tc>
          <w:tcPr>
            <w:tcW w:w="4868" w:type="dxa"/>
            <w:gridSpan w:val="2"/>
            <w:noWrap w:val="0"/>
            <w:vAlign w:val="center"/>
          </w:tcPr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kern w:val="2"/>
                <w:sz w:val="28"/>
                <w:szCs w:val="28"/>
                <w:shd w:val="clear" w:fill="auto"/>
                <w:lang w:val="en-US" w:eastAsia="zh-CN" w:bidi="ar-SA"/>
              </w:rPr>
              <w:t>活动内容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-6"/>
                <w:kern w:val="2"/>
                <w:sz w:val="28"/>
                <w:szCs w:val="28"/>
                <w:shd w:val="clear" w:fill="auto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kern w:val="2"/>
                <w:sz w:val="28"/>
                <w:szCs w:val="28"/>
                <w:shd w:val="clear" w:fill="auto"/>
                <w:lang w:val="en-US" w:eastAsia="zh-CN" w:bidi="ar-SA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tblHeader/>
          <w:jc w:val="center"/>
        </w:trPr>
        <w:tc>
          <w:tcPr>
            <w:tcW w:w="8944" w:type="dxa"/>
            <w:gridSpan w:val="5"/>
            <w:noWrap w:val="0"/>
            <w:vAlign w:val="center"/>
          </w:tcPr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6"/>
                <w:kern w:val="2"/>
                <w:sz w:val="28"/>
                <w:szCs w:val="28"/>
                <w:shd w:val="clear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一、</w:t>
            </w:r>
            <w:r>
              <w:rPr>
                <w:rFonts w:hint="eastAsia" w:ascii="Times New Roman" w:hAnsi="Times New Roman" w:eastAsia="黑体" w:cs="Times New Roman"/>
                <w:b w:val="0"/>
                <w:i w:val="0"/>
                <w:iCs w:val="0"/>
                <w:caps w:val="0"/>
                <w:color w:val="auto"/>
                <w:spacing w:val="-6"/>
                <w:sz w:val="28"/>
                <w:szCs w:val="28"/>
                <w:shd w:val="clear" w:color="auto" w:fill="auto"/>
              </w:rPr>
              <w:t>广州科技创新创业大赛2025总决赛暨优胜项目投资对接会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（12月20日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，星期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—10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:00</w:t>
            </w:r>
          </w:p>
        </w:tc>
        <w:tc>
          <w:tcPr>
            <w:tcW w:w="4868" w:type="dxa"/>
            <w:gridSpan w:val="2"/>
            <w:noWrap w:val="0"/>
            <w:vAlign w:val="center"/>
          </w:tcPr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嘉宾签到</w:t>
            </w:r>
          </w:p>
        </w:tc>
        <w:tc>
          <w:tcPr>
            <w:tcW w:w="185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</w:pPr>
            <w:bookmarkStart w:id="0" w:name="FunCunProofread1522"/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u w:val="none" w:color="FFFFFF"/>
                <w:shd w:val="clear" w:fill="auto"/>
                <w:vertAlign w:val="baseline"/>
                <w:lang w:val="en-US" w:eastAsia="zh-CN"/>
              </w:rPr>
              <w:t>归谷</w:t>
            </w:r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科技园C1栋M2层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shd w:val="clear" w:fill="auto"/>
                <w:lang w:val="en-US" w:eastAsia="zh-CN"/>
              </w:rPr>
              <w:t>犀牛剧场</w:t>
            </w:r>
          </w:p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:00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:05</w:t>
            </w:r>
          </w:p>
        </w:tc>
        <w:tc>
          <w:tcPr>
            <w:tcW w:w="4868" w:type="dxa"/>
            <w:gridSpan w:val="2"/>
            <w:noWrap w:val="0"/>
            <w:vAlign w:val="center"/>
          </w:tcPr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主持人介绍重要嘉宾</w:t>
            </w:r>
          </w:p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合影留念</w:t>
            </w:r>
          </w:p>
        </w:tc>
        <w:tc>
          <w:tcPr>
            <w:tcW w:w="185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50</w:t>
            </w:r>
          </w:p>
        </w:tc>
        <w:tc>
          <w:tcPr>
            <w:tcW w:w="4868" w:type="dxa"/>
            <w:gridSpan w:val="2"/>
            <w:noWrap w:val="0"/>
            <w:vAlign w:val="center"/>
          </w:tcPr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pacing w:val="-6"/>
                <w:kern w:val="2"/>
                <w:sz w:val="28"/>
                <w:szCs w:val="28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pacing w:val="-6"/>
                <w:kern w:val="2"/>
                <w:sz w:val="28"/>
                <w:szCs w:val="28"/>
                <w:shd w:val="clear" w:fill="auto"/>
                <w:lang w:val="en-US" w:eastAsia="zh-CN" w:bidi="ar-SA"/>
              </w:rPr>
              <w:t>广州科技创新创业大赛十年故事分享</w:t>
            </w:r>
          </w:p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kern w:val="2"/>
                <w:sz w:val="28"/>
                <w:szCs w:val="28"/>
                <w:shd w:val="clear" w:fill="auto"/>
                <w:lang w:val="en-US" w:eastAsia="zh-CN" w:bidi="ar-SA"/>
              </w:rPr>
              <w:t>播放十周年办赛成果短视频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kern w:val="2"/>
                <w:sz w:val="28"/>
                <w:szCs w:val="28"/>
                <w:shd w:val="clear" w:fill="auto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  <w:t>7家单位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  <w:t>进行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  <w:t>大赛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  <w:t>故事分</w:t>
            </w:r>
            <w:bookmarkStart w:id="1" w:name="FunCunProofread2521"/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kern w:val="2"/>
                <w:sz w:val="28"/>
                <w:szCs w:val="28"/>
                <w:u w:val="none" w:color="FFFFFF"/>
                <w:shd w:val="clear" w:fill="auto"/>
                <w:vertAlign w:val="baseline"/>
                <w:lang w:val="en-US" w:eastAsia="zh-CN" w:bidi="ar-SA"/>
              </w:rPr>
              <w:t>享</w:t>
            </w:r>
            <w:bookmarkEnd w:id="1"/>
          </w:p>
        </w:tc>
        <w:tc>
          <w:tcPr>
            <w:tcW w:w="185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kern w:val="2"/>
                <w:sz w:val="28"/>
                <w:szCs w:val="28"/>
                <w:shd w:val="clear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50—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00</w:t>
            </w:r>
          </w:p>
        </w:tc>
        <w:tc>
          <w:tcPr>
            <w:tcW w:w="4868" w:type="dxa"/>
            <w:gridSpan w:val="2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  <w:t>颁奖环节</w:t>
            </w:r>
          </w:p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  <w:t>2025广州科技创新创业大赛颁奖</w:t>
            </w:r>
          </w:p>
        </w:tc>
        <w:tc>
          <w:tcPr>
            <w:tcW w:w="1850" w:type="dxa"/>
            <w:gridSpan w:val="2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:0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0—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25</w:t>
            </w:r>
          </w:p>
        </w:tc>
        <w:tc>
          <w:tcPr>
            <w:tcW w:w="4868" w:type="dxa"/>
            <w:gridSpan w:val="2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pacing w:val="-6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pacing w:val="-6"/>
                <w:sz w:val="28"/>
                <w:szCs w:val="28"/>
                <w:shd w:val="clear" w:fill="auto"/>
                <w:lang w:val="en-US" w:eastAsia="zh-CN"/>
              </w:rPr>
              <w:t>广州科技创新创业大赛2025总决赛优质项目电梯演讲</w:t>
            </w:r>
          </w:p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  <w:t>邀请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lang w:val="en-US" w:eastAsia="zh-CN"/>
              </w:rPr>
              <w:t>2025总决赛优质项目企业进行电梯演讲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lang w:val="en-US" w:eastAsia="zh-CN"/>
              </w:rPr>
              <w:t>投资人点评，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  <w:t>现场观众投票（评选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  <w:t>最具人气奖企业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  <w:t>”）</w:t>
            </w:r>
          </w:p>
        </w:tc>
        <w:tc>
          <w:tcPr>
            <w:tcW w:w="1850" w:type="dxa"/>
            <w:gridSpan w:val="2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11:25—11:30</w:t>
            </w:r>
          </w:p>
        </w:tc>
        <w:tc>
          <w:tcPr>
            <w:tcW w:w="4868" w:type="dxa"/>
            <w:gridSpan w:val="2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  <w:t>颁奖环节</w:t>
            </w:r>
          </w:p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  <w:t>实时票选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  <w:t>的“最具人气奖企业”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  <w:t>颁奖</w:t>
            </w:r>
          </w:p>
        </w:tc>
        <w:tc>
          <w:tcPr>
            <w:tcW w:w="1850" w:type="dxa"/>
            <w:gridSpan w:val="2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kern w:val="2"/>
                <w:sz w:val="28"/>
                <w:szCs w:val="28"/>
                <w:highlight w:val="yellow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highlight w:val="none"/>
                <w:shd w:val="clear" w:fill="auto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highlight w:val="none"/>
                <w:shd w:val="clear" w:fill="auto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highlight w:val="none"/>
                <w:shd w:val="clear" w:fill="auto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highlight w:val="none"/>
                <w:shd w:val="clear" w:fill="auto"/>
                <w:vertAlign w:val="baseline"/>
                <w:lang w:val="en-US" w:eastAsia="zh-CN"/>
              </w:rPr>
              <w:t>30—14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highlight w:val="none"/>
                <w:shd w:val="clear" w:fill="auto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highlight w:val="none"/>
                <w:shd w:val="clear" w:fill="auto"/>
                <w:vertAlign w:val="baseline"/>
                <w:lang w:val="en-US" w:eastAsia="zh-CN"/>
              </w:rPr>
              <w:t>00</w:t>
            </w:r>
          </w:p>
        </w:tc>
        <w:tc>
          <w:tcPr>
            <w:tcW w:w="4868" w:type="dxa"/>
            <w:gridSpan w:val="2"/>
            <w:noWrap w:val="0"/>
            <w:vAlign w:val="center"/>
          </w:tcPr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茶歇交流</w:t>
            </w:r>
          </w:p>
        </w:tc>
        <w:tc>
          <w:tcPr>
            <w:tcW w:w="1850" w:type="dxa"/>
            <w:gridSpan w:val="2"/>
            <w:vMerge w:val="continue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944" w:type="dxa"/>
            <w:gridSpan w:val="5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、项目展示（12月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，星期六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222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全天</w:t>
            </w:r>
          </w:p>
        </w:tc>
        <w:tc>
          <w:tcPr>
            <w:tcW w:w="486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  <w:t>历年参赛项目展示和产品发布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/>
                <w:spacing w:val="-6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shd w:val="clear" w:fill="auto"/>
                <w:lang w:val="en-US" w:eastAsia="zh-CN"/>
              </w:rPr>
              <w:t>以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shd w:val="clear" w:fill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shd w:val="clear" w:fill="auto"/>
                <w:lang w:val="en-US" w:eastAsia="zh-CN"/>
              </w:rPr>
              <w:t>十年时光长廊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shd w:val="clear" w:fill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shd w:val="clear" w:fill="auto"/>
                <w:lang w:val="en-US" w:eastAsia="zh-CN"/>
              </w:rPr>
              <w:t>为主题，征集历届参赛团队优秀项目，在主论坛外围进行现场展示，并穿插组织企业产品发布活</w:t>
            </w:r>
            <w:bookmarkStart w:id="2" w:name="FunCunProofread6291"/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u w:val="none" w:color="FFFFFF"/>
                <w:shd w:val="clear" w:fill="auto"/>
                <w:lang w:val="en-US" w:eastAsia="zh-CN"/>
              </w:rPr>
              <w:t>动</w:t>
            </w:r>
            <w:bookmarkEnd w:id="2"/>
          </w:p>
        </w:tc>
        <w:tc>
          <w:tcPr>
            <w:tcW w:w="185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</w:pPr>
            <w:bookmarkStart w:id="3" w:name="FunCunProofread6312"/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u w:val="none" w:color="FFFFFF"/>
                <w:shd w:val="clear" w:fill="auto"/>
                <w:vertAlign w:val="baseline"/>
                <w:lang w:val="en-US" w:eastAsia="zh-CN"/>
              </w:rPr>
              <w:t>归谷</w:t>
            </w:r>
            <w:bookmarkEnd w:id="3"/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科技园C1栋M2层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全天</w:t>
            </w:r>
          </w:p>
        </w:tc>
        <w:tc>
          <w:tcPr>
            <w:tcW w:w="4868" w:type="dxa"/>
            <w:gridSpan w:val="2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  <w:t>信创产业成果展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shd w:val="clear" w:fill="auto"/>
                <w:lang w:val="en-US" w:eastAsia="zh-CN"/>
              </w:rPr>
              <w:t>采用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shd w:val="clear" w:fill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shd w:val="clear" w:fill="auto"/>
                <w:lang w:val="en-US" w:eastAsia="zh-CN"/>
              </w:rPr>
              <w:t>沉浸式体验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shd w:val="clear" w:fill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shd w:val="clear" w:fill="auto"/>
                <w:lang w:val="en-US" w:eastAsia="zh-CN"/>
              </w:rPr>
              <w:t>设计，搭配产品实物互动，集中展示信创产业的最新产品、技术和解决方案，为参观嘉宾与展品所属企业提供一对一沟通对接服务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</w:pPr>
            <w:bookmarkStart w:id="4" w:name="FunCunProofread7222"/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u w:val="none" w:color="FFFFFF"/>
                <w:shd w:val="clear" w:fill="auto"/>
                <w:vertAlign w:val="baseline"/>
                <w:lang w:val="en-US" w:eastAsia="zh-CN"/>
              </w:rPr>
              <w:t>归谷</w:t>
            </w:r>
            <w:bookmarkEnd w:id="4"/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科技园C1栋M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22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全天</w:t>
            </w:r>
          </w:p>
        </w:tc>
        <w:tc>
          <w:tcPr>
            <w:tcW w:w="48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  <w:t>海归之家系列主题展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kern w:val="2"/>
                <w:sz w:val="28"/>
                <w:szCs w:val="28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shd w:val="clear" w:fill="auto"/>
                <w:lang w:eastAsia="zh-CN"/>
              </w:rPr>
              <w:t>通过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shd w:val="clear" w:fill="auto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shd w:val="clear" w:fill="auto"/>
              </w:rPr>
              <w:t>人才风采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shd w:val="clear" w:fill="auto"/>
                <w:lang w:eastAsia="zh-CN"/>
              </w:rPr>
              <w:t>”“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shd w:val="clear" w:fill="auto"/>
              </w:rPr>
              <w:t>人工智能成果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shd w:val="clear" w:fill="auto"/>
                <w:lang w:eastAsia="zh-CN"/>
              </w:rPr>
              <w:t>”“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shd w:val="clear" w:fill="auto"/>
              </w:rPr>
              <w:t>生物医药创新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shd w:val="clear" w:fill="auto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shd w:val="clear" w:fill="auto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shd w:val="clear" w:fill="auto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shd w:val="clear" w:fill="auto"/>
              </w:rPr>
              <w:t>新材料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shd w:val="clear" w:fill="auto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shd w:val="clear" w:fill="auto"/>
              </w:rPr>
              <w:t>四大板块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shd w:val="clear" w:fill="auto"/>
                <w:lang w:eastAsia="zh-CN"/>
              </w:rPr>
              <w:t>主题成果展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shd w:val="clear" w:fill="auto"/>
              </w:rPr>
              <w:t>，生动呈现大湾区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shd w:val="clear" w:fill="auto"/>
                <w:lang w:eastAsia="zh-CN"/>
              </w:rPr>
              <w:t>海归人才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shd w:val="clear" w:fill="auto"/>
              </w:rPr>
              <w:t>的奋斗历程与创新故</w:t>
            </w:r>
            <w:bookmarkStart w:id="5" w:name="FunCunProofread8081"/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highlight w:val="none"/>
                <w:u w:val="none" w:color="FFFFFF"/>
                <w:shd w:val="clear" w:fill="auto"/>
              </w:rPr>
              <w:t>事</w:t>
            </w:r>
            <w:bookmarkEnd w:id="5"/>
          </w:p>
        </w:tc>
        <w:tc>
          <w:tcPr>
            <w:tcW w:w="18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</w:pPr>
            <w:bookmarkStart w:id="6" w:name="FunCunProofread8102"/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u w:val="none" w:color="FFFFFF"/>
                <w:shd w:val="clear" w:fill="auto"/>
                <w:vertAlign w:val="baseline"/>
                <w:lang w:val="en-US" w:eastAsia="zh-CN"/>
              </w:rPr>
              <w:t>归谷</w:t>
            </w:r>
            <w:bookmarkEnd w:id="6"/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科技园C1栋M1层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8944" w:type="dxa"/>
            <w:gridSpan w:val="5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“科创+”活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动（12月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19—20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，星期五、星期六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839" w:hRule="atLeas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12月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日</w:t>
            </w:r>
          </w:p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星期五</w:t>
            </w:r>
          </w:p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16: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0</w:t>
            </w:r>
          </w:p>
        </w:tc>
        <w:tc>
          <w:tcPr>
            <w:tcW w:w="4852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  <w:t>科创生态深度研学</w:t>
            </w:r>
          </w:p>
          <w:p>
            <w:pPr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highlight w:val="none"/>
                <w:shd w:val="clear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highlight w:val="none"/>
                <w:shd w:val="clear" w:fill="auto"/>
                <w:lang w:val="en-US" w:eastAsia="zh-CN"/>
              </w:rPr>
              <w:t>开展高端企业深度研学，带领参会者走入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highlight w:val="none"/>
                <w:u w:val="none" w:color="FFFFFF"/>
                <w:shd w:val="clear" w:fill="auto"/>
                <w:lang w:val="en-US" w:eastAsia="zh-CN"/>
              </w:rPr>
              <w:t>归谷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highlight w:val="none"/>
                <w:shd w:val="clear" w:fill="auto"/>
                <w:lang w:val="en-US" w:eastAsia="zh-CN"/>
              </w:rPr>
              <w:t>科技园区头部科技企业，促进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highlight w:val="none"/>
                <w:shd w:val="clear" w:fill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highlight w:val="none"/>
                <w:shd w:val="clear" w:fill="auto"/>
                <w:lang w:val="en-US" w:eastAsia="zh-CN"/>
              </w:rPr>
              <w:t>产学研用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highlight w:val="none"/>
                <w:shd w:val="clear" w:fill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highlight w:val="none"/>
                <w:shd w:val="clear" w:fill="auto"/>
                <w:lang w:val="en-US" w:eastAsia="zh-CN"/>
              </w:rPr>
              <w:t>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highlight w:val="none"/>
                <w:u w:val="none" w:color="FFFFFF"/>
                <w:shd w:val="clear" w:fill="auto"/>
                <w:lang w:val="en-US" w:eastAsia="zh-CN"/>
              </w:rPr>
              <w:t>流</w:t>
            </w:r>
          </w:p>
          <w:p>
            <w:pPr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highlight w:val="none"/>
                <w:shd w:val="clear" w:fill="auto"/>
                <w:lang w:val="en-US" w:eastAsia="zh-CN"/>
              </w:rPr>
              <w:t>开展科普体验互动研学，设置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highlight w:val="none"/>
                <w:shd w:val="clear" w:fill="auto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highlight w:val="none"/>
                <w:shd w:val="clear" w:fill="auto"/>
                <w:lang w:val="en-US" w:eastAsia="zh-CN"/>
              </w:rPr>
              <w:t>大健康服务互动区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highlight w:val="none"/>
                <w:shd w:val="clear" w:fill="auto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highlight w:val="none"/>
                <w:shd w:val="clear" w:fill="auto"/>
                <w:lang w:val="en-US" w:eastAsia="zh-CN"/>
              </w:rPr>
              <w:t>AI数字人体验区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highlight w:val="none"/>
                <w:shd w:val="clear" w:fill="auto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highlight w:val="none"/>
                <w:shd w:val="clear" w:fill="auto"/>
                <w:lang w:val="en-US" w:eastAsia="zh-CN"/>
              </w:rPr>
              <w:t>大数据物联网科普区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highlight w:val="none"/>
                <w:shd w:val="clear" w:fill="auto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highlight w:val="none"/>
                <w:shd w:val="clear" w:fill="auto"/>
                <w:lang w:val="en-US" w:eastAsia="zh-CN"/>
              </w:rPr>
              <w:t>等互动环节，兼具趣味性与知识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highlight w:val="none"/>
                <w:u w:val="none" w:color="FFFFFF"/>
                <w:shd w:val="clear" w:fill="auto"/>
                <w:lang w:val="en-US" w:eastAsia="zh-CN"/>
              </w:rPr>
              <w:t>性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u w:val="none" w:color="FFFFFF"/>
                <w:shd w:val="clear" w:fill="auto"/>
                <w:vertAlign w:val="baseline"/>
                <w:lang w:val="en-US" w:eastAsia="zh-CN"/>
              </w:rPr>
              <w:t>归谷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科技园园区内，分布于不同楼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u w:val="none" w:color="FFFFFF"/>
                <w:shd w:val="clear" w:fill="auto"/>
                <w:vertAlign w:val="baseline"/>
                <w:lang w:val="en-US" w:eastAsia="zh-CN"/>
              </w:rPr>
              <w:t>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26" w:type="dxa"/>
            <w:noWrap w:val="0"/>
            <w:vAlign w:val="center"/>
          </w:tcPr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12月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日</w:t>
            </w:r>
          </w:p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-6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星期六</w:t>
            </w:r>
          </w:p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:30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:00</w:t>
            </w:r>
          </w:p>
        </w:tc>
        <w:tc>
          <w:tcPr>
            <w:tcW w:w="4868" w:type="dxa"/>
            <w:gridSpan w:val="2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  <w:t>赋能广州科技企业出海活动</w:t>
            </w:r>
          </w:p>
          <w:p>
            <w:pPr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Theme="minorHAnsi" w:hAnsiTheme="minorHAnsi" w:eastAsiaTheme="minorEastAsia" w:cstheme="minorBidi"/>
                <w:spacing w:val="-6"/>
                <w:kern w:val="2"/>
                <w:sz w:val="28"/>
                <w:szCs w:val="28"/>
                <w:shd w:val="clear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highlight w:val="none"/>
                <w:shd w:val="clear" w:fill="auto"/>
                <w:lang w:val="en-US" w:eastAsia="zh-CN"/>
              </w:rPr>
              <w:t>旨在发挥广州国际交流合作中心的平台优势，通过链接驻穗总领馆、境外商协会、国际知名科技创新平台和技术转移中心等外事资源，助力广州科技企业出</w:t>
            </w:r>
            <w:bookmarkStart w:id="7" w:name="FunCunProofread9391"/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highlight w:val="none"/>
                <w:u w:val="none" w:color="FFFFFF"/>
                <w:shd w:val="clear" w:fill="auto"/>
                <w:lang w:val="en-US" w:eastAsia="zh-CN"/>
              </w:rPr>
              <w:t>海</w:t>
            </w:r>
            <w:bookmarkEnd w:id="7"/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4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pacing w:val="-6"/>
                <w:kern w:val="2"/>
                <w:sz w:val="28"/>
                <w:szCs w:val="28"/>
                <w:shd w:val="clear" w:fill="auto"/>
                <w:vertAlign w:val="baseline"/>
                <w:lang w:val="en-US" w:eastAsia="zh-CN" w:bidi="ar-SA"/>
              </w:rPr>
            </w:pPr>
            <w:bookmarkStart w:id="8" w:name="FunCunProofread9412"/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u w:val="none" w:color="FFFFFF"/>
                <w:shd w:val="clear" w:fill="auto"/>
                <w:vertAlign w:val="baseline"/>
                <w:lang w:val="en-US" w:eastAsia="zh-CN"/>
              </w:rPr>
              <w:t>归谷</w:t>
            </w:r>
            <w:bookmarkEnd w:id="8"/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sz w:val="28"/>
                <w:szCs w:val="28"/>
                <w:shd w:val="clear" w:fill="auto"/>
                <w:vertAlign w:val="baseline"/>
                <w:lang w:val="en-US" w:eastAsia="zh-CN"/>
              </w:rPr>
              <w:t>科技园C1栋M1层路演区</w:t>
            </w:r>
          </w:p>
        </w:tc>
      </w:tr>
    </w:tbl>
    <w:p>
      <w:pPr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auto"/>
          <w:lang w:val="en-US" w:eastAsia="zh-CN"/>
        </w:rPr>
      </w:pPr>
    </w:p>
    <w:p>
      <w:pPr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516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1F2329"/>
          <w:spacing w:val="-11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28"/>
          <w:szCs w:val="28"/>
          <w:highlight w:val="none"/>
          <w:shd w:val="clear" w:fill="auto"/>
          <w:lang w:val="en-US" w:eastAsia="zh-CN"/>
        </w:rPr>
        <w:t>注：嘉年华活动内容可能根据实际情况有所调整，最终内容以活动前发布</w:t>
      </w:r>
      <w:r>
        <w:rPr>
          <w:rFonts w:hint="default" w:ascii="Times New Roman" w:hAnsi="Times New Roman" w:eastAsia="仿宋_GB2312" w:cs="Times New Roman"/>
          <w:spacing w:val="-11"/>
          <w:sz w:val="28"/>
          <w:szCs w:val="28"/>
          <w:highlight w:val="none"/>
          <w:shd w:val="clear" w:fill="auto"/>
          <w:lang w:val="en-US" w:eastAsia="zh-CN"/>
        </w:rPr>
        <w:t>的定稿议程为准，详见https://www.innoplus.top/web/index/index。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86DC95-EF90-4C4F-9EA9-013CBD3D044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CFC4B87-3853-4675-82B4-49BF117283A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85666FC-3FC9-4CA7-83E9-402FFC7F1A6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18B2F2D-BAFF-4DB1-AC17-27805AE726D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2EEC5B"/>
    <w:multiLevelType w:val="singleLevel"/>
    <w:tmpl w:val="032EEC5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WFiN2U3YjNjZmM2MjQxYWVlYzA2ZWM4NjFjM2IifQ=="/>
  </w:docVars>
  <w:rsids>
    <w:rsidRoot w:val="00000000"/>
    <w:rsid w:val="05F770FD"/>
    <w:rsid w:val="0A255C32"/>
    <w:rsid w:val="0C7E28FA"/>
    <w:rsid w:val="0F2436EF"/>
    <w:rsid w:val="10466E61"/>
    <w:rsid w:val="187479E7"/>
    <w:rsid w:val="19246ACD"/>
    <w:rsid w:val="1C5D7A0C"/>
    <w:rsid w:val="1CFA7A77"/>
    <w:rsid w:val="1D5770D6"/>
    <w:rsid w:val="1EC617C2"/>
    <w:rsid w:val="200E28ED"/>
    <w:rsid w:val="22484174"/>
    <w:rsid w:val="26F52188"/>
    <w:rsid w:val="270513CC"/>
    <w:rsid w:val="287700A8"/>
    <w:rsid w:val="2CD47694"/>
    <w:rsid w:val="314825E1"/>
    <w:rsid w:val="32FD4A3A"/>
    <w:rsid w:val="382D0783"/>
    <w:rsid w:val="3B6C6CF9"/>
    <w:rsid w:val="3C242C38"/>
    <w:rsid w:val="3E7616FE"/>
    <w:rsid w:val="43865442"/>
    <w:rsid w:val="48236147"/>
    <w:rsid w:val="48906A9A"/>
    <w:rsid w:val="4C96649F"/>
    <w:rsid w:val="56A77B69"/>
    <w:rsid w:val="5E99268E"/>
    <w:rsid w:val="5EC41261"/>
    <w:rsid w:val="5F2A1FF3"/>
    <w:rsid w:val="64F93617"/>
    <w:rsid w:val="66652341"/>
    <w:rsid w:val="67B20DE5"/>
    <w:rsid w:val="6A911D64"/>
    <w:rsid w:val="756A3DAA"/>
    <w:rsid w:val="DF9B1FB3"/>
    <w:rsid w:val="F7B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spacing w:before="240" w:after="60"/>
      <w:outlineLvl w:val="2"/>
    </w:pPr>
    <w:rPr>
      <w:b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1175</Words>
  <Characters>1430</Characters>
  <Lines>0</Lines>
  <Paragraphs>0</Paragraphs>
  <TotalTime>10</TotalTime>
  <ScaleCrop>false</ScaleCrop>
  <LinksUpToDate>false</LinksUpToDate>
  <CharactersWithSpaces>1434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2025-12-12T19:55:00Z</dcterms:created>
  <dc:creator>95872</dc:creator>
  <cp:lastModifiedBy>呦吼</cp:lastModifiedBy>
  <dcterms:modified xsi:type="dcterms:W3CDTF">2025-12-15T08:34:46Z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eyJoZGlkIjoiMzNlYzUyNmU2NjhiNDY4MTlkNDQxZDM0OTlkNWIzZTkiLCJ1c2VySWQiOiIyNDM3MDY5MTYifQ==</vt:lpwstr>
  </property>
  <property fmtid="{D5CDD505-2E9C-101B-9397-08002B2CF9AE}" pid="4" name="ICV">
    <vt:lpwstr>A9F45C97842C4B5E9098CD7C9B30CA14_13</vt:lpwstr>
  </property>
</Properties>
</file>