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1" w:rsidRPr="007E33F1" w:rsidRDefault="004311F1" w:rsidP="004311F1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 w:rsidRPr="007E33F1">
        <w:rPr>
          <w:rFonts w:eastAsia="黑体"/>
          <w:sz w:val="32"/>
          <w:szCs w:val="32"/>
        </w:rPr>
        <w:t>附件</w:t>
      </w:r>
      <w:r w:rsidRPr="007E33F1">
        <w:rPr>
          <w:rFonts w:eastAsia="黑体"/>
          <w:sz w:val="32"/>
          <w:szCs w:val="32"/>
        </w:rPr>
        <w:t>2</w:t>
      </w:r>
    </w:p>
    <w:p w:rsidR="004311F1" w:rsidRPr="007E33F1" w:rsidRDefault="004311F1" w:rsidP="004311F1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4311F1" w:rsidRPr="006103B7" w:rsidRDefault="004311F1" w:rsidP="004311F1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6103B7">
        <w:rPr>
          <w:rFonts w:ascii="方正小标宋_GBK" w:eastAsia="方正小标宋_GBK" w:hint="eastAsia"/>
          <w:sz w:val="44"/>
          <w:szCs w:val="44"/>
        </w:rPr>
        <w:t>普通高中实验班、试点班统计表</w:t>
      </w:r>
      <w:bookmarkEnd w:id="0"/>
    </w:p>
    <w:p w:rsidR="004311F1" w:rsidRPr="007E33F1" w:rsidRDefault="004311F1" w:rsidP="004311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4311F1" w:rsidRPr="007E33F1" w:rsidRDefault="004311F1" w:rsidP="004311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7E33F1">
        <w:rPr>
          <w:rFonts w:eastAsia="仿宋_GB2312"/>
          <w:sz w:val="32"/>
          <w:szCs w:val="32"/>
        </w:rPr>
        <w:t>XX</w:t>
      </w:r>
      <w:r w:rsidRPr="007E33F1">
        <w:rPr>
          <w:rFonts w:eastAsia="仿宋_GB2312"/>
          <w:sz w:val="32"/>
          <w:szCs w:val="32"/>
        </w:rPr>
        <w:t>区教育局（盖章）：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410"/>
        <w:gridCol w:w="1501"/>
        <w:gridCol w:w="1243"/>
        <w:gridCol w:w="909"/>
        <w:gridCol w:w="1092"/>
        <w:gridCol w:w="863"/>
      </w:tblGrid>
      <w:tr w:rsidR="004311F1" w:rsidRPr="007E33F1" w:rsidTr="006103B7">
        <w:trPr>
          <w:trHeight w:val="876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学校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实验班、试点班名称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班数（</w:t>
            </w:r>
            <w:proofErr w:type="gramStart"/>
            <w:r w:rsidRPr="007E33F1">
              <w:rPr>
                <w:sz w:val="28"/>
                <w:szCs w:val="28"/>
              </w:rPr>
              <w:t>个</w:t>
            </w:r>
            <w:proofErr w:type="gramEnd"/>
            <w:r w:rsidRPr="007E33F1">
              <w:rPr>
                <w:sz w:val="28"/>
                <w:szCs w:val="28"/>
              </w:rPr>
              <w:t>）</w:t>
            </w:r>
          </w:p>
        </w:tc>
      </w:tr>
      <w:tr w:rsidR="004311F1" w:rsidRPr="007E33F1" w:rsidTr="006103B7">
        <w:trPr>
          <w:trHeight w:val="42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高一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高二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高三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 w:rsidRPr="007E33F1">
              <w:rPr>
                <w:sz w:val="28"/>
                <w:szCs w:val="28"/>
              </w:rPr>
              <w:t>高中合计</w:t>
            </w:r>
          </w:p>
        </w:tc>
      </w:tr>
      <w:tr w:rsidR="004311F1" w:rsidRPr="007E33F1" w:rsidTr="006103B7">
        <w:trPr>
          <w:trHeight w:val="91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311F1" w:rsidRPr="007E33F1" w:rsidTr="006103B7">
        <w:trPr>
          <w:trHeight w:val="91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F1" w:rsidRPr="007E33F1" w:rsidRDefault="004311F1" w:rsidP="006103B7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311F1" w:rsidRPr="007E33F1" w:rsidRDefault="004311F1" w:rsidP="004311F1">
      <w:pPr>
        <w:adjustRightInd w:val="0"/>
        <w:snapToGrid w:val="0"/>
        <w:spacing w:line="560" w:lineRule="exact"/>
        <w:rPr>
          <w:rFonts w:eastAsia="仿宋_GB2312"/>
          <w:sz w:val="28"/>
          <w:szCs w:val="28"/>
        </w:rPr>
      </w:pPr>
      <w:r w:rsidRPr="007E33F1">
        <w:rPr>
          <w:rFonts w:eastAsia="仿宋_GB2312"/>
          <w:sz w:val="28"/>
          <w:szCs w:val="28"/>
        </w:rPr>
        <w:t>备注：各区教育局</w:t>
      </w:r>
      <w:r>
        <w:rPr>
          <w:rFonts w:eastAsia="仿宋_GB2312"/>
          <w:sz w:val="28"/>
          <w:szCs w:val="28"/>
        </w:rPr>
        <w:t>汇总</w:t>
      </w:r>
      <w:r>
        <w:rPr>
          <w:rFonts w:eastAsia="仿宋_GB2312" w:hint="eastAsia"/>
          <w:sz w:val="28"/>
          <w:szCs w:val="28"/>
        </w:rPr>
        <w:t>、</w:t>
      </w:r>
      <w:r w:rsidRPr="007E33F1">
        <w:rPr>
          <w:rFonts w:eastAsia="仿宋_GB2312"/>
          <w:sz w:val="28"/>
          <w:szCs w:val="28"/>
        </w:rPr>
        <w:t>统计区属普通高中</w:t>
      </w:r>
      <w:r>
        <w:rPr>
          <w:rFonts w:eastAsia="仿宋_GB2312" w:hint="eastAsia"/>
          <w:sz w:val="28"/>
          <w:szCs w:val="28"/>
        </w:rPr>
        <w:t>（含民办高中）</w:t>
      </w:r>
      <w:r w:rsidRPr="007E33F1">
        <w:rPr>
          <w:rFonts w:eastAsia="仿宋_GB2312"/>
          <w:sz w:val="28"/>
          <w:szCs w:val="28"/>
        </w:rPr>
        <w:t>，市属普通高中学校直接报送。</w:t>
      </w:r>
    </w:p>
    <w:p w:rsidR="004311F1" w:rsidRPr="007E33F1" w:rsidRDefault="004311F1" w:rsidP="004311F1">
      <w:pPr>
        <w:adjustRightInd w:val="0"/>
        <w:snapToGrid w:val="0"/>
        <w:spacing w:line="560" w:lineRule="exact"/>
        <w:rPr>
          <w:szCs w:val="22"/>
        </w:rPr>
      </w:pPr>
    </w:p>
    <w:p w:rsidR="004311F1" w:rsidRPr="007E33F1" w:rsidRDefault="004311F1" w:rsidP="004311F1">
      <w:pPr>
        <w:adjustRightInd w:val="0"/>
        <w:snapToGrid w:val="0"/>
        <w:spacing w:line="560" w:lineRule="exact"/>
        <w:rPr>
          <w:szCs w:val="22"/>
        </w:rPr>
      </w:pPr>
    </w:p>
    <w:p w:rsidR="004311F1" w:rsidRPr="007E33F1" w:rsidRDefault="004311F1" w:rsidP="004311F1">
      <w:pPr>
        <w:adjustRightInd w:val="0"/>
        <w:snapToGrid w:val="0"/>
        <w:spacing w:line="560" w:lineRule="exact"/>
      </w:pPr>
    </w:p>
    <w:p w:rsidR="00107767" w:rsidRPr="004311F1" w:rsidRDefault="00107767"/>
    <w:sectPr w:rsidR="00107767" w:rsidRPr="0043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F1"/>
    <w:rsid w:val="00107767"/>
    <w:rsid w:val="004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2019-04-23T08:39:00Z</dcterms:created>
  <dcterms:modified xsi:type="dcterms:W3CDTF">2019-04-23T08:39:00Z</dcterms:modified>
</cp:coreProperties>
</file>